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E3043" w14:textId="77777777" w:rsidR="00FF2BA0" w:rsidRPr="00FF2BA0" w:rsidRDefault="00FF2BA0" w:rsidP="00FF2BA0">
      <w:pPr>
        <w:suppressAutoHyphens/>
        <w:spacing w:before="120" w:after="0" w:line="240" w:lineRule="auto"/>
        <w:jc w:val="center"/>
        <w:rPr>
          <w:rFonts w:ascii="Arial" w:eastAsia="Arial Unicode MS" w:hAnsi="Arial" w:cs="Arial"/>
          <w:b/>
          <w:color w:val="000000"/>
          <w:kern w:val="1"/>
          <w:sz w:val="24"/>
          <w:szCs w:val="24"/>
          <w:lang w:val="sr-Cyrl-RS" w:eastAsia="ar-SA"/>
        </w:rPr>
      </w:pPr>
    </w:p>
    <w:p w14:paraId="2D7E5A40" w14:textId="77777777" w:rsidR="00FF2BA0" w:rsidRPr="00FF2BA0" w:rsidRDefault="00FF2BA0" w:rsidP="00FF2BA0">
      <w:pPr>
        <w:suppressAutoHyphens/>
        <w:spacing w:before="120" w:after="0" w:line="240" w:lineRule="auto"/>
        <w:jc w:val="center"/>
        <w:rPr>
          <w:rFonts w:ascii="Arial" w:eastAsia="Arial Unicode MS" w:hAnsi="Arial" w:cs="Arial"/>
          <w:b/>
          <w:color w:val="000000"/>
          <w:kern w:val="1"/>
          <w:sz w:val="24"/>
          <w:szCs w:val="24"/>
          <w:lang w:val="sr-Cyrl-RS" w:eastAsia="ar-SA"/>
        </w:rPr>
      </w:pPr>
      <w:r w:rsidRPr="00FF2BA0">
        <w:rPr>
          <w:rFonts w:ascii="Arial" w:eastAsia="Arial Unicode MS" w:hAnsi="Arial" w:cs="Arial"/>
          <w:b/>
          <w:color w:val="000000"/>
          <w:kern w:val="1"/>
          <w:sz w:val="24"/>
          <w:szCs w:val="24"/>
          <w:lang w:val="sr-Cyrl-RS" w:eastAsia="ar-SA"/>
        </w:rPr>
        <w:t>ЈАВНО ПРЕДУЗЕЋЕ «ЕЛЕКТРОПРИВРЕДА СРБИЈЕ» БЕОГРАД</w:t>
      </w:r>
    </w:p>
    <w:p w14:paraId="63590FE8"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p w14:paraId="6AC41C22"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p w14:paraId="007830ED"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noProof/>
          <w:sz w:val="24"/>
          <w:szCs w:val="24"/>
        </w:rPr>
        <w:drawing>
          <wp:inline distT="0" distB="0" distL="0" distR="0" wp14:anchorId="0393EC5F" wp14:editId="5CDFABE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DF9AF38"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p w14:paraId="0EC3B6E3" w14:textId="77777777" w:rsidR="00FF2BA0" w:rsidRPr="00FF2BA0" w:rsidRDefault="00FF2BA0" w:rsidP="00FF2BA0">
      <w:pPr>
        <w:spacing w:before="120" w:after="0" w:line="240" w:lineRule="auto"/>
        <w:jc w:val="center"/>
        <w:rPr>
          <w:rFonts w:ascii="Arial" w:eastAsia="Times New Roman" w:hAnsi="Arial" w:cs="Arial"/>
          <w:b/>
          <w:sz w:val="24"/>
          <w:szCs w:val="24"/>
          <w:lang w:val="sr-Cyrl-RS"/>
        </w:rPr>
      </w:pPr>
    </w:p>
    <w:p w14:paraId="054BE2A5" w14:textId="77777777" w:rsidR="00FF2BA0" w:rsidRPr="00F50AB0" w:rsidRDefault="00FF2BA0" w:rsidP="00FF2BA0">
      <w:pPr>
        <w:spacing w:before="120" w:after="0" w:line="240" w:lineRule="auto"/>
        <w:jc w:val="center"/>
        <w:rPr>
          <w:rFonts w:ascii="Arial" w:eastAsia="Times New Roman" w:hAnsi="Arial" w:cs="Arial"/>
          <w:b/>
          <w:sz w:val="24"/>
          <w:szCs w:val="24"/>
          <w:lang w:val="sr-Cyrl-RS"/>
        </w:rPr>
      </w:pPr>
      <w:bookmarkStart w:id="0" w:name="_Toc441215596"/>
      <w:bookmarkStart w:id="1" w:name="_Toc441651535"/>
      <w:bookmarkStart w:id="2" w:name="_Toc442559872"/>
      <w:r w:rsidRPr="00F50AB0">
        <w:rPr>
          <w:rFonts w:ascii="Arial" w:eastAsia="Times New Roman" w:hAnsi="Arial" w:cs="Arial"/>
          <w:b/>
          <w:sz w:val="24"/>
          <w:szCs w:val="24"/>
          <w:lang w:val="sr-Cyrl-RS"/>
        </w:rPr>
        <w:t>КОНКУРСНА ДОКУМЕНТАЦИЈА</w:t>
      </w:r>
      <w:bookmarkEnd w:id="0"/>
      <w:bookmarkEnd w:id="1"/>
      <w:bookmarkEnd w:id="2"/>
    </w:p>
    <w:p w14:paraId="4B428A4D"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r w:rsidRPr="00F50AB0">
        <w:rPr>
          <w:rFonts w:ascii="Arial" w:eastAsia="Times New Roman" w:hAnsi="Arial" w:cs="Arial"/>
          <w:sz w:val="24"/>
          <w:szCs w:val="24"/>
          <w:lang w:val="sr-Cyrl-RS"/>
        </w:rPr>
        <w:t>за подношење понуда у отвореном поступку</w:t>
      </w:r>
      <w:r w:rsidR="002B7E36" w:rsidRPr="00F50AB0">
        <w:rPr>
          <w:rFonts w:ascii="Arial" w:eastAsia="Times New Roman" w:hAnsi="Arial" w:cs="Arial"/>
          <w:sz w:val="24"/>
          <w:szCs w:val="24"/>
          <w:lang w:val="sr-Cyrl-RS"/>
        </w:rPr>
        <w:t xml:space="preserve"> </w:t>
      </w:r>
      <w:r w:rsidRPr="00F50AB0">
        <w:rPr>
          <w:rFonts w:ascii="Arial" w:eastAsia="Times New Roman" w:hAnsi="Arial" w:cs="Arial"/>
          <w:sz w:val="24"/>
          <w:szCs w:val="24"/>
          <w:lang w:val="sr-Cyrl-RS"/>
        </w:rPr>
        <w:t>ради закључења оквирног споразума са</w:t>
      </w:r>
      <w:r w:rsidR="002B7E36" w:rsidRPr="00F50AB0">
        <w:rPr>
          <w:rFonts w:ascii="Arial" w:eastAsia="Times New Roman" w:hAnsi="Arial" w:cs="Arial"/>
          <w:sz w:val="24"/>
          <w:szCs w:val="24"/>
          <w:lang w:val="sr-Cyrl-RS"/>
        </w:rPr>
        <w:t xml:space="preserve"> по</w:t>
      </w:r>
      <w:r w:rsidRPr="00F50AB0">
        <w:rPr>
          <w:rFonts w:ascii="Arial" w:eastAsia="Times New Roman" w:hAnsi="Arial" w:cs="Arial"/>
          <w:sz w:val="24"/>
          <w:szCs w:val="24"/>
          <w:lang w:val="sr-Cyrl-RS"/>
        </w:rPr>
        <w:t xml:space="preserve"> једним </w:t>
      </w:r>
      <w:r w:rsidR="00F50AB0" w:rsidRPr="00F50AB0">
        <w:rPr>
          <w:rFonts w:ascii="Arial" w:eastAsia="Times New Roman" w:hAnsi="Arial" w:cs="Arial"/>
          <w:sz w:val="24"/>
          <w:szCs w:val="24"/>
          <w:lang w:val="sr-Cyrl-RS"/>
        </w:rPr>
        <w:t xml:space="preserve"> понуђачем</w:t>
      </w:r>
      <w:r w:rsidRPr="00F50AB0">
        <w:rPr>
          <w:rFonts w:ascii="Arial" w:eastAsia="Times New Roman" w:hAnsi="Arial" w:cs="Arial"/>
          <w:color w:val="00B0F0"/>
          <w:sz w:val="24"/>
          <w:szCs w:val="24"/>
          <w:lang w:val="sr-Cyrl-RS"/>
        </w:rPr>
        <w:t xml:space="preserve"> </w:t>
      </w:r>
      <w:r w:rsidRPr="00F50AB0">
        <w:rPr>
          <w:rFonts w:ascii="Arial" w:eastAsia="Times New Roman" w:hAnsi="Arial" w:cs="Arial"/>
          <w:sz w:val="24"/>
          <w:szCs w:val="24"/>
          <w:lang w:val="sr-Cyrl-RS"/>
        </w:rPr>
        <w:t xml:space="preserve">на период </w:t>
      </w:r>
      <w:r w:rsidR="002B7E36" w:rsidRPr="00F50AB0">
        <w:rPr>
          <w:rFonts w:ascii="Arial" w:eastAsia="Times New Roman" w:hAnsi="Arial" w:cs="Arial"/>
          <w:sz w:val="24"/>
          <w:szCs w:val="24"/>
          <w:lang w:val="sr-Cyrl-RS"/>
        </w:rPr>
        <w:t xml:space="preserve">од </w:t>
      </w:r>
      <w:r w:rsidRPr="00F50AB0">
        <w:rPr>
          <w:rFonts w:ascii="Arial" w:eastAsia="Times New Roman" w:hAnsi="Arial" w:cs="Arial"/>
          <w:sz w:val="24"/>
          <w:szCs w:val="24"/>
          <w:lang w:val="sr-Cyrl-RS"/>
        </w:rPr>
        <w:t>две</w:t>
      </w:r>
      <w:r w:rsidRPr="00F50AB0">
        <w:rPr>
          <w:rFonts w:ascii="Arial" w:eastAsia="Times New Roman" w:hAnsi="Arial" w:cs="Arial"/>
          <w:color w:val="00B0F0"/>
          <w:sz w:val="24"/>
          <w:szCs w:val="24"/>
          <w:lang w:val="sr-Cyrl-RS"/>
        </w:rPr>
        <w:t xml:space="preserve"> </w:t>
      </w:r>
      <w:r w:rsidRPr="00F50AB0">
        <w:rPr>
          <w:rFonts w:ascii="Arial" w:eastAsia="Times New Roman" w:hAnsi="Arial" w:cs="Arial"/>
          <w:sz w:val="24"/>
          <w:szCs w:val="24"/>
          <w:lang w:val="sr-Cyrl-RS"/>
        </w:rPr>
        <w:t>године</w:t>
      </w:r>
    </w:p>
    <w:p w14:paraId="52C09090" w14:textId="77777777" w:rsidR="00FF2BA0" w:rsidRPr="00FF2BA0" w:rsidRDefault="00FF2BA0" w:rsidP="00FF2BA0">
      <w:pPr>
        <w:keepNext/>
        <w:spacing w:before="240" w:after="120" w:line="240" w:lineRule="auto"/>
        <w:jc w:val="center"/>
        <w:rPr>
          <w:rFonts w:ascii="Arial" w:eastAsia="Lucida Sans Unicode" w:hAnsi="Arial" w:cs="Arial"/>
          <w:i/>
          <w:iCs/>
          <w:sz w:val="24"/>
          <w:szCs w:val="24"/>
          <w:lang w:val="sr-Cyrl-RS" w:eastAsia="ar-SA"/>
        </w:rPr>
      </w:pPr>
      <w:bookmarkStart w:id="3" w:name="_Toc441215597"/>
      <w:bookmarkStart w:id="4" w:name="_Toc441651536"/>
      <w:bookmarkStart w:id="5" w:name="_Toc442559873"/>
      <w:r w:rsidRPr="00FF2BA0">
        <w:rPr>
          <w:rFonts w:ascii="Arial" w:eastAsia="Lucida Sans Unicode" w:hAnsi="Arial" w:cs="Arial"/>
          <w:i/>
          <w:iCs/>
          <w:sz w:val="24"/>
          <w:szCs w:val="24"/>
          <w:lang w:val="sr-Cyrl-RS" w:eastAsia="ar-SA"/>
        </w:rPr>
        <w:t>за јавну набавку услуга бр</w:t>
      </w:r>
      <w:bookmarkEnd w:id="3"/>
      <w:bookmarkEnd w:id="4"/>
      <w:bookmarkEnd w:id="5"/>
      <w:r w:rsidRPr="00FF2BA0">
        <w:rPr>
          <w:rFonts w:ascii="Arial" w:eastAsia="Lucida Sans Unicode" w:hAnsi="Arial" w:cs="Arial"/>
          <w:i/>
          <w:iCs/>
          <w:sz w:val="24"/>
          <w:szCs w:val="24"/>
          <w:lang w:val="sr-Cyrl-RS" w:eastAsia="ar-SA"/>
        </w:rPr>
        <w:t>. ЈН/1000/0348/2019, ЈАНА 3863/2019</w:t>
      </w:r>
    </w:p>
    <w:p w14:paraId="4076CBB7"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p w14:paraId="2871F86F"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375482B5"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p w14:paraId="40271F10" w14:textId="77777777" w:rsidR="00FF2BA0" w:rsidRPr="00FF2BA0" w:rsidRDefault="00FF2BA0" w:rsidP="00FF2BA0">
      <w:pPr>
        <w:spacing w:after="0" w:line="240" w:lineRule="auto"/>
        <w:jc w:val="center"/>
        <w:rPr>
          <w:rFonts w:ascii="Arial" w:eastAsia="Times New Roman" w:hAnsi="Arial" w:cs="Arial"/>
          <w:b/>
          <w:bCs/>
          <w:sz w:val="24"/>
          <w:szCs w:val="24"/>
          <w:lang w:val="sr-Cyrl-RS" w:eastAsia="ar-SA"/>
        </w:rPr>
      </w:pPr>
      <w:r w:rsidRPr="00FF2BA0">
        <w:rPr>
          <w:rFonts w:ascii="Arial" w:eastAsia="Times New Roman" w:hAnsi="Arial" w:cs="Arial"/>
          <w:b/>
          <w:bCs/>
          <w:sz w:val="24"/>
          <w:szCs w:val="24"/>
          <w:lang w:val="sr-Cyrl-RS" w:eastAsia="ar-SA"/>
        </w:rPr>
        <w:t>Консултант за имплементацију стратешких иницијатива и оптимизацију пословања и консултантске услуге у области економско-финансијских послова</w:t>
      </w:r>
      <w:r w:rsidRPr="00FF2BA0" w:rsidDel="005A72E7">
        <w:rPr>
          <w:rFonts w:ascii="Arial" w:eastAsia="Times New Roman" w:hAnsi="Arial" w:cs="Arial"/>
          <w:b/>
          <w:bCs/>
          <w:sz w:val="24"/>
          <w:szCs w:val="24"/>
          <w:lang w:val="sr-Cyrl-RS" w:eastAsia="ar-SA"/>
        </w:rPr>
        <w:t xml:space="preserve"> </w:t>
      </w:r>
    </w:p>
    <w:p w14:paraId="37DF8354" w14:textId="77777777" w:rsidR="00FF2BA0" w:rsidRPr="00FF2BA0" w:rsidRDefault="00FF2BA0" w:rsidP="00FF2BA0">
      <w:pPr>
        <w:spacing w:after="0" w:line="240" w:lineRule="auto"/>
        <w:jc w:val="center"/>
        <w:rPr>
          <w:rFonts w:ascii="Arial" w:eastAsia="Times New Roman" w:hAnsi="Arial" w:cs="Arial"/>
          <w:b/>
          <w:bCs/>
          <w:sz w:val="24"/>
          <w:szCs w:val="24"/>
          <w:lang w:val="sr-Cyrl-RS" w:eastAsia="ar-SA"/>
        </w:rPr>
      </w:pPr>
    </w:p>
    <w:p w14:paraId="14BDF12E" w14:textId="77777777" w:rsidR="00FF2BA0" w:rsidRPr="00FF2BA0" w:rsidRDefault="00FF2BA0" w:rsidP="00FF2BA0">
      <w:pPr>
        <w:spacing w:after="0" w:line="240" w:lineRule="auto"/>
        <w:jc w:val="center"/>
        <w:rPr>
          <w:rFonts w:ascii="Arial" w:eastAsia="Times New Roman" w:hAnsi="Arial" w:cs="Arial"/>
          <w:bCs/>
          <w:color w:val="FF0000"/>
          <w:sz w:val="24"/>
          <w:szCs w:val="24"/>
          <w:lang w:val="sr-Cyrl-RS" w:eastAsia="ar-SA"/>
        </w:rPr>
      </w:pPr>
    </w:p>
    <w:p w14:paraId="55DA2603" w14:textId="77777777" w:rsidR="00FF2BA0" w:rsidRPr="00FF2BA0" w:rsidRDefault="00FF2BA0" w:rsidP="00FF2BA0">
      <w:pPr>
        <w:spacing w:before="120" w:after="0" w:line="240" w:lineRule="auto"/>
        <w:jc w:val="both"/>
        <w:rPr>
          <w:rFonts w:ascii="Arial" w:eastAsia="Arial Unicode MS" w:hAnsi="Arial" w:cs="Arial"/>
          <w:b/>
          <w:kern w:val="2"/>
          <w:sz w:val="24"/>
          <w:szCs w:val="24"/>
          <w:lang w:val="sr-Cyrl-RS"/>
        </w:rPr>
      </w:pPr>
      <w:r w:rsidRPr="00FF2BA0">
        <w:rPr>
          <w:rFonts w:ascii="Arial" w:eastAsia="Arial Unicode MS" w:hAnsi="Arial" w:cs="Arial"/>
          <w:b/>
          <w:kern w:val="2"/>
          <w:sz w:val="24"/>
          <w:szCs w:val="24"/>
          <w:lang w:val="sr-Cyrl-RS"/>
        </w:rPr>
        <w:t xml:space="preserve">                                                                                    К О М И С И Ј А</w:t>
      </w:r>
    </w:p>
    <w:p w14:paraId="2CF112B0" w14:textId="77777777" w:rsidR="00FF2BA0" w:rsidRPr="00FF2BA0" w:rsidRDefault="00FF2BA0" w:rsidP="00FF2BA0">
      <w:pPr>
        <w:keepNext/>
        <w:spacing w:before="240" w:after="120" w:line="240" w:lineRule="auto"/>
        <w:jc w:val="center"/>
        <w:rPr>
          <w:rFonts w:ascii="Arial" w:eastAsia="Lucida Sans Unicode" w:hAnsi="Arial" w:cs="Arial"/>
          <w:i/>
          <w:iCs/>
          <w:sz w:val="24"/>
          <w:szCs w:val="24"/>
          <w:lang w:val="sr-Cyrl-RS" w:eastAsia="ar-SA"/>
        </w:rPr>
      </w:pPr>
      <w:r w:rsidRPr="00FF2BA0">
        <w:rPr>
          <w:rFonts w:ascii="Arial" w:eastAsia="Arial Unicode MS" w:hAnsi="Arial" w:cs="Arial"/>
          <w:i/>
          <w:iCs/>
          <w:kern w:val="2"/>
          <w:sz w:val="24"/>
          <w:szCs w:val="24"/>
          <w:lang w:val="sr-Cyrl-RS" w:eastAsia="ar-SA"/>
        </w:rPr>
        <w:t xml:space="preserve">                                     за спровођење </w:t>
      </w:r>
      <w:r w:rsidRPr="00FF2BA0">
        <w:rPr>
          <w:rFonts w:ascii="Arial" w:eastAsia="Lucida Sans Unicode" w:hAnsi="Arial" w:cs="Arial"/>
          <w:i/>
          <w:iCs/>
          <w:sz w:val="24"/>
          <w:szCs w:val="24"/>
          <w:lang w:val="sr-Cyrl-RS" w:eastAsia="ar-SA"/>
        </w:rPr>
        <w:t>ЈН/1000/0348/2019, ЈАНА 3863/2019</w:t>
      </w:r>
    </w:p>
    <w:p w14:paraId="3766BC5C" w14:textId="77777777" w:rsidR="00FF2BA0" w:rsidRPr="00FF2BA0" w:rsidRDefault="00FF2BA0" w:rsidP="00FF2BA0">
      <w:pPr>
        <w:spacing w:before="120" w:after="0" w:line="240" w:lineRule="auto"/>
        <w:jc w:val="both"/>
        <w:rPr>
          <w:rFonts w:ascii="Arial" w:eastAsia="Arial Unicode MS" w:hAnsi="Arial" w:cs="Arial"/>
          <w:kern w:val="2"/>
          <w:sz w:val="24"/>
          <w:szCs w:val="24"/>
          <w:lang w:val="sr-Cyrl-RS"/>
        </w:rPr>
      </w:pPr>
      <w:r w:rsidRPr="00FF2BA0">
        <w:rPr>
          <w:rFonts w:ascii="Arial" w:eastAsia="Arial Unicode MS" w:hAnsi="Arial" w:cs="Arial"/>
          <w:kern w:val="2"/>
          <w:sz w:val="24"/>
          <w:szCs w:val="24"/>
          <w:lang w:val="sr-Cyrl-RS"/>
        </w:rPr>
        <w:t xml:space="preserve">                             формирана Решењем бр. 12.01.727552/2-2019  oд 30.12.2019.</w:t>
      </w:r>
    </w:p>
    <w:p w14:paraId="7B54E7C4" w14:textId="77777777" w:rsidR="00FF2BA0" w:rsidRPr="00FF2BA0" w:rsidRDefault="00FF2BA0" w:rsidP="00FF2BA0">
      <w:pPr>
        <w:spacing w:after="0" w:line="240" w:lineRule="auto"/>
        <w:jc w:val="center"/>
        <w:rPr>
          <w:rFonts w:ascii="Arial" w:eastAsia="Times New Roman" w:hAnsi="Arial" w:cs="Arial"/>
          <w:bCs/>
          <w:color w:val="FF0000"/>
          <w:sz w:val="24"/>
          <w:szCs w:val="24"/>
          <w:lang w:val="sr-Cyrl-RS" w:eastAsia="ar-SA"/>
        </w:rPr>
      </w:pPr>
    </w:p>
    <w:p w14:paraId="034C3BF3" w14:textId="77777777" w:rsidR="00FF2BA0" w:rsidRPr="00FF2BA0" w:rsidRDefault="00FF2BA0" w:rsidP="00FF2BA0">
      <w:pPr>
        <w:tabs>
          <w:tab w:val="left" w:pos="7035"/>
        </w:tabs>
        <w:spacing w:after="0" w:line="240" w:lineRule="auto"/>
        <w:rPr>
          <w:rFonts w:ascii="Arial" w:eastAsia="Times New Roman" w:hAnsi="Arial" w:cs="Arial"/>
          <w:bCs/>
          <w:color w:val="FF0000"/>
          <w:sz w:val="24"/>
          <w:szCs w:val="24"/>
          <w:lang w:val="sr-Cyrl-RS" w:eastAsia="ar-SA"/>
        </w:rPr>
      </w:pPr>
      <w:r w:rsidRPr="00FF2BA0">
        <w:rPr>
          <w:rFonts w:ascii="Arial" w:eastAsia="Times New Roman" w:hAnsi="Arial" w:cs="Arial"/>
          <w:bCs/>
          <w:color w:val="FF0000"/>
          <w:sz w:val="24"/>
          <w:szCs w:val="24"/>
          <w:lang w:val="sr-Cyrl-RS" w:eastAsia="ar-SA"/>
        </w:rPr>
        <w:t xml:space="preserve">                                                                    </w:t>
      </w:r>
    </w:p>
    <w:p w14:paraId="1EA48291" w14:textId="77777777" w:rsidR="00FF2BA0" w:rsidRPr="00FF2BA0" w:rsidRDefault="00FF2BA0" w:rsidP="00FF2BA0">
      <w:pPr>
        <w:spacing w:after="0" w:line="240" w:lineRule="auto"/>
        <w:jc w:val="center"/>
        <w:rPr>
          <w:rFonts w:ascii="Arial" w:eastAsia="Times New Roman" w:hAnsi="Arial" w:cs="Arial"/>
          <w:bCs/>
          <w:color w:val="FF0000"/>
          <w:sz w:val="24"/>
          <w:szCs w:val="24"/>
          <w:lang w:val="sr-Cyrl-RS" w:eastAsia="ar-SA"/>
        </w:rPr>
      </w:pPr>
    </w:p>
    <w:p w14:paraId="2831AB61" w14:textId="77777777" w:rsidR="00FF2BA0" w:rsidRPr="00FF2BA0" w:rsidRDefault="00FF2BA0" w:rsidP="00FF2BA0">
      <w:pPr>
        <w:spacing w:after="0" w:line="240" w:lineRule="auto"/>
        <w:jc w:val="center"/>
        <w:rPr>
          <w:rFonts w:ascii="Arial" w:eastAsia="Times New Roman" w:hAnsi="Arial" w:cs="Arial"/>
          <w:sz w:val="24"/>
          <w:szCs w:val="24"/>
          <w:lang w:val="sr-Cyrl-RS" w:eastAsia="ar-SA"/>
        </w:rPr>
      </w:pPr>
    </w:p>
    <w:p w14:paraId="14886349" w14:textId="77777777" w:rsidR="00FF2BA0" w:rsidRPr="00FF2BA0" w:rsidRDefault="00FF2BA0" w:rsidP="00F50AB0">
      <w:pPr>
        <w:spacing w:after="0" w:line="240" w:lineRule="auto"/>
        <w:rPr>
          <w:rFonts w:ascii="Arial" w:eastAsia="Times New Roman" w:hAnsi="Arial" w:cs="Arial"/>
          <w:sz w:val="24"/>
          <w:szCs w:val="24"/>
          <w:lang w:val="sr-Cyrl-RS" w:eastAsia="ar-SA"/>
        </w:rPr>
      </w:pPr>
    </w:p>
    <w:p w14:paraId="4F55A017" w14:textId="77777777" w:rsidR="00FF2BA0" w:rsidRPr="00FF2BA0" w:rsidRDefault="00FF2BA0" w:rsidP="00FF2BA0">
      <w:pPr>
        <w:spacing w:after="0" w:line="240" w:lineRule="auto"/>
        <w:jc w:val="center"/>
        <w:rPr>
          <w:rFonts w:ascii="Arial" w:eastAsia="Times New Roman" w:hAnsi="Arial" w:cs="Arial"/>
          <w:sz w:val="24"/>
          <w:szCs w:val="24"/>
          <w:lang w:val="sr-Cyrl-RS" w:eastAsia="ar-SA"/>
        </w:rPr>
      </w:pPr>
    </w:p>
    <w:p w14:paraId="22EB7184" w14:textId="5C554C2C" w:rsidR="00FF2BA0" w:rsidRPr="00FF2BA0" w:rsidRDefault="00FF2BA0" w:rsidP="00FF2BA0">
      <w:pPr>
        <w:spacing w:after="0" w:line="240" w:lineRule="auto"/>
        <w:jc w:val="center"/>
        <w:rPr>
          <w:rFonts w:ascii="Arial" w:eastAsia="Arial Unicode MS" w:hAnsi="Arial" w:cs="Arial"/>
          <w:kern w:val="2"/>
          <w:sz w:val="24"/>
          <w:szCs w:val="24"/>
          <w:lang w:val="sr-Cyrl-RS"/>
        </w:rPr>
      </w:pPr>
      <w:r w:rsidRPr="00FF2BA0">
        <w:rPr>
          <w:rFonts w:ascii="Arial" w:eastAsia="Arial Unicode MS" w:hAnsi="Arial" w:cs="Arial"/>
          <w:kern w:val="2"/>
          <w:sz w:val="24"/>
          <w:szCs w:val="24"/>
          <w:lang w:val="sr-Cyrl-RS"/>
        </w:rPr>
        <w:t xml:space="preserve">(заведено у ЈП ЕПС број </w:t>
      </w:r>
      <w:r w:rsidR="00572C27">
        <w:rPr>
          <w:rFonts w:ascii="Arial" w:eastAsia="Arial Unicode MS" w:hAnsi="Arial" w:cs="Arial"/>
          <w:kern w:val="2"/>
          <w:sz w:val="24"/>
          <w:szCs w:val="24"/>
        </w:rPr>
        <w:t>12.01.1480/16-2020 od 22.05.2020.</w:t>
      </w:r>
      <w:r w:rsidRPr="00FF2BA0">
        <w:rPr>
          <w:rFonts w:ascii="Arial" w:eastAsia="Arial Unicode MS" w:hAnsi="Arial" w:cs="Arial"/>
          <w:kern w:val="2"/>
          <w:sz w:val="24"/>
          <w:szCs w:val="24"/>
          <w:lang w:val="sr-Cyrl-RS"/>
        </w:rPr>
        <w:t xml:space="preserve"> године)</w:t>
      </w:r>
    </w:p>
    <w:p w14:paraId="3D6EA2A7" w14:textId="77777777" w:rsidR="00FF2BA0" w:rsidRPr="00FF2BA0" w:rsidRDefault="00FF2BA0" w:rsidP="00FF2BA0">
      <w:pPr>
        <w:spacing w:after="0" w:line="240" w:lineRule="auto"/>
        <w:jc w:val="center"/>
        <w:rPr>
          <w:rFonts w:ascii="Arial" w:eastAsia="Arial Unicode MS" w:hAnsi="Arial" w:cs="Arial"/>
          <w:kern w:val="2"/>
          <w:sz w:val="24"/>
          <w:szCs w:val="24"/>
          <w:lang w:val="sr-Cyrl-RS"/>
        </w:rPr>
      </w:pPr>
    </w:p>
    <w:p w14:paraId="5862C85E" w14:textId="77777777" w:rsidR="00FF2BA0" w:rsidRPr="00FF2BA0" w:rsidRDefault="00FF2BA0" w:rsidP="00FF2BA0">
      <w:pPr>
        <w:spacing w:after="0" w:line="240" w:lineRule="auto"/>
        <w:jc w:val="center"/>
        <w:rPr>
          <w:rFonts w:ascii="Arial" w:eastAsia="Times New Roman" w:hAnsi="Arial" w:cs="Arial"/>
          <w:sz w:val="24"/>
          <w:szCs w:val="24"/>
          <w:lang w:val="sr-Cyrl-RS" w:eastAsia="ar-SA"/>
        </w:rPr>
      </w:pPr>
    </w:p>
    <w:p w14:paraId="60ADA6F9" w14:textId="77777777" w:rsidR="00FF2BA0" w:rsidRPr="00FF2BA0" w:rsidRDefault="00FF2BA0" w:rsidP="00FF2BA0">
      <w:pPr>
        <w:spacing w:after="0" w:line="240" w:lineRule="auto"/>
        <w:jc w:val="both"/>
        <w:rPr>
          <w:rFonts w:ascii="Arial" w:eastAsia="Times New Roman" w:hAnsi="Arial" w:cs="Arial"/>
          <w:sz w:val="24"/>
          <w:szCs w:val="24"/>
          <w:lang w:val="sr-Cyrl-RS" w:eastAsia="ar-SA"/>
        </w:rPr>
      </w:pPr>
    </w:p>
    <w:p w14:paraId="00EB7CB9" w14:textId="77777777" w:rsidR="00FF2BA0" w:rsidRPr="00FF2BA0" w:rsidRDefault="00FF2BA0" w:rsidP="00F50AB0">
      <w:pPr>
        <w:spacing w:after="0" w:line="240" w:lineRule="auto"/>
        <w:rPr>
          <w:rFonts w:ascii="Arial" w:eastAsia="Times New Roman" w:hAnsi="Arial" w:cs="Arial"/>
          <w:sz w:val="24"/>
          <w:szCs w:val="24"/>
          <w:lang w:val="sr-Cyrl-RS" w:eastAsia="ar-SA"/>
        </w:rPr>
      </w:pPr>
    </w:p>
    <w:p w14:paraId="651C65A6" w14:textId="77777777" w:rsidR="00FF2BA0" w:rsidRPr="00FF2BA0" w:rsidRDefault="00FF2BA0" w:rsidP="00FF2BA0">
      <w:pPr>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Београд, </w:t>
      </w:r>
      <w:r w:rsidR="00F50AB0">
        <w:rPr>
          <w:rFonts w:ascii="Arial" w:eastAsia="Times New Roman" w:hAnsi="Arial" w:cs="Arial"/>
          <w:sz w:val="24"/>
          <w:szCs w:val="24"/>
          <w:lang w:val="sr-Cyrl-RS"/>
        </w:rPr>
        <w:t>мај</w:t>
      </w:r>
      <w:r w:rsidRPr="00FF2BA0">
        <w:rPr>
          <w:rFonts w:ascii="Arial" w:eastAsia="Times New Roman" w:hAnsi="Arial" w:cs="Arial"/>
          <w:sz w:val="24"/>
          <w:szCs w:val="24"/>
          <w:lang w:val="sr-Cyrl-RS"/>
        </w:rPr>
        <w:t xml:space="preserve"> 2020. године</w:t>
      </w:r>
    </w:p>
    <w:p w14:paraId="0D748419" w14:textId="77777777" w:rsidR="00FF2BA0" w:rsidRPr="00FF2BA0" w:rsidRDefault="00FF2BA0" w:rsidP="00FF2BA0">
      <w:pPr>
        <w:spacing w:before="120" w:after="0" w:line="240" w:lineRule="auto"/>
        <w:jc w:val="both"/>
        <w:rPr>
          <w:rFonts w:ascii="Arial" w:eastAsia="TimesNewRomanPSMT" w:hAnsi="Arial" w:cs="Arial"/>
          <w:kern w:val="2"/>
          <w:sz w:val="24"/>
          <w:szCs w:val="24"/>
          <w:lang w:val="sr-Cyrl-RS"/>
        </w:rPr>
      </w:pPr>
      <w:r w:rsidRPr="00FF2BA0">
        <w:rPr>
          <w:rFonts w:ascii="Arial" w:eastAsia="TimesNewRomanPSMT" w:hAnsi="Arial" w:cs="Arial"/>
          <w:color w:val="000000"/>
          <w:kern w:val="2"/>
          <w:sz w:val="24"/>
          <w:szCs w:val="24"/>
          <w:lang w:val="sr-Cyrl-RS"/>
        </w:rPr>
        <w:br w:type="page"/>
      </w:r>
      <w:r w:rsidRPr="00FF2BA0">
        <w:rPr>
          <w:rFonts w:ascii="Arial" w:eastAsia="Times New Roman" w:hAnsi="Arial" w:cs="Arial"/>
          <w:sz w:val="24"/>
          <w:szCs w:val="24"/>
          <w:lang w:val="sr-Cyrl-RS"/>
        </w:rPr>
        <w:lastRenderedPageBreak/>
        <w:t>На основу чл</w:t>
      </w:r>
      <w:r w:rsidR="002B7E36">
        <w:rPr>
          <w:rFonts w:ascii="Arial" w:eastAsia="Times New Roman" w:hAnsi="Arial" w:cs="Arial"/>
          <w:sz w:val="24"/>
          <w:szCs w:val="24"/>
          <w:lang w:val="sr-Cyrl-RS"/>
        </w:rPr>
        <w:t>.</w:t>
      </w:r>
      <w:r w:rsidRPr="00FF2BA0">
        <w:rPr>
          <w:rFonts w:ascii="Arial" w:eastAsia="Times New Roman" w:hAnsi="Arial" w:cs="Arial"/>
          <w:sz w:val="24"/>
          <w:szCs w:val="24"/>
          <w:lang w:val="sr-Cyrl-RS"/>
        </w:rPr>
        <w:t xml:space="preserve"> 32, 40</w:t>
      </w:r>
      <w:r w:rsidR="002B7E36">
        <w:rPr>
          <w:rFonts w:ascii="Arial" w:eastAsia="Times New Roman" w:hAnsi="Arial" w:cs="Arial"/>
          <w:sz w:val="24"/>
          <w:szCs w:val="24"/>
          <w:lang w:val="sr-Cyrl-RS"/>
        </w:rPr>
        <w:t>.</w:t>
      </w:r>
      <w:r w:rsidRPr="00FF2BA0">
        <w:rPr>
          <w:rFonts w:ascii="Arial" w:eastAsia="Times New Roman" w:hAnsi="Arial" w:cs="Arial"/>
          <w:sz w:val="24"/>
          <w:szCs w:val="24"/>
          <w:lang w:val="sr-Cyrl-RS"/>
        </w:rPr>
        <w:t xml:space="preserve"> и  61</w:t>
      </w:r>
      <w:r w:rsidR="002B7E36">
        <w:rPr>
          <w:rFonts w:ascii="Arial" w:eastAsia="Times New Roman" w:hAnsi="Arial" w:cs="Arial"/>
          <w:sz w:val="24"/>
          <w:szCs w:val="24"/>
          <w:lang w:val="sr-Cyrl-RS"/>
        </w:rPr>
        <w:t>.</w:t>
      </w:r>
      <w:r w:rsidRPr="00FF2BA0">
        <w:rPr>
          <w:rFonts w:ascii="Arial" w:eastAsia="Times New Roman" w:hAnsi="Arial" w:cs="Arial"/>
          <w:sz w:val="24"/>
          <w:szCs w:val="24"/>
          <w:lang w:val="sr-Cyrl-RS"/>
        </w:rPr>
        <w:t xml:space="preserve"> Закона о јавним набавкама („Сл. гласник РС”</w:t>
      </w:r>
      <w:r w:rsidR="002B7E36">
        <w:rPr>
          <w:rFonts w:ascii="Arial" w:eastAsia="Times New Roman" w:hAnsi="Arial" w:cs="Arial"/>
          <w:sz w:val="24"/>
          <w:szCs w:val="24"/>
          <w:lang w:val="sr-Cyrl-RS"/>
        </w:rPr>
        <w:t>,</w:t>
      </w:r>
      <w:r w:rsidRPr="00FF2BA0">
        <w:rPr>
          <w:rFonts w:ascii="Arial" w:eastAsia="Times New Roman" w:hAnsi="Arial" w:cs="Arial"/>
          <w:sz w:val="24"/>
          <w:szCs w:val="24"/>
          <w:lang w:val="sr-Cyrl-RS"/>
        </w:rPr>
        <w:t xml:space="preserve"> бр. 124/</w:t>
      </w:r>
      <w:r w:rsidR="002B7E36">
        <w:rPr>
          <w:rFonts w:ascii="Arial" w:eastAsia="Times New Roman" w:hAnsi="Arial" w:cs="Arial"/>
          <w:sz w:val="24"/>
          <w:szCs w:val="24"/>
          <w:lang w:val="sr-Cyrl-RS"/>
        </w:rPr>
        <w:t>20</w:t>
      </w:r>
      <w:r w:rsidRPr="00FF2BA0">
        <w:rPr>
          <w:rFonts w:ascii="Arial" w:eastAsia="Times New Roman" w:hAnsi="Arial" w:cs="Arial"/>
          <w:sz w:val="24"/>
          <w:szCs w:val="24"/>
          <w:lang w:val="sr-Cyrl-RS"/>
        </w:rPr>
        <w:t>12, 14/</w:t>
      </w:r>
      <w:r w:rsidR="002B7E36">
        <w:rPr>
          <w:rFonts w:ascii="Arial" w:eastAsia="Times New Roman" w:hAnsi="Arial" w:cs="Arial"/>
          <w:sz w:val="24"/>
          <w:szCs w:val="24"/>
          <w:lang w:val="sr-Cyrl-RS"/>
        </w:rPr>
        <w:t>20</w:t>
      </w:r>
      <w:r w:rsidRPr="00FF2BA0">
        <w:rPr>
          <w:rFonts w:ascii="Arial" w:eastAsia="Times New Roman" w:hAnsi="Arial" w:cs="Arial"/>
          <w:sz w:val="24"/>
          <w:szCs w:val="24"/>
          <w:lang w:val="sr-Cyrl-RS"/>
        </w:rPr>
        <w:t>15 и 68/</w:t>
      </w:r>
      <w:r w:rsidR="002B7E36">
        <w:rPr>
          <w:rFonts w:ascii="Arial" w:eastAsia="Times New Roman" w:hAnsi="Arial" w:cs="Arial"/>
          <w:sz w:val="24"/>
          <w:szCs w:val="24"/>
          <w:lang w:val="sr-Cyrl-RS"/>
        </w:rPr>
        <w:t>20</w:t>
      </w:r>
      <w:r w:rsidRPr="00FF2BA0">
        <w:rPr>
          <w:rFonts w:ascii="Arial" w:eastAsia="Times New Roman" w:hAnsi="Arial" w:cs="Arial"/>
          <w:sz w:val="24"/>
          <w:szCs w:val="24"/>
          <w:lang w:val="sr-Cyrl-RS"/>
        </w:rPr>
        <w:t xml:space="preserve">15, у даљем тексту </w:t>
      </w:r>
      <w:r w:rsidRPr="00FF2BA0">
        <w:rPr>
          <w:rFonts w:ascii="Arial" w:eastAsia="Times New Roman" w:hAnsi="Arial" w:cs="Arial"/>
          <w:bCs/>
          <w:sz w:val="24"/>
          <w:szCs w:val="24"/>
          <w:lang w:val="sr-Cyrl-RS"/>
        </w:rPr>
        <w:t>Закон</w:t>
      </w:r>
      <w:r w:rsidRPr="00FF2BA0">
        <w:rPr>
          <w:rFonts w:ascii="Arial" w:eastAsia="Times New Roman" w:hAnsi="Arial" w:cs="Arial"/>
          <w:sz w:val="24"/>
          <w:szCs w:val="24"/>
          <w:lang w:val="sr-Cyrl-RS"/>
        </w:rPr>
        <w:t>), чл</w:t>
      </w:r>
      <w:r w:rsidR="002B7E36">
        <w:rPr>
          <w:rFonts w:ascii="Arial" w:eastAsia="Times New Roman" w:hAnsi="Arial" w:cs="Arial"/>
          <w:sz w:val="24"/>
          <w:szCs w:val="24"/>
          <w:lang w:val="sr-Cyrl-RS"/>
        </w:rPr>
        <w:t>.</w:t>
      </w:r>
      <w:r w:rsidRPr="00FF2BA0">
        <w:rPr>
          <w:rFonts w:ascii="Arial" w:eastAsia="Times New Roman" w:hAnsi="Arial" w:cs="Arial"/>
          <w:sz w:val="24"/>
          <w:szCs w:val="24"/>
          <w:lang w:val="sr-Cyrl-RS"/>
        </w:rPr>
        <w:t xml:space="preserve"> 2.</w:t>
      </w:r>
      <w:r w:rsidR="00CB6CAE">
        <w:rPr>
          <w:rFonts w:ascii="Arial" w:eastAsia="Times New Roman" w:hAnsi="Arial" w:cs="Arial"/>
          <w:sz w:val="24"/>
          <w:szCs w:val="24"/>
        </w:rPr>
        <w:t xml:space="preserve"> </w:t>
      </w:r>
      <w:r w:rsidRPr="00FF2BA0">
        <w:rPr>
          <w:rFonts w:ascii="Arial" w:eastAsia="Times New Roman" w:hAnsi="Arial" w:cs="Arial"/>
          <w:sz w:val="24"/>
          <w:szCs w:val="24"/>
          <w:lang w:val="sr-Cyrl-RS"/>
        </w:rPr>
        <w:t>и 8. Правилника о обавезним елементима конкурсне документације у поступцима јавних набавки и начину доказивања испуњености услова („Сл. гласник РС”</w:t>
      </w:r>
      <w:r w:rsidR="002B7E36">
        <w:rPr>
          <w:rFonts w:ascii="Arial" w:eastAsia="Times New Roman" w:hAnsi="Arial" w:cs="Arial"/>
          <w:sz w:val="24"/>
          <w:szCs w:val="24"/>
          <w:lang w:val="sr-Cyrl-RS"/>
        </w:rPr>
        <w:t>,</w:t>
      </w:r>
      <w:r w:rsidRPr="00FF2BA0">
        <w:rPr>
          <w:rFonts w:ascii="Arial" w:eastAsia="Times New Roman" w:hAnsi="Arial" w:cs="Arial"/>
          <w:sz w:val="24"/>
          <w:szCs w:val="24"/>
          <w:lang w:val="sr-Cyrl-RS"/>
        </w:rPr>
        <w:t xml:space="preserve"> бр. 86/</w:t>
      </w:r>
      <w:r w:rsidR="002B7E36">
        <w:rPr>
          <w:rFonts w:ascii="Arial" w:eastAsia="Times New Roman" w:hAnsi="Arial" w:cs="Arial"/>
          <w:sz w:val="24"/>
          <w:szCs w:val="24"/>
          <w:lang w:val="sr-Cyrl-RS"/>
        </w:rPr>
        <w:t>20</w:t>
      </w:r>
      <w:r w:rsidRPr="00FF2BA0">
        <w:rPr>
          <w:rFonts w:ascii="Arial" w:eastAsia="Times New Roman" w:hAnsi="Arial" w:cs="Arial"/>
          <w:sz w:val="24"/>
          <w:szCs w:val="24"/>
          <w:lang w:val="sr-Cyrl-RS"/>
        </w:rPr>
        <w:t xml:space="preserve">15), </w:t>
      </w:r>
      <w:r w:rsidRPr="00FF2BA0">
        <w:rPr>
          <w:rFonts w:ascii="Arial" w:eastAsia="Arial Unicode MS" w:hAnsi="Arial" w:cs="Arial"/>
          <w:kern w:val="2"/>
          <w:sz w:val="24"/>
          <w:szCs w:val="24"/>
          <w:lang w:val="sr-Cyrl-RS"/>
        </w:rPr>
        <w:t>Одлуке о покретању поступка јавне набавке број 12.01.727552/1-2019 од 30.12.2019. године и Решења о образовању комисије за јавну набавку број  12.01.727552/2-2019  oд 30.12.2019. године припремљена је:</w:t>
      </w:r>
    </w:p>
    <w:p w14:paraId="49FC7C83" w14:textId="77777777" w:rsidR="00FF2BA0" w:rsidRPr="00FF2BA0" w:rsidRDefault="00FF2BA0" w:rsidP="00FF2BA0">
      <w:pPr>
        <w:spacing w:after="0" w:line="240" w:lineRule="auto"/>
        <w:jc w:val="both"/>
        <w:rPr>
          <w:rFonts w:ascii="Arial" w:eastAsia="Times New Roman" w:hAnsi="Arial" w:cs="Arial"/>
          <w:b/>
          <w:spacing w:val="80"/>
          <w:sz w:val="24"/>
          <w:szCs w:val="24"/>
          <w:lang w:val="sr-Cyrl-RS"/>
        </w:rPr>
      </w:pPr>
    </w:p>
    <w:p w14:paraId="764187BA" w14:textId="77777777" w:rsidR="00FF2BA0" w:rsidRPr="00FF2BA0" w:rsidRDefault="00FF2BA0" w:rsidP="00FF2BA0">
      <w:pPr>
        <w:spacing w:before="120" w:after="0" w:line="240" w:lineRule="auto"/>
        <w:jc w:val="center"/>
        <w:rPr>
          <w:rFonts w:ascii="Arial" w:eastAsia="Times New Roman" w:hAnsi="Arial" w:cs="Arial"/>
          <w:b/>
          <w:sz w:val="24"/>
          <w:szCs w:val="24"/>
          <w:lang w:val="sr-Cyrl-RS"/>
        </w:rPr>
      </w:pPr>
      <w:bookmarkStart w:id="6" w:name="_Toc441215598"/>
      <w:bookmarkStart w:id="7" w:name="_Toc441651537"/>
      <w:bookmarkStart w:id="8" w:name="_Toc442559874"/>
      <w:r w:rsidRPr="00FF2BA0">
        <w:rPr>
          <w:rFonts w:ascii="Arial" w:eastAsia="Times New Roman" w:hAnsi="Arial" w:cs="Arial"/>
          <w:b/>
          <w:sz w:val="24"/>
          <w:szCs w:val="24"/>
          <w:lang w:val="sr-Cyrl-RS"/>
        </w:rPr>
        <w:t>КОНКУРСНА ДОКУМЕНТАЦИЈА</w:t>
      </w:r>
      <w:bookmarkEnd w:id="6"/>
      <w:bookmarkEnd w:id="7"/>
      <w:bookmarkEnd w:id="8"/>
    </w:p>
    <w:p w14:paraId="4B00D81D"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bookmarkStart w:id="9" w:name="_Toc441215599"/>
      <w:bookmarkStart w:id="10" w:name="_Toc441651538"/>
      <w:bookmarkStart w:id="11" w:name="_Toc442559875"/>
      <w:r w:rsidRPr="00F50AB0">
        <w:rPr>
          <w:rFonts w:ascii="Arial" w:eastAsia="Times New Roman" w:hAnsi="Arial" w:cs="Arial"/>
          <w:sz w:val="24"/>
          <w:szCs w:val="24"/>
          <w:lang w:val="sr-Cyrl-RS"/>
        </w:rPr>
        <w:t xml:space="preserve">за подношење понуда у отвореном поступку ради закључења оквирног споразума са </w:t>
      </w:r>
      <w:r w:rsidR="002B7E36" w:rsidRPr="00F50AB0">
        <w:rPr>
          <w:rFonts w:ascii="Arial" w:hAnsi="Arial"/>
          <w:sz w:val="24"/>
          <w:lang w:val="sr-Cyrl-RS"/>
        </w:rPr>
        <w:t>по</w:t>
      </w:r>
      <w:r w:rsidR="002B7E36" w:rsidRPr="00F50AB0">
        <w:rPr>
          <w:rFonts w:ascii="Arial" w:eastAsia="Times New Roman" w:hAnsi="Arial" w:cs="Arial"/>
          <w:sz w:val="24"/>
          <w:szCs w:val="24"/>
          <w:lang w:val="sr-Cyrl-RS"/>
        </w:rPr>
        <w:t xml:space="preserve"> </w:t>
      </w:r>
      <w:r w:rsidRPr="00F50AB0">
        <w:rPr>
          <w:rFonts w:ascii="Arial" w:eastAsia="Times New Roman" w:hAnsi="Arial" w:cs="Arial"/>
          <w:sz w:val="24"/>
          <w:szCs w:val="24"/>
          <w:lang w:val="sr-Cyrl-RS"/>
        </w:rPr>
        <w:t>једним</w:t>
      </w:r>
      <w:r w:rsidRPr="00F50AB0">
        <w:rPr>
          <w:rFonts w:ascii="Arial" w:eastAsia="Times New Roman" w:hAnsi="Arial" w:cs="Arial"/>
          <w:color w:val="00B0F0"/>
          <w:sz w:val="24"/>
          <w:szCs w:val="24"/>
          <w:lang w:val="sr-Cyrl-RS"/>
        </w:rPr>
        <w:t xml:space="preserve"> </w:t>
      </w:r>
      <w:r w:rsidRPr="00F50AB0">
        <w:rPr>
          <w:rFonts w:ascii="Arial" w:eastAsia="Times New Roman" w:hAnsi="Arial" w:cs="Arial"/>
          <w:sz w:val="24"/>
          <w:szCs w:val="24"/>
          <w:lang w:val="sr-Cyrl-RS"/>
        </w:rPr>
        <w:t>понуђач</w:t>
      </w:r>
      <w:r w:rsidR="002B7E36" w:rsidRPr="00F50AB0">
        <w:rPr>
          <w:rFonts w:ascii="Arial" w:eastAsia="Times New Roman" w:hAnsi="Arial" w:cs="Arial"/>
          <w:sz w:val="24"/>
          <w:szCs w:val="24"/>
          <w:lang w:val="sr-Cyrl-RS"/>
        </w:rPr>
        <w:t>ем</w:t>
      </w:r>
      <w:r w:rsidRPr="00F50AB0">
        <w:rPr>
          <w:rFonts w:ascii="Arial" w:eastAsia="Times New Roman" w:hAnsi="Arial" w:cs="Arial"/>
          <w:color w:val="00B0F0"/>
          <w:sz w:val="24"/>
          <w:szCs w:val="24"/>
          <w:lang w:val="sr-Cyrl-RS"/>
        </w:rPr>
        <w:t xml:space="preserve"> </w:t>
      </w:r>
      <w:r w:rsidRPr="00F50AB0">
        <w:rPr>
          <w:rFonts w:ascii="Arial" w:eastAsia="Times New Roman" w:hAnsi="Arial" w:cs="Arial"/>
          <w:sz w:val="24"/>
          <w:szCs w:val="24"/>
          <w:lang w:val="sr-Cyrl-RS"/>
        </w:rPr>
        <w:t xml:space="preserve">на период </w:t>
      </w:r>
      <w:r w:rsidR="002B7E36" w:rsidRPr="00F50AB0">
        <w:rPr>
          <w:rFonts w:ascii="Arial" w:eastAsia="Times New Roman" w:hAnsi="Arial" w:cs="Arial"/>
          <w:sz w:val="24"/>
          <w:szCs w:val="24"/>
          <w:lang w:val="sr-Cyrl-RS"/>
        </w:rPr>
        <w:t xml:space="preserve">од </w:t>
      </w:r>
      <w:r w:rsidRPr="00F50AB0">
        <w:rPr>
          <w:rFonts w:ascii="Arial" w:eastAsia="Times New Roman" w:hAnsi="Arial" w:cs="Arial"/>
          <w:sz w:val="24"/>
          <w:szCs w:val="24"/>
          <w:lang w:val="sr-Cyrl-RS"/>
        </w:rPr>
        <w:t>две</w:t>
      </w:r>
      <w:r w:rsidRPr="00F50AB0">
        <w:rPr>
          <w:rFonts w:ascii="Arial" w:eastAsia="Times New Roman" w:hAnsi="Arial" w:cs="Arial"/>
          <w:color w:val="00B0F0"/>
          <w:sz w:val="24"/>
          <w:szCs w:val="24"/>
          <w:lang w:val="sr-Cyrl-RS"/>
        </w:rPr>
        <w:t xml:space="preserve"> </w:t>
      </w:r>
      <w:r w:rsidRPr="00F50AB0">
        <w:rPr>
          <w:rFonts w:ascii="Arial" w:eastAsia="Times New Roman" w:hAnsi="Arial" w:cs="Arial"/>
          <w:sz w:val="24"/>
          <w:szCs w:val="24"/>
          <w:lang w:val="sr-Cyrl-RS"/>
        </w:rPr>
        <w:t>године</w:t>
      </w:r>
    </w:p>
    <w:p w14:paraId="7A6FBFF3" w14:textId="77777777" w:rsidR="00FF2BA0" w:rsidRPr="00FF2BA0" w:rsidRDefault="00FF2BA0" w:rsidP="00FF2BA0">
      <w:pPr>
        <w:spacing w:after="0" w:line="240" w:lineRule="auto"/>
        <w:jc w:val="center"/>
        <w:rPr>
          <w:rFonts w:ascii="Arial" w:eastAsia="Times New Roman" w:hAnsi="Arial" w:cs="Arial"/>
          <w:bCs/>
          <w:sz w:val="24"/>
          <w:szCs w:val="24"/>
          <w:lang w:val="sr-Cyrl-RS" w:eastAsia="ar-SA"/>
        </w:rPr>
      </w:pPr>
      <w:r w:rsidRPr="00FF2BA0">
        <w:rPr>
          <w:rFonts w:ascii="Arial" w:eastAsia="Times New Roman" w:hAnsi="Arial" w:cs="Arial"/>
          <w:bCs/>
          <w:sz w:val="24"/>
          <w:szCs w:val="24"/>
          <w:lang w:val="sr-Cyrl-RS" w:eastAsia="ar-SA"/>
        </w:rPr>
        <w:t>за јавну набавку услуга</w:t>
      </w:r>
    </w:p>
    <w:p w14:paraId="2C23D14D" w14:textId="77777777" w:rsidR="00FF2BA0" w:rsidRPr="00FF2BA0" w:rsidRDefault="00FF2BA0" w:rsidP="00FF2BA0">
      <w:pPr>
        <w:spacing w:after="0" w:line="240" w:lineRule="auto"/>
        <w:jc w:val="center"/>
        <w:rPr>
          <w:rFonts w:ascii="Arial" w:eastAsia="Times New Roman" w:hAnsi="Arial" w:cs="Arial"/>
          <w:b/>
          <w:bCs/>
          <w:sz w:val="24"/>
          <w:szCs w:val="24"/>
          <w:lang w:val="sr-Cyrl-RS" w:eastAsia="ar-SA"/>
        </w:rPr>
      </w:pPr>
      <w:r w:rsidRPr="00FF2BA0">
        <w:rPr>
          <w:rFonts w:ascii="Arial" w:eastAsia="Times New Roman" w:hAnsi="Arial" w:cs="Arial"/>
          <w:b/>
          <w:bCs/>
          <w:sz w:val="24"/>
          <w:szCs w:val="24"/>
          <w:lang w:val="sr-Cyrl-RS" w:eastAsia="ar-SA"/>
        </w:rPr>
        <w:t xml:space="preserve">„Консултант за имплементацију стратешких иницијатива и оптимизацију пословања и консултантске услуге у области економско-финансијских послова“ </w:t>
      </w:r>
    </w:p>
    <w:p w14:paraId="752152E8" w14:textId="77777777" w:rsidR="00FF2BA0" w:rsidRPr="00FF2BA0" w:rsidRDefault="00FF2BA0" w:rsidP="00FF2BA0">
      <w:pPr>
        <w:spacing w:before="120"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 xml:space="preserve"> </w:t>
      </w:r>
      <w:bookmarkEnd w:id="9"/>
      <w:bookmarkEnd w:id="10"/>
      <w:bookmarkEnd w:id="11"/>
      <w:r w:rsidRPr="00FF2BA0">
        <w:rPr>
          <w:rFonts w:ascii="Arial" w:eastAsia="Times New Roman" w:hAnsi="Arial" w:cs="Arial"/>
          <w:b/>
          <w:sz w:val="24"/>
          <w:szCs w:val="24"/>
          <w:lang w:val="sr-Cyrl-RS"/>
        </w:rPr>
        <w:t>број ЈН/1000/0348/2019, ЈАНА 3863/2019</w:t>
      </w:r>
    </w:p>
    <w:p w14:paraId="1A76899E" w14:textId="77777777" w:rsidR="00FF2BA0" w:rsidRPr="00FF2BA0" w:rsidRDefault="00FF2BA0" w:rsidP="00FF2BA0">
      <w:pPr>
        <w:spacing w:before="120" w:after="0" w:line="240" w:lineRule="auto"/>
        <w:jc w:val="center"/>
        <w:rPr>
          <w:rFonts w:ascii="Arial" w:eastAsia="Times New Roman" w:hAnsi="Arial" w:cs="Arial"/>
          <w:i/>
          <w:color w:val="00B0F0"/>
          <w:sz w:val="24"/>
          <w:szCs w:val="24"/>
          <w:lang w:val="sr-Cyrl-RS"/>
        </w:rPr>
      </w:pPr>
    </w:p>
    <w:p w14:paraId="508A2546" w14:textId="77777777" w:rsidR="00FF2BA0" w:rsidRPr="00FF2BA0" w:rsidRDefault="00FF2BA0" w:rsidP="00FF2BA0">
      <w:pPr>
        <w:spacing w:before="120" w:after="0" w:line="240" w:lineRule="auto"/>
        <w:jc w:val="center"/>
        <w:rPr>
          <w:rFonts w:ascii="Arial" w:eastAsia="Times New Roman" w:hAnsi="Arial" w:cs="Arial"/>
          <w:b/>
          <w:bCs/>
          <w:sz w:val="24"/>
          <w:szCs w:val="24"/>
          <w:lang w:val="sr-Cyrl-RS" w:eastAsia="ar-SA"/>
        </w:rPr>
      </w:pPr>
      <w:r w:rsidRPr="00FF2BA0">
        <w:rPr>
          <w:rFonts w:ascii="Arial" w:eastAsia="Times New Roman" w:hAnsi="Arial" w:cs="Arial"/>
          <w:b/>
          <w:bCs/>
          <w:sz w:val="24"/>
          <w:szCs w:val="24"/>
          <w:lang w:val="sr-Cyrl-RS" w:eastAsia="ar-SA"/>
        </w:rPr>
        <w:t>Садржај конкурсне документације:</w:t>
      </w:r>
    </w:p>
    <w:p w14:paraId="5EC4D514" w14:textId="77777777" w:rsidR="00FF2BA0" w:rsidRPr="00FF2BA0" w:rsidRDefault="00FF2BA0" w:rsidP="00FF2BA0">
      <w:pPr>
        <w:spacing w:before="120" w:after="0" w:line="240" w:lineRule="auto"/>
        <w:jc w:val="center"/>
        <w:rPr>
          <w:rFonts w:ascii="Arial" w:eastAsia="Times New Roman" w:hAnsi="Arial" w:cs="Arial"/>
          <w:bCs/>
          <w:sz w:val="24"/>
          <w:szCs w:val="24"/>
          <w:lang w:val="sr-Cyrl-RS" w:eastAsia="ar-SA"/>
        </w:rPr>
      </w:pPr>
      <w:r w:rsidRPr="00FF2BA0">
        <w:rPr>
          <w:rFonts w:ascii="Arial" w:eastAsia="Times New Roman" w:hAnsi="Arial" w:cs="Arial"/>
          <w:b/>
          <w:bCs/>
          <w:sz w:val="24"/>
          <w:szCs w:val="24"/>
          <w:lang w:val="sr-Cyrl-RS" w:eastAsia="ar-SA"/>
        </w:rPr>
        <w:tab/>
      </w:r>
      <w:r w:rsidRPr="00FF2BA0">
        <w:rPr>
          <w:rFonts w:ascii="Arial" w:eastAsia="Times New Roman" w:hAnsi="Arial" w:cs="Arial"/>
          <w:b/>
          <w:bCs/>
          <w:sz w:val="24"/>
          <w:szCs w:val="24"/>
          <w:lang w:val="sr-Cyrl-RS" w:eastAsia="ar-SA"/>
        </w:rPr>
        <w:tab/>
      </w:r>
      <w:r w:rsidRPr="00FF2BA0">
        <w:rPr>
          <w:rFonts w:ascii="Arial" w:eastAsia="Times New Roman" w:hAnsi="Arial" w:cs="Arial"/>
          <w:b/>
          <w:bCs/>
          <w:sz w:val="24"/>
          <w:szCs w:val="24"/>
          <w:lang w:val="sr-Cyrl-RS" w:eastAsia="ar-SA"/>
        </w:rPr>
        <w:tab/>
      </w:r>
      <w:r w:rsidRPr="00FF2BA0">
        <w:rPr>
          <w:rFonts w:ascii="Arial" w:eastAsia="Times New Roman" w:hAnsi="Arial" w:cs="Arial"/>
          <w:b/>
          <w:bCs/>
          <w:sz w:val="24"/>
          <w:szCs w:val="24"/>
          <w:lang w:val="sr-Cyrl-RS" w:eastAsia="ar-SA"/>
        </w:rPr>
        <w:tab/>
      </w:r>
      <w:r w:rsidRPr="00FF2BA0">
        <w:rPr>
          <w:rFonts w:ascii="Arial" w:eastAsia="Times New Roman" w:hAnsi="Arial" w:cs="Arial"/>
          <w:b/>
          <w:bCs/>
          <w:sz w:val="24"/>
          <w:szCs w:val="24"/>
          <w:lang w:val="sr-Cyrl-RS" w:eastAsia="ar-SA"/>
        </w:rPr>
        <w:tab/>
      </w:r>
      <w:r w:rsidRPr="00FF2BA0">
        <w:rPr>
          <w:rFonts w:ascii="Arial" w:eastAsia="Times New Roman" w:hAnsi="Arial" w:cs="Arial"/>
          <w:b/>
          <w:bCs/>
          <w:sz w:val="24"/>
          <w:szCs w:val="24"/>
          <w:lang w:val="sr-Cyrl-RS" w:eastAsia="ar-SA"/>
        </w:rPr>
        <w:tab/>
      </w:r>
      <w:r w:rsidRPr="00FF2BA0">
        <w:rPr>
          <w:rFonts w:ascii="Arial" w:eastAsia="Times New Roman" w:hAnsi="Arial" w:cs="Arial"/>
          <w:b/>
          <w:bCs/>
          <w:sz w:val="24"/>
          <w:szCs w:val="24"/>
          <w:lang w:val="sr-Cyrl-RS" w:eastAsia="ar-SA"/>
        </w:rPr>
        <w:tab/>
      </w:r>
      <w:r w:rsidRPr="00FF2BA0">
        <w:rPr>
          <w:rFonts w:ascii="Arial" w:eastAsia="Times New Roman" w:hAnsi="Arial" w:cs="Arial"/>
          <w:b/>
          <w:bCs/>
          <w:sz w:val="24"/>
          <w:szCs w:val="24"/>
          <w:lang w:val="sr-Cyrl-RS" w:eastAsia="ar-SA"/>
        </w:rPr>
        <w:tab/>
      </w:r>
      <w:r w:rsidRPr="00FF2BA0">
        <w:rPr>
          <w:rFonts w:ascii="Arial" w:eastAsia="Times New Roman" w:hAnsi="Arial" w:cs="Arial"/>
          <w:b/>
          <w:bCs/>
          <w:sz w:val="24"/>
          <w:szCs w:val="24"/>
          <w:lang w:val="sr-Cyrl-RS" w:eastAsia="ar-SA"/>
        </w:rPr>
        <w:tab/>
      </w:r>
      <w:r w:rsidRPr="00FF2BA0">
        <w:rPr>
          <w:rFonts w:ascii="Arial" w:eastAsia="Times New Roman" w:hAnsi="Arial" w:cs="Arial"/>
          <w:b/>
          <w:bCs/>
          <w:sz w:val="24"/>
          <w:szCs w:val="24"/>
          <w:lang w:val="sr-Cyrl-RS" w:eastAsia="ar-SA"/>
        </w:rPr>
        <w:tab/>
      </w:r>
      <w:r w:rsidRPr="00FF2BA0">
        <w:rPr>
          <w:rFonts w:ascii="Arial" w:eastAsia="Times New Roman" w:hAnsi="Arial" w:cs="Arial"/>
          <w:b/>
          <w:bCs/>
          <w:sz w:val="24"/>
          <w:szCs w:val="24"/>
          <w:lang w:val="sr-Cyrl-RS" w:eastAsia="ar-SA"/>
        </w:rPr>
        <w:tab/>
      </w:r>
      <w:r w:rsidRPr="00FF2BA0">
        <w:rPr>
          <w:rFonts w:ascii="Arial" w:eastAsia="Times New Roman" w:hAnsi="Arial" w:cs="Arial"/>
          <w:bCs/>
          <w:sz w:val="24"/>
          <w:szCs w:val="24"/>
          <w:lang w:val="sr-Cyrl-RS" w:eastAsia="ar-SA"/>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FF2BA0" w:rsidRPr="00F50AB0" w14:paraId="6D539F9E" w14:textId="77777777" w:rsidTr="002B7E36">
        <w:tc>
          <w:tcPr>
            <w:tcW w:w="564" w:type="dxa"/>
          </w:tcPr>
          <w:p w14:paraId="402F5AA0" w14:textId="77777777" w:rsidR="00FF2BA0" w:rsidRPr="00FF2BA0" w:rsidRDefault="00FF2BA0" w:rsidP="00FF2BA0">
            <w:pPr>
              <w:tabs>
                <w:tab w:val="left" w:pos="360"/>
                <w:tab w:val="left" w:pos="567"/>
                <w:tab w:val="right" w:leader="dot" w:pos="9639"/>
              </w:tabs>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1.</w:t>
            </w:r>
          </w:p>
        </w:tc>
        <w:tc>
          <w:tcPr>
            <w:tcW w:w="7574" w:type="dxa"/>
          </w:tcPr>
          <w:p w14:paraId="73B4775A" w14:textId="77777777" w:rsidR="00FF2BA0" w:rsidRPr="00FF2BA0" w:rsidRDefault="00FF2BA0" w:rsidP="00FF2BA0">
            <w:pPr>
              <w:tabs>
                <w:tab w:val="left" w:pos="360"/>
                <w:tab w:val="left" w:pos="567"/>
                <w:tab w:val="right" w:leader="dot" w:pos="9639"/>
              </w:tabs>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Општи подаци о јавној набавци</w:t>
            </w:r>
          </w:p>
        </w:tc>
      </w:tr>
      <w:tr w:rsidR="00FF2BA0" w:rsidRPr="00FF2BA0" w14:paraId="7CC14B27" w14:textId="77777777" w:rsidTr="002B7E36">
        <w:tc>
          <w:tcPr>
            <w:tcW w:w="564" w:type="dxa"/>
          </w:tcPr>
          <w:p w14:paraId="3C1F6E34" w14:textId="77777777" w:rsidR="00FF2BA0" w:rsidRPr="00FF2BA0" w:rsidRDefault="00FF2BA0" w:rsidP="00FF2BA0">
            <w:pPr>
              <w:tabs>
                <w:tab w:val="left" w:pos="360"/>
                <w:tab w:val="left" w:pos="567"/>
                <w:tab w:val="right" w:leader="dot" w:pos="9639"/>
              </w:tabs>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2.</w:t>
            </w:r>
          </w:p>
        </w:tc>
        <w:tc>
          <w:tcPr>
            <w:tcW w:w="7574" w:type="dxa"/>
          </w:tcPr>
          <w:p w14:paraId="1CD399D5" w14:textId="77777777" w:rsidR="00FF2BA0" w:rsidRPr="00FF2BA0" w:rsidRDefault="00FF2BA0" w:rsidP="00FF2BA0">
            <w:pPr>
              <w:tabs>
                <w:tab w:val="left" w:pos="317"/>
                <w:tab w:val="left" w:pos="360"/>
                <w:tab w:val="right" w:leader="dot" w:pos="9639"/>
              </w:tabs>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Подаци о предмету набавке</w:t>
            </w:r>
          </w:p>
        </w:tc>
      </w:tr>
      <w:tr w:rsidR="00FF2BA0" w:rsidRPr="00F50AB0" w14:paraId="39AFA5CF" w14:textId="77777777" w:rsidTr="002B7E36">
        <w:tc>
          <w:tcPr>
            <w:tcW w:w="564" w:type="dxa"/>
          </w:tcPr>
          <w:p w14:paraId="1E6D2203" w14:textId="77777777" w:rsidR="00FF2BA0" w:rsidRPr="00FF2BA0" w:rsidRDefault="00FF2BA0" w:rsidP="00FF2BA0">
            <w:pPr>
              <w:tabs>
                <w:tab w:val="left" w:pos="360"/>
                <w:tab w:val="left" w:pos="567"/>
                <w:tab w:val="right" w:leader="dot" w:pos="9639"/>
              </w:tabs>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3.</w:t>
            </w:r>
          </w:p>
        </w:tc>
        <w:tc>
          <w:tcPr>
            <w:tcW w:w="7574" w:type="dxa"/>
          </w:tcPr>
          <w:p w14:paraId="5BBE96E5" w14:textId="77777777" w:rsidR="00FF2BA0" w:rsidRPr="00FF2BA0" w:rsidRDefault="00FF2BA0" w:rsidP="00FF2BA0">
            <w:pPr>
              <w:tabs>
                <w:tab w:val="left" w:pos="317"/>
                <w:tab w:val="left" w:pos="360"/>
                <w:tab w:val="right" w:leader="dot" w:pos="9639"/>
              </w:tabs>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Техничка спецификација (врста, техничке карактеристике, квалитет, обим и опис услуга...)</w:t>
            </w:r>
          </w:p>
        </w:tc>
      </w:tr>
      <w:tr w:rsidR="00FF2BA0" w:rsidRPr="00F50AB0" w14:paraId="56705009" w14:textId="77777777" w:rsidTr="002B7E36">
        <w:tc>
          <w:tcPr>
            <w:tcW w:w="564" w:type="dxa"/>
          </w:tcPr>
          <w:p w14:paraId="2278CF24" w14:textId="77777777" w:rsidR="00FF2BA0" w:rsidRPr="00FF2BA0" w:rsidRDefault="00FF2BA0" w:rsidP="00FF2BA0">
            <w:pPr>
              <w:tabs>
                <w:tab w:val="left" w:pos="360"/>
                <w:tab w:val="left" w:pos="567"/>
                <w:tab w:val="right" w:leader="dot" w:pos="9639"/>
              </w:tabs>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4.</w:t>
            </w:r>
          </w:p>
        </w:tc>
        <w:tc>
          <w:tcPr>
            <w:tcW w:w="7574" w:type="dxa"/>
          </w:tcPr>
          <w:p w14:paraId="0FAF62DC" w14:textId="77777777" w:rsidR="00FF2BA0" w:rsidRPr="00FF2BA0" w:rsidRDefault="00FF2BA0" w:rsidP="00FF2BA0">
            <w:pPr>
              <w:tabs>
                <w:tab w:val="left" w:pos="317"/>
                <w:tab w:val="left" w:pos="360"/>
                <w:tab w:val="right" w:leader="dot" w:pos="9639"/>
              </w:tabs>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Услови за учешће у поступку ЈН и упутство како се доказује испуњеност услова</w:t>
            </w:r>
          </w:p>
        </w:tc>
      </w:tr>
      <w:tr w:rsidR="00FF2BA0" w:rsidRPr="00F50AB0" w14:paraId="0BFCC363" w14:textId="77777777" w:rsidTr="002B7E36">
        <w:tc>
          <w:tcPr>
            <w:tcW w:w="564" w:type="dxa"/>
          </w:tcPr>
          <w:p w14:paraId="2DBB595D" w14:textId="77777777" w:rsidR="00FF2BA0" w:rsidRPr="00FF2BA0" w:rsidRDefault="00FF2BA0" w:rsidP="00FF2BA0">
            <w:pPr>
              <w:tabs>
                <w:tab w:val="left" w:pos="360"/>
                <w:tab w:val="left" w:pos="567"/>
                <w:tab w:val="right" w:leader="dot" w:pos="9639"/>
              </w:tabs>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5.</w:t>
            </w:r>
          </w:p>
        </w:tc>
        <w:tc>
          <w:tcPr>
            <w:tcW w:w="7574" w:type="dxa"/>
          </w:tcPr>
          <w:p w14:paraId="07601470" w14:textId="77777777" w:rsidR="00FF2BA0" w:rsidRPr="00FF2BA0" w:rsidRDefault="00FF2BA0" w:rsidP="00F50AB0">
            <w:pPr>
              <w:tabs>
                <w:tab w:val="left" w:pos="317"/>
                <w:tab w:val="left" w:pos="360"/>
                <w:tab w:val="right" w:leader="dot" w:pos="9639"/>
              </w:tabs>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Критеријум </w:t>
            </w:r>
            <w:r w:rsidRPr="00F50AB0">
              <w:rPr>
                <w:rFonts w:ascii="Arial" w:hAnsi="Arial"/>
                <w:sz w:val="24"/>
                <w:lang w:val="sr-Cyrl-RS"/>
              </w:rPr>
              <w:t xml:space="preserve">за </w:t>
            </w:r>
            <w:r w:rsidR="00F50AB0" w:rsidRPr="00F50AB0">
              <w:rPr>
                <w:rFonts w:ascii="Arial" w:hAnsi="Arial"/>
                <w:sz w:val="24"/>
                <w:lang w:val="sr-Cyrl-RS"/>
              </w:rPr>
              <w:t>закључење оквирног споразума</w:t>
            </w:r>
            <w:r w:rsidRPr="00FF2BA0">
              <w:rPr>
                <w:rFonts w:ascii="Arial" w:eastAsia="Times New Roman" w:hAnsi="Arial" w:cs="Arial"/>
                <w:sz w:val="24"/>
                <w:szCs w:val="24"/>
                <w:lang w:val="sr-Cyrl-RS"/>
              </w:rPr>
              <w:t xml:space="preserve"> </w:t>
            </w:r>
          </w:p>
        </w:tc>
      </w:tr>
      <w:tr w:rsidR="00FF2BA0" w:rsidRPr="00F50AB0" w14:paraId="70AD4523" w14:textId="77777777" w:rsidTr="002B7E36">
        <w:tc>
          <w:tcPr>
            <w:tcW w:w="564" w:type="dxa"/>
          </w:tcPr>
          <w:p w14:paraId="7AE0775E" w14:textId="77777777" w:rsidR="00FF2BA0" w:rsidRPr="00FF2BA0" w:rsidRDefault="00FF2BA0" w:rsidP="00FF2BA0">
            <w:pPr>
              <w:tabs>
                <w:tab w:val="left" w:pos="360"/>
                <w:tab w:val="left" w:pos="567"/>
                <w:tab w:val="right" w:leader="dot" w:pos="9639"/>
              </w:tabs>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6.</w:t>
            </w:r>
          </w:p>
        </w:tc>
        <w:tc>
          <w:tcPr>
            <w:tcW w:w="7574" w:type="dxa"/>
          </w:tcPr>
          <w:p w14:paraId="10503927" w14:textId="77777777" w:rsidR="00FF2BA0" w:rsidRPr="00FF2BA0" w:rsidRDefault="00FF2BA0" w:rsidP="00FF2BA0">
            <w:pPr>
              <w:tabs>
                <w:tab w:val="left" w:pos="360"/>
                <w:tab w:val="left" w:pos="567"/>
                <w:tab w:val="right" w:leader="dot" w:pos="9639"/>
              </w:tabs>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Упутство понуђачима како да сачине понуду</w:t>
            </w:r>
          </w:p>
        </w:tc>
      </w:tr>
      <w:tr w:rsidR="00FF2BA0" w:rsidRPr="00FF2BA0" w14:paraId="2DF7F2BB" w14:textId="77777777" w:rsidTr="002B7E36">
        <w:tc>
          <w:tcPr>
            <w:tcW w:w="564" w:type="dxa"/>
          </w:tcPr>
          <w:p w14:paraId="424243DB" w14:textId="77777777" w:rsidR="00FF2BA0" w:rsidRPr="00FF2BA0" w:rsidRDefault="00FF2BA0" w:rsidP="00FF2BA0">
            <w:pPr>
              <w:tabs>
                <w:tab w:val="left" w:pos="360"/>
                <w:tab w:val="left" w:pos="567"/>
                <w:tab w:val="right" w:leader="dot" w:pos="9639"/>
              </w:tabs>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7.</w:t>
            </w:r>
          </w:p>
        </w:tc>
        <w:tc>
          <w:tcPr>
            <w:tcW w:w="7574" w:type="dxa"/>
          </w:tcPr>
          <w:p w14:paraId="0331F105" w14:textId="77777777" w:rsidR="00FF2BA0" w:rsidRPr="00FF2BA0" w:rsidRDefault="00FF2BA0" w:rsidP="00FF2BA0">
            <w:pPr>
              <w:tabs>
                <w:tab w:val="left" w:pos="360"/>
                <w:tab w:val="left" w:pos="567"/>
                <w:tab w:val="right" w:leader="dot" w:pos="9639"/>
              </w:tabs>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Обрасци ( 1 - 1)</w:t>
            </w:r>
          </w:p>
        </w:tc>
      </w:tr>
      <w:tr w:rsidR="00FF2BA0" w:rsidRPr="00FF2BA0" w14:paraId="6C8E98A9" w14:textId="77777777" w:rsidTr="002B7E36">
        <w:tc>
          <w:tcPr>
            <w:tcW w:w="564" w:type="dxa"/>
          </w:tcPr>
          <w:p w14:paraId="1C27C655" w14:textId="77777777" w:rsidR="00FF2BA0" w:rsidRPr="00FF2BA0" w:rsidRDefault="00FF2BA0" w:rsidP="00FF2BA0">
            <w:pPr>
              <w:tabs>
                <w:tab w:val="left" w:pos="360"/>
                <w:tab w:val="left" w:pos="567"/>
                <w:tab w:val="right" w:leader="dot" w:pos="9639"/>
              </w:tabs>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8.</w:t>
            </w:r>
          </w:p>
        </w:tc>
        <w:tc>
          <w:tcPr>
            <w:tcW w:w="7574" w:type="dxa"/>
          </w:tcPr>
          <w:p w14:paraId="3CF05F8E" w14:textId="77777777" w:rsidR="00FF2BA0" w:rsidRPr="00FF2BA0" w:rsidRDefault="00FF2BA0" w:rsidP="00FF2BA0">
            <w:pPr>
              <w:tabs>
                <w:tab w:val="left" w:pos="360"/>
                <w:tab w:val="left" w:pos="567"/>
                <w:tab w:val="right" w:leader="dot" w:pos="9639"/>
              </w:tabs>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Модел оквирног споразума</w:t>
            </w:r>
          </w:p>
        </w:tc>
      </w:tr>
      <w:tr w:rsidR="00FF2BA0" w:rsidRPr="00FF2BA0" w14:paraId="017849C5" w14:textId="77777777" w:rsidTr="002B7E36">
        <w:tc>
          <w:tcPr>
            <w:tcW w:w="564" w:type="dxa"/>
          </w:tcPr>
          <w:p w14:paraId="35836F93" w14:textId="77777777" w:rsidR="00FF2BA0" w:rsidRPr="00FF2BA0" w:rsidRDefault="00FF2BA0" w:rsidP="00FF2BA0">
            <w:pPr>
              <w:tabs>
                <w:tab w:val="left" w:pos="360"/>
                <w:tab w:val="left" w:pos="567"/>
                <w:tab w:val="right" w:leader="dot" w:pos="9639"/>
              </w:tabs>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9.</w:t>
            </w:r>
          </w:p>
        </w:tc>
        <w:tc>
          <w:tcPr>
            <w:tcW w:w="7574" w:type="dxa"/>
          </w:tcPr>
          <w:p w14:paraId="0E5C2EB3" w14:textId="77777777" w:rsidR="00FF2BA0" w:rsidRPr="00FF2BA0" w:rsidRDefault="00FF2BA0" w:rsidP="00FF2BA0">
            <w:pPr>
              <w:tabs>
                <w:tab w:val="left" w:pos="360"/>
                <w:tab w:val="left" w:pos="567"/>
                <w:tab w:val="right" w:leader="dot" w:pos="9639"/>
              </w:tabs>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Прилози</w:t>
            </w:r>
          </w:p>
        </w:tc>
      </w:tr>
    </w:tbl>
    <w:p w14:paraId="7EB2BBA4" w14:textId="77777777" w:rsidR="00FF2BA0" w:rsidRPr="00FF2BA0" w:rsidRDefault="00FF2BA0" w:rsidP="00FF2BA0">
      <w:pPr>
        <w:spacing w:after="0" w:line="240" w:lineRule="auto"/>
        <w:jc w:val="both"/>
        <w:rPr>
          <w:rFonts w:ascii="Arial" w:eastAsia="Times New Roman" w:hAnsi="Arial" w:cs="Arial"/>
          <w:b/>
          <w:spacing w:val="80"/>
          <w:sz w:val="24"/>
          <w:szCs w:val="24"/>
          <w:highlight w:val="yellow"/>
          <w:lang w:val="sr-Cyrl-RS" w:eastAsia="ar-SA"/>
        </w:rPr>
      </w:pPr>
    </w:p>
    <w:p w14:paraId="29D581CF" w14:textId="2F623458" w:rsidR="00FF2BA0" w:rsidRPr="00E26461" w:rsidRDefault="00FF2BA0" w:rsidP="00FF2BA0">
      <w:pPr>
        <w:spacing w:before="120" w:after="0" w:line="240" w:lineRule="auto"/>
        <w:jc w:val="right"/>
        <w:rPr>
          <w:rFonts w:ascii="Arial" w:eastAsia="Times New Roman" w:hAnsi="Arial" w:cs="Arial"/>
          <w:color w:val="548DD4"/>
          <w:sz w:val="24"/>
          <w:szCs w:val="24"/>
        </w:rPr>
      </w:pPr>
      <w:r w:rsidRPr="0027169E">
        <w:rPr>
          <w:rFonts w:ascii="Arial" w:eastAsia="Times New Roman" w:hAnsi="Arial" w:cs="Arial"/>
          <w:bCs/>
          <w:sz w:val="24"/>
          <w:szCs w:val="24"/>
          <w:lang w:val="sr-Cyrl-RS"/>
        </w:rPr>
        <w:t>Укупан број страна документације:</w:t>
      </w:r>
      <w:r w:rsidR="00572C27">
        <w:rPr>
          <w:rFonts w:ascii="Arial" w:eastAsia="Times New Roman" w:hAnsi="Arial" w:cs="Arial"/>
          <w:bCs/>
          <w:sz w:val="24"/>
          <w:szCs w:val="24"/>
        </w:rPr>
        <w:t xml:space="preserve"> </w:t>
      </w:r>
      <w:r w:rsidRPr="0027169E">
        <w:rPr>
          <w:rFonts w:ascii="Arial" w:eastAsia="Times New Roman" w:hAnsi="Arial" w:cs="Arial"/>
          <w:bCs/>
          <w:sz w:val="24"/>
          <w:szCs w:val="24"/>
          <w:lang w:val="sr-Cyrl-RS"/>
        </w:rPr>
        <w:t>1</w:t>
      </w:r>
      <w:r w:rsidR="00E26461">
        <w:rPr>
          <w:rFonts w:ascii="Arial" w:eastAsia="Times New Roman" w:hAnsi="Arial" w:cs="Arial"/>
          <w:bCs/>
          <w:sz w:val="24"/>
          <w:szCs w:val="24"/>
          <w:lang w:val="sr-Cyrl-RS"/>
        </w:rPr>
        <w:t>3</w:t>
      </w:r>
      <w:r w:rsidR="00E26461">
        <w:rPr>
          <w:rFonts w:ascii="Arial" w:eastAsia="Times New Roman" w:hAnsi="Arial" w:cs="Arial"/>
          <w:bCs/>
          <w:sz w:val="24"/>
          <w:szCs w:val="24"/>
        </w:rPr>
        <w:t>5</w:t>
      </w:r>
    </w:p>
    <w:p w14:paraId="7EE1B18B" w14:textId="77777777" w:rsidR="00FF2BA0" w:rsidRPr="00FF2BA0" w:rsidRDefault="00FF2BA0" w:rsidP="00FF2BA0">
      <w:pPr>
        <w:spacing w:after="0" w:line="240" w:lineRule="auto"/>
        <w:jc w:val="both"/>
        <w:rPr>
          <w:rFonts w:ascii="Arial" w:eastAsia="Times New Roman" w:hAnsi="Arial" w:cs="Arial"/>
          <w:sz w:val="24"/>
          <w:szCs w:val="24"/>
          <w:lang w:val="sr-Cyrl-RS" w:eastAsia="ar-SA"/>
        </w:rPr>
      </w:pPr>
    </w:p>
    <w:p w14:paraId="33652F69" w14:textId="77777777" w:rsidR="00FF2BA0" w:rsidRPr="00FF2BA0" w:rsidRDefault="00FF2BA0" w:rsidP="00FF2BA0">
      <w:pPr>
        <w:numPr>
          <w:ilvl w:val="0"/>
          <w:numId w:val="14"/>
        </w:numPr>
        <w:spacing w:before="120" w:after="0" w:line="240" w:lineRule="auto"/>
        <w:jc w:val="both"/>
        <w:outlineLvl w:val="0"/>
        <w:rPr>
          <w:rFonts w:ascii="Arial" w:eastAsia="Times New Roman" w:hAnsi="Arial" w:cs="Arial"/>
          <w:b/>
          <w:sz w:val="24"/>
          <w:szCs w:val="24"/>
          <w:lang w:val="sr-Cyrl-RS" w:eastAsia="ar-SA"/>
        </w:rPr>
      </w:pPr>
      <w:r w:rsidRPr="00FF2BA0">
        <w:rPr>
          <w:rFonts w:ascii="Arial" w:eastAsia="Times New Roman" w:hAnsi="Arial" w:cs="Arial"/>
          <w:b/>
          <w:sz w:val="24"/>
          <w:szCs w:val="24"/>
          <w:lang w:val="sr-Cyrl-RS" w:eastAsia="ar-SA"/>
        </w:rPr>
        <w:br w:type="page"/>
      </w:r>
      <w:bookmarkStart w:id="12" w:name="_Toc430335136"/>
      <w:bookmarkStart w:id="13" w:name="_Toc442559876"/>
      <w:bookmarkStart w:id="14" w:name="_Toc427817447"/>
      <w:r w:rsidRPr="00FF2BA0">
        <w:rPr>
          <w:rFonts w:ascii="Arial" w:eastAsia="Times New Roman" w:hAnsi="Arial" w:cs="Arial"/>
          <w:b/>
          <w:sz w:val="24"/>
          <w:szCs w:val="24"/>
          <w:lang w:val="sr-Cyrl-RS" w:eastAsia="ar-SA"/>
        </w:rPr>
        <w:lastRenderedPageBreak/>
        <w:t>ОПШТИ ПОДАЦИ О ЈАВНОЈ НАБАВЦИ</w:t>
      </w:r>
      <w:bookmarkEnd w:id="12"/>
      <w:bookmarkEnd w:id="13"/>
    </w:p>
    <w:p w14:paraId="4BD8AA2F" w14:textId="77777777" w:rsidR="00FF2BA0" w:rsidRPr="00FF2BA0" w:rsidRDefault="00FF2BA0" w:rsidP="00FF2BA0">
      <w:pPr>
        <w:tabs>
          <w:tab w:val="left" w:pos="1134"/>
        </w:tabs>
        <w:spacing w:before="120" w:after="0" w:line="240" w:lineRule="auto"/>
        <w:jc w:val="both"/>
        <w:rPr>
          <w:rFonts w:ascii="Arial" w:eastAsia="Times New Roman" w:hAnsi="Arial" w:cs="Arial"/>
          <w:color w:val="FF0000"/>
          <w:sz w:val="24"/>
          <w:szCs w:val="24"/>
          <w:lang w:val="sr-Cyrl-R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6069"/>
      </w:tblGrid>
      <w:tr w:rsidR="00FF2BA0" w:rsidRPr="00F50AB0" w14:paraId="79D69CD8" w14:textId="77777777" w:rsidTr="002B7E36">
        <w:trPr>
          <w:trHeight w:val="1205"/>
        </w:trPr>
        <w:tc>
          <w:tcPr>
            <w:tcW w:w="2948" w:type="dxa"/>
            <w:shd w:val="clear" w:color="auto" w:fill="auto"/>
          </w:tcPr>
          <w:p w14:paraId="61E66BC4" w14:textId="77777777" w:rsidR="00FF2BA0" w:rsidRPr="00FF2BA0" w:rsidRDefault="00FF2BA0" w:rsidP="005E6B9B">
            <w:pPr>
              <w:autoSpaceDE w:val="0"/>
              <w:autoSpaceDN w:val="0"/>
              <w:adjustRightInd w:val="0"/>
              <w:spacing w:before="120" w:after="0" w:line="240" w:lineRule="auto"/>
              <w:jc w:val="center"/>
              <w:rPr>
                <w:rFonts w:ascii="Arial" w:eastAsia="TimesNewRomanPSMT" w:hAnsi="Arial" w:cs="Arial"/>
                <w:bCs/>
                <w:sz w:val="24"/>
                <w:szCs w:val="24"/>
                <w:lang w:val="sr-Cyrl-RS"/>
              </w:rPr>
            </w:pPr>
            <w:r w:rsidRPr="00FF2BA0">
              <w:rPr>
                <w:rFonts w:ascii="Arial" w:eastAsia="TimesNewRomanPSMT" w:hAnsi="Arial" w:cs="Arial"/>
                <w:bCs/>
                <w:sz w:val="24"/>
                <w:szCs w:val="24"/>
                <w:lang w:val="sr-Cyrl-RS"/>
              </w:rPr>
              <w:t>Назив и адреса Наручиоца</w:t>
            </w:r>
          </w:p>
        </w:tc>
        <w:tc>
          <w:tcPr>
            <w:tcW w:w="6071" w:type="dxa"/>
            <w:shd w:val="clear" w:color="auto" w:fill="auto"/>
          </w:tcPr>
          <w:p w14:paraId="69804B53" w14:textId="5F45D932" w:rsidR="005E6B9B" w:rsidRPr="005E6B9B" w:rsidRDefault="005E6B9B" w:rsidP="005E6B9B">
            <w:pPr>
              <w:suppressAutoHyphens/>
              <w:spacing w:before="120" w:after="0" w:line="240" w:lineRule="auto"/>
              <w:jc w:val="both"/>
              <w:rPr>
                <w:rFonts w:ascii="Arial" w:eastAsia="Times New Roman" w:hAnsi="Arial" w:cs="Arial"/>
                <w:sz w:val="24"/>
                <w:szCs w:val="24"/>
                <w:lang w:val="sr-Cyrl-RS"/>
              </w:rPr>
            </w:pPr>
            <w:r w:rsidRPr="00721217">
              <w:rPr>
                <w:rFonts w:ascii="Arial" w:eastAsia="Arial" w:hAnsi="Arial" w:cs="Arial"/>
                <w:color w:val="000000"/>
                <w:lang w:val="sr-Cyrl-RS"/>
              </w:rPr>
              <w:t>Јавно предузеће „Електропривреда Србије“, Београд, Балканска 13 (у даљем тексту: ЈП ЕПС),</w:t>
            </w:r>
            <w:r>
              <w:rPr>
                <w:rFonts w:ascii="Arial" w:eastAsia="Arial" w:hAnsi="Arial" w:cs="Arial"/>
                <w:color w:val="000000"/>
                <w:lang w:val="sr-Cyrl-RS"/>
              </w:rPr>
              <w:t xml:space="preserve"> које </w:t>
            </w:r>
            <w:r w:rsidRPr="00721217">
              <w:rPr>
                <w:rFonts w:ascii="Arial" w:eastAsia="Arial" w:hAnsi="Arial" w:cs="Arial"/>
                <w:color w:val="000000"/>
                <w:lang w:val="sr-Cyrl-RS"/>
              </w:rPr>
              <w:t xml:space="preserve"> у складу са Одлуком о спровођењу поступка јавне набавке од стране више наручилаца: евидентираној у</w:t>
            </w:r>
            <w:r w:rsidRPr="00953884">
              <w:rPr>
                <w:rFonts w:ascii="Arial" w:eastAsia="Arial" w:hAnsi="Arial" w:cs="Arial"/>
                <w:color w:val="000000"/>
                <w:lang w:val="sr-Cyrl-RS"/>
              </w:rPr>
              <w:t xml:space="preserve"> ЈП ЕПС под бројем: 12.01.688896</w:t>
            </w:r>
            <w:r w:rsidRPr="00721217">
              <w:rPr>
                <w:rFonts w:ascii="Arial" w:eastAsia="Arial" w:hAnsi="Arial" w:cs="Arial"/>
                <w:color w:val="000000"/>
                <w:lang w:val="sr-Cyrl-RS"/>
              </w:rPr>
              <w:t xml:space="preserve">/1-19 од </w:t>
            </w:r>
            <w:r w:rsidRPr="00953884">
              <w:rPr>
                <w:rFonts w:ascii="Arial" w:eastAsia="Arial" w:hAnsi="Arial" w:cs="Arial"/>
                <w:color w:val="000000"/>
                <w:lang w:val="sr-Cyrl-RS"/>
              </w:rPr>
              <w:t>11.12</w:t>
            </w:r>
            <w:r w:rsidRPr="00721217">
              <w:rPr>
                <w:rFonts w:ascii="Arial" w:eastAsia="Arial" w:hAnsi="Arial" w:cs="Arial"/>
                <w:color w:val="000000"/>
                <w:lang w:val="sr-Cyrl-RS"/>
              </w:rPr>
              <w:t xml:space="preserve">.2019. године, </w:t>
            </w:r>
            <w:r>
              <w:rPr>
                <w:rFonts w:ascii="Arial" w:eastAsia="Arial" w:hAnsi="Arial" w:cs="Arial"/>
                <w:color w:val="000000"/>
                <w:lang w:val="sr-Cyrl-RS"/>
              </w:rPr>
              <w:t xml:space="preserve">спроводи поступак јавне набавке </w:t>
            </w:r>
            <w:r w:rsidRPr="00721217">
              <w:rPr>
                <w:rFonts w:ascii="Arial" w:eastAsia="Arial" w:hAnsi="Arial" w:cs="Arial"/>
                <w:color w:val="000000"/>
                <w:lang w:val="sr-Cyrl-RS"/>
              </w:rPr>
              <w:t xml:space="preserve">у своје име и у име наручиоца: Оператор дистрибутивног система </w:t>
            </w:r>
            <w:r>
              <w:rPr>
                <w:rFonts w:ascii="Arial" w:eastAsia="Arial" w:hAnsi="Arial" w:cs="Arial"/>
                <w:color w:val="000000"/>
                <w:lang w:val="sr-Latn-RS"/>
              </w:rPr>
              <w:t>„</w:t>
            </w:r>
            <w:r w:rsidRPr="00721217">
              <w:rPr>
                <w:rFonts w:ascii="Arial" w:eastAsia="Arial" w:hAnsi="Arial" w:cs="Arial"/>
                <w:color w:val="000000"/>
                <w:lang w:val="sr-Cyrl-RS"/>
              </w:rPr>
              <w:t>ЕПС Дистрибуција</w:t>
            </w:r>
            <w:r>
              <w:rPr>
                <w:rFonts w:ascii="Arial" w:eastAsia="Arial" w:hAnsi="Arial" w:cs="Arial"/>
                <w:color w:val="000000"/>
                <w:lang w:val="sr-Latn-RS"/>
              </w:rPr>
              <w:t>“</w:t>
            </w:r>
            <w:r w:rsidRPr="00721217">
              <w:rPr>
                <w:rFonts w:ascii="Arial" w:eastAsia="Arial" w:hAnsi="Arial" w:cs="Arial"/>
                <w:color w:val="000000"/>
                <w:lang w:val="sr-Cyrl-RS"/>
              </w:rPr>
              <w:t xml:space="preserve"> </w:t>
            </w:r>
            <w:r w:rsidRPr="00953884">
              <w:rPr>
                <w:rFonts w:ascii="Arial" w:eastAsia="Arial" w:hAnsi="Arial" w:cs="Arial"/>
                <w:color w:val="000000"/>
                <w:lang w:val="sr-Cyrl-RS"/>
              </w:rPr>
              <w:t>д.о.о. Београд, Масарикова 1-3</w:t>
            </w:r>
          </w:p>
        </w:tc>
      </w:tr>
      <w:tr w:rsidR="00FF2BA0" w:rsidRPr="00FF2BA0" w14:paraId="231DB2BE" w14:textId="77777777" w:rsidTr="002B7E36">
        <w:tc>
          <w:tcPr>
            <w:tcW w:w="2948" w:type="dxa"/>
            <w:shd w:val="clear" w:color="auto" w:fill="auto"/>
          </w:tcPr>
          <w:p w14:paraId="394C07AD" w14:textId="77777777" w:rsidR="00FF2BA0" w:rsidRPr="00FF2BA0" w:rsidRDefault="00FF2BA0" w:rsidP="00FF2BA0">
            <w:pPr>
              <w:autoSpaceDE w:val="0"/>
              <w:autoSpaceDN w:val="0"/>
              <w:adjustRightInd w:val="0"/>
              <w:spacing w:before="120" w:after="0" w:line="240" w:lineRule="auto"/>
              <w:jc w:val="center"/>
              <w:rPr>
                <w:rFonts w:ascii="Arial" w:eastAsia="TimesNewRomanPSMT" w:hAnsi="Arial" w:cs="Arial"/>
                <w:bCs/>
                <w:sz w:val="24"/>
                <w:szCs w:val="24"/>
                <w:lang w:val="sr-Cyrl-RS"/>
              </w:rPr>
            </w:pPr>
            <w:r w:rsidRPr="00FF2BA0">
              <w:rPr>
                <w:rFonts w:ascii="Arial" w:eastAsia="TimesNewRomanPSMT" w:hAnsi="Arial" w:cs="Arial"/>
                <w:bCs/>
                <w:sz w:val="24"/>
                <w:szCs w:val="24"/>
                <w:lang w:val="sr-Cyrl-RS"/>
              </w:rPr>
              <w:t>Интернет страница Наручиоца</w:t>
            </w:r>
          </w:p>
        </w:tc>
        <w:tc>
          <w:tcPr>
            <w:tcW w:w="6071" w:type="dxa"/>
            <w:shd w:val="clear" w:color="auto" w:fill="auto"/>
          </w:tcPr>
          <w:p w14:paraId="0DC03E2B" w14:textId="15AA3B05" w:rsidR="00FF2BA0" w:rsidRPr="005E6B9B" w:rsidRDefault="00695FFB" w:rsidP="005E6B9B">
            <w:pPr>
              <w:autoSpaceDE w:val="0"/>
              <w:autoSpaceDN w:val="0"/>
              <w:adjustRightInd w:val="0"/>
              <w:spacing w:before="120" w:after="0" w:line="240" w:lineRule="auto"/>
              <w:jc w:val="center"/>
              <w:rPr>
                <w:rFonts w:ascii="Arial" w:eastAsia="Arial Unicode MS" w:hAnsi="Arial" w:cs="Arial"/>
                <w:color w:val="00B0F0"/>
                <w:kern w:val="1"/>
                <w:sz w:val="24"/>
                <w:szCs w:val="24"/>
                <w:u w:val="single"/>
                <w:lang w:val="sr-Cyrl-RS" w:eastAsia="ar-SA"/>
              </w:rPr>
            </w:pPr>
            <w:hyperlink r:id="rId9" w:history="1">
              <w:r w:rsidR="00FF2BA0" w:rsidRPr="00FF2BA0">
                <w:rPr>
                  <w:rFonts w:ascii="Arial" w:eastAsia="Arial Unicode MS" w:hAnsi="Arial" w:cs="Arial"/>
                  <w:color w:val="00B0F0"/>
                  <w:kern w:val="1"/>
                  <w:sz w:val="24"/>
                  <w:szCs w:val="24"/>
                  <w:u w:val="single"/>
                  <w:lang w:val="sr-Cyrl-RS" w:eastAsia="ar-SA"/>
                </w:rPr>
                <w:t>www.eps.rs</w:t>
              </w:r>
            </w:hyperlink>
          </w:p>
        </w:tc>
      </w:tr>
      <w:tr w:rsidR="00FF2BA0" w:rsidRPr="00FF2BA0" w14:paraId="35700FC6" w14:textId="77777777" w:rsidTr="002B7E36">
        <w:tc>
          <w:tcPr>
            <w:tcW w:w="2948" w:type="dxa"/>
            <w:shd w:val="clear" w:color="auto" w:fill="auto"/>
          </w:tcPr>
          <w:p w14:paraId="455EE290" w14:textId="77777777" w:rsidR="00FF2BA0" w:rsidRPr="00FF2BA0" w:rsidRDefault="00FF2BA0" w:rsidP="00FF2BA0">
            <w:pPr>
              <w:autoSpaceDE w:val="0"/>
              <w:autoSpaceDN w:val="0"/>
              <w:adjustRightInd w:val="0"/>
              <w:spacing w:before="120" w:after="0" w:line="240" w:lineRule="auto"/>
              <w:jc w:val="center"/>
              <w:rPr>
                <w:rFonts w:ascii="Arial" w:eastAsia="TimesNewRomanPSMT" w:hAnsi="Arial" w:cs="Arial"/>
                <w:bCs/>
                <w:sz w:val="24"/>
                <w:szCs w:val="24"/>
                <w:lang w:val="sr-Cyrl-RS"/>
              </w:rPr>
            </w:pPr>
            <w:r w:rsidRPr="00FF2BA0">
              <w:rPr>
                <w:rFonts w:ascii="Arial" w:eastAsia="TimesNewRomanPSMT" w:hAnsi="Arial" w:cs="Arial"/>
                <w:bCs/>
                <w:sz w:val="24"/>
                <w:szCs w:val="24"/>
                <w:lang w:val="sr-Cyrl-RS"/>
              </w:rPr>
              <w:t>Врста поступка</w:t>
            </w:r>
          </w:p>
        </w:tc>
        <w:tc>
          <w:tcPr>
            <w:tcW w:w="6071" w:type="dxa"/>
            <w:shd w:val="clear" w:color="auto" w:fill="auto"/>
            <w:vAlign w:val="center"/>
          </w:tcPr>
          <w:p w14:paraId="64268959" w14:textId="77777777" w:rsidR="00FF2BA0" w:rsidRPr="00FF2BA0" w:rsidRDefault="00FF2BA0" w:rsidP="00FF2BA0">
            <w:pPr>
              <w:autoSpaceDE w:val="0"/>
              <w:autoSpaceDN w:val="0"/>
              <w:adjustRightInd w:val="0"/>
              <w:spacing w:before="120" w:after="0" w:line="240" w:lineRule="auto"/>
              <w:jc w:val="center"/>
              <w:rPr>
                <w:rFonts w:ascii="Arial" w:eastAsia="TimesNewRomanPSMT" w:hAnsi="Arial" w:cs="Arial"/>
                <w:bCs/>
                <w:sz w:val="24"/>
                <w:szCs w:val="24"/>
                <w:lang w:val="sr-Cyrl-RS"/>
              </w:rPr>
            </w:pPr>
            <w:r w:rsidRPr="00FF2BA0">
              <w:rPr>
                <w:rFonts w:ascii="Arial" w:eastAsia="TimesNewRomanPSMT" w:hAnsi="Arial" w:cs="Arial"/>
                <w:bCs/>
                <w:sz w:val="24"/>
                <w:szCs w:val="24"/>
                <w:lang w:val="sr-Cyrl-RS"/>
              </w:rPr>
              <w:t>Отворени поступак</w:t>
            </w:r>
          </w:p>
        </w:tc>
      </w:tr>
      <w:tr w:rsidR="00FF2BA0" w:rsidRPr="00F50AB0" w14:paraId="43C50687" w14:textId="77777777" w:rsidTr="005E6B9B">
        <w:trPr>
          <w:trHeight w:val="1169"/>
        </w:trPr>
        <w:tc>
          <w:tcPr>
            <w:tcW w:w="2948" w:type="dxa"/>
            <w:shd w:val="clear" w:color="auto" w:fill="auto"/>
          </w:tcPr>
          <w:p w14:paraId="2719DCBF" w14:textId="77777777" w:rsidR="00FF2BA0" w:rsidRPr="00FF2BA0" w:rsidRDefault="00FF2BA0" w:rsidP="00FF2BA0">
            <w:pPr>
              <w:autoSpaceDE w:val="0"/>
              <w:autoSpaceDN w:val="0"/>
              <w:adjustRightInd w:val="0"/>
              <w:spacing w:before="120" w:after="0" w:line="240" w:lineRule="auto"/>
              <w:jc w:val="center"/>
              <w:rPr>
                <w:rFonts w:ascii="Arial" w:eastAsia="TimesNewRomanPSMT" w:hAnsi="Arial" w:cs="Arial"/>
                <w:bCs/>
                <w:sz w:val="24"/>
                <w:szCs w:val="24"/>
                <w:lang w:val="sr-Cyrl-RS"/>
              </w:rPr>
            </w:pPr>
            <w:r w:rsidRPr="00FF2BA0">
              <w:rPr>
                <w:rFonts w:ascii="Arial" w:eastAsia="TimesNewRomanPSMT" w:hAnsi="Arial" w:cs="Arial"/>
                <w:bCs/>
                <w:sz w:val="24"/>
                <w:szCs w:val="24"/>
                <w:lang w:val="sr-Cyrl-RS"/>
              </w:rPr>
              <w:t>Предмет јавне набавке</w:t>
            </w:r>
          </w:p>
        </w:tc>
        <w:tc>
          <w:tcPr>
            <w:tcW w:w="6071" w:type="dxa"/>
            <w:shd w:val="clear" w:color="auto" w:fill="auto"/>
          </w:tcPr>
          <w:p w14:paraId="58EAD39D" w14:textId="1F553A70" w:rsidR="00FF2BA0" w:rsidRPr="005E6B9B" w:rsidRDefault="00FF2BA0" w:rsidP="005E6B9B">
            <w:pPr>
              <w:spacing w:after="0" w:line="240" w:lineRule="auto"/>
              <w:jc w:val="both"/>
              <w:rPr>
                <w:rFonts w:ascii="Arial" w:eastAsia="Times New Roman" w:hAnsi="Arial" w:cs="Arial"/>
                <w:bCs/>
                <w:sz w:val="24"/>
                <w:szCs w:val="24"/>
                <w:lang w:val="sr-Cyrl-RS" w:eastAsia="ar-SA"/>
              </w:rPr>
            </w:pPr>
            <w:bookmarkStart w:id="15" w:name="_Toc442559877"/>
            <w:r w:rsidRPr="00FF2BA0">
              <w:rPr>
                <w:rFonts w:ascii="Arial" w:eastAsia="Times New Roman" w:hAnsi="Arial" w:cs="Arial"/>
                <w:bCs/>
                <w:sz w:val="24"/>
                <w:szCs w:val="24"/>
                <w:lang w:val="sr-Cyrl-RS" w:eastAsia="ar-SA"/>
              </w:rPr>
              <w:t>услуг</w:t>
            </w:r>
            <w:bookmarkEnd w:id="15"/>
            <w:r w:rsidR="005E6B9B">
              <w:rPr>
                <w:rFonts w:ascii="Arial" w:eastAsia="Times New Roman" w:hAnsi="Arial" w:cs="Arial"/>
                <w:bCs/>
                <w:sz w:val="24"/>
                <w:szCs w:val="24"/>
                <w:lang w:val="sr-Cyrl-RS" w:eastAsia="ar-SA"/>
              </w:rPr>
              <w:t>е</w:t>
            </w:r>
            <w:r w:rsidRPr="00FF2BA0">
              <w:rPr>
                <w:rFonts w:ascii="Arial" w:eastAsia="Times New Roman" w:hAnsi="Arial" w:cs="Arial"/>
                <w:bCs/>
                <w:sz w:val="24"/>
                <w:szCs w:val="24"/>
                <w:lang w:val="sr-Cyrl-RS" w:eastAsia="ar-SA"/>
              </w:rPr>
              <w:t>:</w:t>
            </w:r>
            <w:r w:rsidR="005E6B9B">
              <w:rPr>
                <w:rFonts w:ascii="Arial" w:eastAsia="Times New Roman" w:hAnsi="Arial" w:cs="Arial"/>
                <w:bCs/>
                <w:sz w:val="24"/>
                <w:szCs w:val="24"/>
                <w:lang w:val="sr-Cyrl-RS" w:eastAsia="ar-SA"/>
              </w:rPr>
              <w:t xml:space="preserve"> </w:t>
            </w:r>
            <w:r w:rsidRPr="00FF2BA0">
              <w:rPr>
                <w:rFonts w:ascii="Arial" w:eastAsia="Times New Roman" w:hAnsi="Arial" w:cs="Arial"/>
                <w:b/>
                <w:bCs/>
                <w:sz w:val="24"/>
                <w:szCs w:val="24"/>
                <w:lang w:val="sr-Cyrl-RS" w:eastAsia="ar-SA"/>
              </w:rPr>
              <w:t xml:space="preserve"> </w:t>
            </w:r>
            <w:r w:rsidRPr="00FF2BA0">
              <w:rPr>
                <w:rFonts w:ascii="Arial" w:eastAsia="Times New Roman" w:hAnsi="Arial" w:cs="Arial"/>
                <w:bCs/>
                <w:sz w:val="24"/>
                <w:szCs w:val="24"/>
                <w:lang w:val="sr-Cyrl-RS" w:eastAsia="ar-SA"/>
              </w:rPr>
              <w:t>Консултант за имплементацију стратешких иницијатива и оптимизацију пословања и консултантске услуге у области економско-финансијских послова</w:t>
            </w:r>
            <w:r w:rsidRPr="00FF2BA0" w:rsidDel="005A72E7">
              <w:rPr>
                <w:rFonts w:ascii="Arial" w:eastAsia="Times New Roman" w:hAnsi="Arial" w:cs="Arial"/>
                <w:bCs/>
                <w:sz w:val="24"/>
                <w:szCs w:val="24"/>
                <w:lang w:val="sr-Cyrl-RS" w:eastAsia="ar-SA"/>
              </w:rPr>
              <w:t xml:space="preserve"> </w:t>
            </w:r>
          </w:p>
        </w:tc>
      </w:tr>
      <w:tr w:rsidR="00FF2BA0" w:rsidRPr="00F50AB0" w14:paraId="556566C1" w14:textId="77777777" w:rsidTr="002B7E36">
        <w:trPr>
          <w:trHeight w:val="995"/>
        </w:trPr>
        <w:tc>
          <w:tcPr>
            <w:tcW w:w="2948" w:type="dxa"/>
            <w:shd w:val="clear" w:color="auto" w:fill="auto"/>
          </w:tcPr>
          <w:p w14:paraId="7898305F" w14:textId="77777777" w:rsidR="00FF2BA0" w:rsidRPr="00FF2BA0" w:rsidRDefault="00FF2BA0" w:rsidP="00FF2BA0">
            <w:pPr>
              <w:autoSpaceDE w:val="0"/>
              <w:autoSpaceDN w:val="0"/>
              <w:adjustRightInd w:val="0"/>
              <w:spacing w:before="120" w:after="0" w:line="240" w:lineRule="auto"/>
              <w:jc w:val="center"/>
              <w:rPr>
                <w:rFonts w:ascii="Arial" w:eastAsia="TimesNewRomanPSMT" w:hAnsi="Arial" w:cs="Arial"/>
                <w:bCs/>
                <w:sz w:val="24"/>
                <w:szCs w:val="24"/>
                <w:lang w:val="sr-Cyrl-RS"/>
              </w:rPr>
            </w:pPr>
          </w:p>
          <w:p w14:paraId="331141A7" w14:textId="77777777" w:rsidR="005E6B9B" w:rsidRDefault="005E6B9B" w:rsidP="00FF2BA0">
            <w:pPr>
              <w:autoSpaceDE w:val="0"/>
              <w:autoSpaceDN w:val="0"/>
              <w:adjustRightInd w:val="0"/>
              <w:spacing w:before="120" w:after="0" w:line="240" w:lineRule="auto"/>
              <w:jc w:val="center"/>
              <w:rPr>
                <w:rFonts w:ascii="Arial" w:eastAsia="Times New Roman" w:hAnsi="Arial" w:cs="Arial"/>
                <w:sz w:val="24"/>
                <w:szCs w:val="24"/>
                <w:lang w:val="sr-Cyrl-RS"/>
              </w:rPr>
            </w:pPr>
          </w:p>
          <w:p w14:paraId="0184A9B9" w14:textId="77777777" w:rsidR="00FF2BA0" w:rsidRPr="00FF2BA0" w:rsidRDefault="00FF2BA0" w:rsidP="00FF2BA0">
            <w:pPr>
              <w:autoSpaceDE w:val="0"/>
              <w:autoSpaceDN w:val="0"/>
              <w:adjustRightInd w:val="0"/>
              <w:spacing w:before="120" w:after="0" w:line="240" w:lineRule="auto"/>
              <w:jc w:val="center"/>
              <w:rPr>
                <w:rFonts w:ascii="Arial" w:eastAsia="TimesNewRomanPSMT" w:hAnsi="Arial" w:cs="Arial"/>
                <w:bCs/>
                <w:sz w:val="24"/>
                <w:szCs w:val="24"/>
                <w:lang w:val="sr-Cyrl-RS"/>
              </w:rPr>
            </w:pPr>
            <w:r w:rsidRPr="00FF2BA0">
              <w:rPr>
                <w:rFonts w:ascii="Arial" w:eastAsia="Times New Roman" w:hAnsi="Arial" w:cs="Arial"/>
                <w:sz w:val="24"/>
                <w:szCs w:val="24"/>
                <w:lang w:val="sr-Cyrl-RS"/>
              </w:rPr>
              <w:t>Опис сваке партије</w:t>
            </w:r>
          </w:p>
        </w:tc>
        <w:tc>
          <w:tcPr>
            <w:tcW w:w="6071" w:type="dxa"/>
            <w:shd w:val="clear" w:color="auto" w:fill="auto"/>
            <w:vAlign w:val="center"/>
          </w:tcPr>
          <w:p w14:paraId="596FBF66" w14:textId="77777777" w:rsidR="00FF2BA0" w:rsidRDefault="00FF2BA0" w:rsidP="005E6B9B">
            <w:pPr>
              <w:widowControl w:val="0"/>
              <w:spacing w:after="0" w:line="240" w:lineRule="auto"/>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Јавна набавка је обликована у две  партије:</w:t>
            </w:r>
          </w:p>
          <w:p w14:paraId="381070D8" w14:textId="77777777" w:rsidR="005E6B9B" w:rsidRPr="00FF2BA0" w:rsidRDefault="005E6B9B" w:rsidP="005E6B9B">
            <w:pPr>
              <w:widowControl w:val="0"/>
              <w:spacing w:after="0" w:line="240" w:lineRule="auto"/>
              <w:contextualSpacing/>
              <w:jc w:val="both"/>
              <w:rPr>
                <w:rFonts w:ascii="Arial" w:eastAsia="Calibri" w:hAnsi="Arial" w:cs="Arial"/>
                <w:sz w:val="24"/>
                <w:szCs w:val="24"/>
                <w:lang w:val="sr-Cyrl-RS"/>
              </w:rPr>
            </w:pPr>
          </w:p>
          <w:p w14:paraId="2F0E97CE" w14:textId="77777777" w:rsidR="00FF2BA0" w:rsidRPr="00FF2BA0" w:rsidRDefault="00FF2BA0" w:rsidP="005E6B9B">
            <w:pPr>
              <w:spacing w:after="0" w:line="240" w:lineRule="auto"/>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Партија 1: Консултант за имплементацију стратешких иницијатива и оптимизацију пословања ЈП ЕПС</w:t>
            </w:r>
          </w:p>
          <w:p w14:paraId="5DE2806B" w14:textId="77777777" w:rsidR="00FF2BA0" w:rsidRPr="00FF2BA0" w:rsidRDefault="00FF2BA0" w:rsidP="005E6B9B">
            <w:pPr>
              <w:autoSpaceDE w:val="0"/>
              <w:autoSpaceDN w:val="0"/>
              <w:adjustRightInd w:val="0"/>
              <w:spacing w:before="120" w:after="0" w:line="240" w:lineRule="auto"/>
              <w:jc w:val="both"/>
              <w:rPr>
                <w:rFonts w:ascii="Arial" w:eastAsia="TimesNewRomanPSMT" w:hAnsi="Arial" w:cs="Arial"/>
                <w:b/>
                <w:bCs/>
                <w:sz w:val="24"/>
                <w:szCs w:val="24"/>
                <w:lang w:val="sr-Cyrl-RS"/>
              </w:rPr>
            </w:pPr>
            <w:r w:rsidRPr="00FF2BA0">
              <w:rPr>
                <w:rFonts w:ascii="Arial" w:eastAsia="Calibri" w:hAnsi="Arial" w:cs="Arial"/>
                <w:sz w:val="24"/>
                <w:szCs w:val="24"/>
                <w:lang w:val="sr-Cyrl-RS"/>
              </w:rPr>
              <w:t>Партија 2: Консултантске услуге у области економско-финансијских послова</w:t>
            </w:r>
          </w:p>
        </w:tc>
      </w:tr>
      <w:tr w:rsidR="00FF2BA0" w:rsidRPr="00F50AB0" w14:paraId="29DC145D" w14:textId="77777777" w:rsidTr="002B7E36">
        <w:trPr>
          <w:trHeight w:val="594"/>
        </w:trPr>
        <w:tc>
          <w:tcPr>
            <w:tcW w:w="2948" w:type="dxa"/>
            <w:shd w:val="clear" w:color="auto" w:fill="auto"/>
          </w:tcPr>
          <w:p w14:paraId="39D1720D" w14:textId="77777777" w:rsidR="005E6B9B" w:rsidRDefault="005E6B9B" w:rsidP="00FF2BA0">
            <w:pPr>
              <w:autoSpaceDE w:val="0"/>
              <w:autoSpaceDN w:val="0"/>
              <w:adjustRightInd w:val="0"/>
              <w:spacing w:before="120" w:after="0" w:line="240" w:lineRule="auto"/>
              <w:jc w:val="center"/>
              <w:rPr>
                <w:rFonts w:ascii="Arial" w:eastAsia="TimesNewRomanPSMT" w:hAnsi="Arial" w:cs="Arial"/>
                <w:bCs/>
                <w:sz w:val="24"/>
                <w:szCs w:val="24"/>
                <w:lang w:val="sr-Cyrl-RS"/>
              </w:rPr>
            </w:pPr>
          </w:p>
          <w:p w14:paraId="2E23EACF" w14:textId="77777777" w:rsidR="00FF2BA0" w:rsidRPr="00FF2BA0" w:rsidRDefault="00FF2BA0" w:rsidP="00FF2BA0">
            <w:pPr>
              <w:autoSpaceDE w:val="0"/>
              <w:autoSpaceDN w:val="0"/>
              <w:adjustRightInd w:val="0"/>
              <w:spacing w:before="120" w:after="0" w:line="240" w:lineRule="auto"/>
              <w:jc w:val="center"/>
              <w:rPr>
                <w:rFonts w:ascii="Arial" w:eastAsia="TimesNewRomanPSMT" w:hAnsi="Arial" w:cs="Arial"/>
                <w:bCs/>
                <w:sz w:val="24"/>
                <w:szCs w:val="24"/>
                <w:lang w:val="sr-Cyrl-RS"/>
              </w:rPr>
            </w:pPr>
            <w:r w:rsidRPr="00FF2BA0">
              <w:rPr>
                <w:rFonts w:ascii="Arial" w:eastAsia="TimesNewRomanPSMT" w:hAnsi="Arial" w:cs="Arial"/>
                <w:bCs/>
                <w:sz w:val="24"/>
                <w:szCs w:val="24"/>
                <w:lang w:val="sr-Cyrl-RS"/>
              </w:rPr>
              <w:t>Циљ поступка</w:t>
            </w:r>
          </w:p>
        </w:tc>
        <w:tc>
          <w:tcPr>
            <w:tcW w:w="6071" w:type="dxa"/>
            <w:shd w:val="clear" w:color="auto" w:fill="auto"/>
          </w:tcPr>
          <w:p w14:paraId="73FC1C71" w14:textId="79C947B9" w:rsidR="00FF2BA0" w:rsidRPr="00FF2BA0" w:rsidRDefault="00FF2BA0" w:rsidP="005E6B9B">
            <w:pPr>
              <w:autoSpaceDE w:val="0"/>
              <w:autoSpaceDN w:val="0"/>
              <w:adjustRightInd w:val="0"/>
              <w:spacing w:before="120" w:after="0" w:line="240" w:lineRule="auto"/>
              <w:jc w:val="both"/>
              <w:rPr>
                <w:rFonts w:ascii="Arial" w:eastAsia="TimesNewRomanPSMT" w:hAnsi="Arial" w:cs="Arial"/>
                <w:b/>
                <w:bCs/>
                <w:color w:val="FF0000"/>
                <w:sz w:val="24"/>
                <w:szCs w:val="24"/>
                <w:highlight w:val="yellow"/>
                <w:lang w:val="sr-Cyrl-RS"/>
              </w:rPr>
            </w:pPr>
            <w:r w:rsidRPr="00FF2BA0">
              <w:rPr>
                <w:rFonts w:ascii="Arial" w:eastAsia="TimesNewRomanPSMT" w:hAnsi="Arial" w:cs="Arial"/>
                <w:bCs/>
                <w:sz w:val="24"/>
                <w:szCs w:val="24"/>
                <w:lang w:val="sr-Cyrl-RS"/>
              </w:rPr>
              <w:t>Закључење Оквирног споразума</w:t>
            </w:r>
            <w:r w:rsidR="005E6B9B">
              <w:rPr>
                <w:rFonts w:ascii="Arial" w:eastAsia="TimesNewRomanPSMT" w:hAnsi="Arial" w:cs="Arial"/>
                <w:bCs/>
                <w:sz w:val="24"/>
                <w:szCs w:val="24"/>
                <w:lang w:val="sr-Cyrl-RS"/>
              </w:rPr>
              <w:t xml:space="preserve"> . </w:t>
            </w:r>
            <w:r w:rsidRPr="00FF2BA0">
              <w:rPr>
                <w:rFonts w:ascii="Arial" w:eastAsia="Times New Roman" w:hAnsi="Arial" w:cs="Arial"/>
                <w:sz w:val="24"/>
                <w:szCs w:val="24"/>
                <w:lang w:val="sr-Cyrl-RS"/>
              </w:rPr>
              <w:t xml:space="preserve">Оквирни споразум ће </w:t>
            </w:r>
            <w:r w:rsidRPr="00223136">
              <w:rPr>
                <w:rFonts w:ascii="Arial" w:eastAsia="Times New Roman" w:hAnsi="Arial" w:cs="Arial"/>
                <w:sz w:val="24"/>
                <w:szCs w:val="24"/>
                <w:lang w:val="sr-Cyrl-RS"/>
              </w:rPr>
              <w:t>бити закључен са</w:t>
            </w:r>
            <w:r w:rsidR="002B7E36" w:rsidRPr="00223136">
              <w:rPr>
                <w:rFonts w:ascii="Arial" w:hAnsi="Arial"/>
                <w:sz w:val="24"/>
                <w:lang w:val="sr-Cyrl-RS"/>
              </w:rPr>
              <w:t xml:space="preserve"> по</w:t>
            </w:r>
            <w:r w:rsidRPr="00223136">
              <w:rPr>
                <w:rFonts w:ascii="Arial" w:hAnsi="Arial"/>
                <w:sz w:val="24"/>
                <w:lang w:val="sr-Cyrl-RS"/>
              </w:rPr>
              <w:t xml:space="preserve"> </w:t>
            </w:r>
            <w:r w:rsidRPr="00223136">
              <w:rPr>
                <w:rFonts w:ascii="Arial" w:eastAsia="Times New Roman" w:hAnsi="Arial" w:cs="Arial"/>
                <w:sz w:val="24"/>
                <w:szCs w:val="24"/>
                <w:lang w:val="sr-Cyrl-RS"/>
              </w:rPr>
              <w:t>једним понуђач</w:t>
            </w:r>
            <w:r w:rsidR="002B7E36" w:rsidRPr="00223136">
              <w:rPr>
                <w:rFonts w:ascii="Arial" w:eastAsia="Times New Roman" w:hAnsi="Arial" w:cs="Arial"/>
                <w:sz w:val="24"/>
                <w:szCs w:val="24"/>
                <w:lang w:val="sr-Cyrl-RS"/>
              </w:rPr>
              <w:t>ем</w:t>
            </w:r>
            <w:r w:rsidRPr="00223136">
              <w:rPr>
                <w:rFonts w:ascii="Arial" w:eastAsia="Times New Roman" w:hAnsi="Arial" w:cs="Arial"/>
                <w:color w:val="00B0F0"/>
                <w:sz w:val="24"/>
                <w:szCs w:val="24"/>
                <w:lang w:val="sr-Cyrl-RS"/>
              </w:rPr>
              <w:t xml:space="preserve"> </w:t>
            </w:r>
            <w:r w:rsidRPr="00223136">
              <w:rPr>
                <w:rFonts w:ascii="Arial" w:eastAsia="Times New Roman" w:hAnsi="Arial" w:cs="Arial"/>
                <w:sz w:val="24"/>
                <w:szCs w:val="24"/>
                <w:lang w:val="sr-Cyrl-RS"/>
              </w:rPr>
              <w:t>на период од две године</w:t>
            </w:r>
            <w:r w:rsidRPr="00FF2BA0">
              <w:rPr>
                <w:rFonts w:ascii="Arial" w:eastAsia="Times New Roman" w:hAnsi="Arial" w:cs="Arial"/>
                <w:sz w:val="24"/>
                <w:szCs w:val="24"/>
                <w:lang w:val="sr-Cyrl-RS"/>
              </w:rPr>
              <w:t>. На основу оквирног споразума, када настане потреба, Наручилац ће са пружаоцем услуге закључивати уговор.</w:t>
            </w:r>
          </w:p>
        </w:tc>
      </w:tr>
      <w:tr w:rsidR="00FF2BA0" w:rsidRPr="00F50AB0" w14:paraId="20C556B3" w14:textId="77777777" w:rsidTr="005E6B9B">
        <w:trPr>
          <w:trHeight w:val="827"/>
        </w:trPr>
        <w:tc>
          <w:tcPr>
            <w:tcW w:w="2948" w:type="dxa"/>
            <w:shd w:val="clear" w:color="auto" w:fill="auto"/>
          </w:tcPr>
          <w:p w14:paraId="7B05EA41" w14:textId="77777777" w:rsidR="00FF2BA0" w:rsidRPr="00FF2BA0" w:rsidRDefault="00FF2BA0" w:rsidP="00FF2BA0">
            <w:pPr>
              <w:autoSpaceDE w:val="0"/>
              <w:autoSpaceDN w:val="0"/>
              <w:adjustRightInd w:val="0"/>
              <w:spacing w:before="120" w:after="0" w:line="240" w:lineRule="auto"/>
              <w:jc w:val="center"/>
              <w:rPr>
                <w:rFonts w:ascii="Arial" w:eastAsia="TimesNewRomanPSMT" w:hAnsi="Arial" w:cs="Arial"/>
                <w:bCs/>
                <w:sz w:val="24"/>
                <w:szCs w:val="24"/>
                <w:lang w:val="sr-Cyrl-RS"/>
              </w:rPr>
            </w:pPr>
          </w:p>
          <w:p w14:paraId="2CF8C1D7" w14:textId="77777777" w:rsidR="00FF2BA0" w:rsidRPr="00FF2BA0" w:rsidRDefault="00FF2BA0" w:rsidP="00FF2BA0">
            <w:pPr>
              <w:autoSpaceDE w:val="0"/>
              <w:autoSpaceDN w:val="0"/>
              <w:adjustRightInd w:val="0"/>
              <w:spacing w:before="120" w:after="0" w:line="240" w:lineRule="auto"/>
              <w:jc w:val="center"/>
              <w:rPr>
                <w:rFonts w:ascii="Arial" w:eastAsia="TimesNewRomanPSMT" w:hAnsi="Arial" w:cs="Arial"/>
                <w:bCs/>
                <w:sz w:val="24"/>
                <w:szCs w:val="24"/>
                <w:lang w:val="sr-Cyrl-RS"/>
              </w:rPr>
            </w:pPr>
            <w:r w:rsidRPr="00FF2BA0">
              <w:rPr>
                <w:rFonts w:ascii="Arial" w:eastAsia="TimesNewRomanPSMT" w:hAnsi="Arial" w:cs="Arial"/>
                <w:bCs/>
                <w:sz w:val="24"/>
                <w:szCs w:val="24"/>
                <w:lang w:val="sr-Cyrl-RS"/>
              </w:rPr>
              <w:t>Контакт</w:t>
            </w:r>
          </w:p>
        </w:tc>
        <w:tc>
          <w:tcPr>
            <w:tcW w:w="6071" w:type="dxa"/>
            <w:shd w:val="clear" w:color="auto" w:fill="auto"/>
            <w:vAlign w:val="center"/>
          </w:tcPr>
          <w:p w14:paraId="5E312341" w14:textId="77777777" w:rsidR="00C46EE5" w:rsidRPr="00C46EE5" w:rsidRDefault="00C46EE5" w:rsidP="005E6B9B">
            <w:pPr>
              <w:spacing w:before="120" w:after="0" w:line="240" w:lineRule="auto"/>
              <w:jc w:val="both"/>
              <w:rPr>
                <w:rFonts w:ascii="Arial" w:eastAsia="Times New Roman" w:hAnsi="Arial" w:cs="Arial"/>
                <w:sz w:val="24"/>
                <w:szCs w:val="24"/>
                <w:lang w:val="sr-Cyrl-RS"/>
              </w:rPr>
            </w:pPr>
            <w:r w:rsidRPr="00C46EE5">
              <w:rPr>
                <w:rFonts w:ascii="Arial" w:eastAsia="Times New Roman" w:hAnsi="Arial" w:cs="Arial"/>
                <w:sz w:val="24"/>
                <w:szCs w:val="24"/>
                <w:lang w:val="sr-Cyrl-RS"/>
              </w:rPr>
              <w:t>Вељко  Ковачевић</w:t>
            </w:r>
            <w:r w:rsidRPr="00C46EE5">
              <w:rPr>
                <w:rFonts w:ascii="Arial" w:eastAsia="Times New Roman" w:hAnsi="Arial" w:cs="Arial"/>
                <w:sz w:val="24"/>
                <w:szCs w:val="24"/>
                <w:lang w:val="sr-Cyrl-RS"/>
              </w:rPr>
              <w:tab/>
            </w:r>
            <w:r w:rsidRPr="00C46EE5">
              <w:rPr>
                <w:rFonts w:ascii="Arial" w:eastAsia="Times New Roman" w:hAnsi="Arial" w:cs="Arial"/>
                <w:sz w:val="24"/>
                <w:szCs w:val="24"/>
                <w:lang w:val="sr-Cyrl-RS"/>
              </w:rPr>
              <w:tab/>
            </w:r>
            <w:hyperlink r:id="rId10" w:history="1">
              <w:r w:rsidRPr="00575F1A">
                <w:rPr>
                  <w:rStyle w:val="Hyperlink"/>
                  <w:rFonts w:ascii="Arial" w:eastAsia="Times New Roman" w:hAnsi="Arial" w:cs="Arial"/>
                  <w:sz w:val="24"/>
                  <w:szCs w:val="24"/>
                  <w:lang w:val="sr-Cyrl-RS"/>
                </w:rPr>
                <w:t>veljko.kovacevic@eps.rs</w:t>
              </w:r>
            </w:hyperlink>
            <w:r>
              <w:rPr>
                <w:rFonts w:ascii="Arial" w:eastAsia="Times New Roman" w:hAnsi="Arial" w:cs="Arial"/>
                <w:sz w:val="24"/>
                <w:szCs w:val="24"/>
                <w:lang w:val="sr-Cyrl-RS"/>
              </w:rPr>
              <w:t xml:space="preserve"> и</w:t>
            </w:r>
          </w:p>
          <w:p w14:paraId="27C08BF1" w14:textId="495BE678" w:rsidR="00FF2BA0" w:rsidRPr="00FF2BA0" w:rsidRDefault="00C46EE5" w:rsidP="005E6B9B">
            <w:pPr>
              <w:spacing w:before="120" w:after="0" w:line="240" w:lineRule="auto"/>
              <w:jc w:val="both"/>
              <w:rPr>
                <w:rFonts w:ascii="Arial" w:eastAsia="Times New Roman" w:hAnsi="Arial" w:cs="Arial"/>
                <w:sz w:val="24"/>
                <w:szCs w:val="24"/>
                <w:lang w:val="sr-Cyrl-RS"/>
              </w:rPr>
            </w:pPr>
            <w:r w:rsidRPr="00C46EE5">
              <w:rPr>
                <w:rFonts w:ascii="Arial" w:eastAsia="Times New Roman" w:hAnsi="Arial" w:cs="Arial"/>
                <w:sz w:val="24"/>
                <w:szCs w:val="24"/>
                <w:lang w:val="sr-Cyrl-RS"/>
              </w:rPr>
              <w:t>Даница  Влајић</w:t>
            </w:r>
            <w:r w:rsidRPr="00C46EE5">
              <w:rPr>
                <w:rFonts w:ascii="Arial" w:eastAsia="Times New Roman" w:hAnsi="Arial" w:cs="Arial"/>
                <w:sz w:val="24"/>
                <w:szCs w:val="24"/>
                <w:lang w:val="sr-Cyrl-RS"/>
              </w:rPr>
              <w:tab/>
            </w:r>
            <w:r w:rsidRPr="00C46EE5">
              <w:rPr>
                <w:rFonts w:ascii="Arial" w:eastAsia="Times New Roman" w:hAnsi="Arial" w:cs="Arial"/>
                <w:sz w:val="24"/>
                <w:szCs w:val="24"/>
                <w:lang w:val="sr-Cyrl-RS"/>
              </w:rPr>
              <w:tab/>
            </w:r>
            <w:hyperlink r:id="rId11" w:history="1">
              <w:r w:rsidR="00223136" w:rsidRPr="009132AA">
                <w:rPr>
                  <w:rStyle w:val="Hyperlink"/>
                  <w:rFonts w:ascii="Arial" w:eastAsia="Times New Roman" w:hAnsi="Arial" w:cs="Arial"/>
                  <w:sz w:val="24"/>
                  <w:szCs w:val="24"/>
                  <w:lang w:val="sr-Cyrl-RS"/>
                </w:rPr>
                <w:t>danica.vlajic@eps.rs</w:t>
              </w:r>
            </w:hyperlink>
          </w:p>
        </w:tc>
      </w:tr>
    </w:tbl>
    <w:p w14:paraId="4D9BC2B4" w14:textId="77777777" w:rsidR="00FF2BA0" w:rsidRPr="00FF2BA0" w:rsidRDefault="00FF2BA0" w:rsidP="00FF2BA0">
      <w:pPr>
        <w:spacing w:after="0" w:line="240" w:lineRule="auto"/>
        <w:jc w:val="both"/>
        <w:rPr>
          <w:rFonts w:ascii="Arial" w:eastAsia="Times New Roman" w:hAnsi="Arial" w:cs="Arial"/>
          <w:sz w:val="24"/>
          <w:szCs w:val="24"/>
          <w:lang w:val="sr-Cyrl-RS"/>
        </w:rPr>
      </w:pPr>
    </w:p>
    <w:p w14:paraId="6B895DA3" w14:textId="77777777" w:rsidR="00FF2BA0" w:rsidRPr="00FF2BA0" w:rsidRDefault="00FF2BA0" w:rsidP="00FF2BA0">
      <w:pPr>
        <w:numPr>
          <w:ilvl w:val="0"/>
          <w:numId w:val="14"/>
        </w:numPr>
        <w:spacing w:before="120" w:after="0" w:line="240" w:lineRule="auto"/>
        <w:jc w:val="both"/>
        <w:outlineLvl w:val="0"/>
        <w:rPr>
          <w:rFonts w:ascii="Arial" w:eastAsia="Times New Roman" w:hAnsi="Arial" w:cs="Arial"/>
          <w:b/>
          <w:sz w:val="24"/>
          <w:szCs w:val="24"/>
          <w:lang w:val="sr-Cyrl-RS" w:eastAsia="ar-SA"/>
        </w:rPr>
      </w:pPr>
      <w:bookmarkStart w:id="16" w:name="_Toc442559878"/>
      <w:bookmarkStart w:id="17" w:name="_Toc427817448"/>
      <w:r w:rsidRPr="00FF2BA0">
        <w:rPr>
          <w:rFonts w:ascii="Arial" w:eastAsia="Times New Roman" w:hAnsi="Arial" w:cs="Arial"/>
          <w:b/>
          <w:sz w:val="24"/>
          <w:szCs w:val="24"/>
          <w:lang w:val="sr-Cyrl-RS" w:eastAsia="ar-SA"/>
        </w:rPr>
        <w:t>ПОДАЦИ О ПРЕДМЕТУ ЈАВНЕ НАБАВКЕ</w:t>
      </w:r>
    </w:p>
    <w:p w14:paraId="0FDA25C9" w14:textId="77777777" w:rsidR="00FF2BA0" w:rsidRPr="00FF2BA0" w:rsidRDefault="00FF2BA0" w:rsidP="00FF2BA0">
      <w:pPr>
        <w:spacing w:before="120" w:after="0" w:line="240" w:lineRule="auto"/>
        <w:jc w:val="both"/>
        <w:outlineLvl w:val="0"/>
        <w:rPr>
          <w:rFonts w:ascii="Arial" w:eastAsia="Times New Roman" w:hAnsi="Arial" w:cs="Arial"/>
          <w:b/>
          <w:sz w:val="24"/>
          <w:szCs w:val="24"/>
          <w:lang w:val="sr-Cyrl-RS" w:eastAsia="ar-SA"/>
        </w:rPr>
      </w:pPr>
      <w:r w:rsidRPr="00FF2BA0">
        <w:rPr>
          <w:rFonts w:ascii="Arial" w:eastAsia="Times New Roman" w:hAnsi="Arial" w:cs="Arial"/>
          <w:b/>
          <w:sz w:val="24"/>
          <w:szCs w:val="24"/>
          <w:lang w:val="sr-Cyrl-RS" w:eastAsia="ar-SA"/>
        </w:rPr>
        <w:t>2.1 Опис предмета јавне набавке, назив и ознака из општег речника  набавке</w:t>
      </w:r>
    </w:p>
    <w:p w14:paraId="3EE85554"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ar-SA"/>
        </w:rPr>
      </w:pPr>
    </w:p>
    <w:p w14:paraId="721E5207" w14:textId="77777777" w:rsidR="00FF2BA0" w:rsidRPr="00FF2BA0" w:rsidRDefault="00FF2BA0" w:rsidP="00FF2BA0">
      <w:pPr>
        <w:spacing w:after="0" w:line="240" w:lineRule="auto"/>
        <w:jc w:val="both"/>
        <w:rPr>
          <w:rFonts w:ascii="Arial" w:eastAsia="Calibri" w:hAnsi="Arial" w:cs="Arial"/>
          <w:sz w:val="24"/>
          <w:szCs w:val="24"/>
          <w:lang w:val="sr-Cyrl-RS" w:eastAsia="zh-CN"/>
        </w:rPr>
      </w:pPr>
      <w:r w:rsidRPr="00FF2BA0">
        <w:rPr>
          <w:rFonts w:ascii="Arial" w:eastAsia="Times New Roman" w:hAnsi="Arial" w:cs="Arial"/>
          <w:sz w:val="24"/>
          <w:szCs w:val="24"/>
          <w:lang w:val="sr-Cyrl-RS" w:eastAsia="zh-CN"/>
        </w:rPr>
        <w:t xml:space="preserve">Опис предмета јавне набавке: </w:t>
      </w:r>
      <w:r w:rsidRPr="00FF2BA0">
        <w:rPr>
          <w:rFonts w:ascii="Arial" w:eastAsia="Calibri" w:hAnsi="Arial" w:cs="Arial"/>
          <w:sz w:val="24"/>
          <w:szCs w:val="24"/>
          <w:lang w:val="sr-Cyrl-RS" w:eastAsia="zh-CN"/>
        </w:rPr>
        <w:t>Консултант за имплементацију стратешких иницијатива и оптимизацију пословања и к</w:t>
      </w:r>
      <w:r w:rsidRPr="00FF2BA0">
        <w:rPr>
          <w:rFonts w:ascii="Arial" w:eastAsia="Times New Roman" w:hAnsi="Arial" w:cs="Arial"/>
          <w:sz w:val="24"/>
          <w:szCs w:val="24"/>
          <w:lang w:val="sr-Cyrl-RS" w:eastAsia="zh-CN"/>
        </w:rPr>
        <w:t>онсултантске услуге у области економско-финансијских послова</w:t>
      </w:r>
      <w:r w:rsidRPr="00FF2BA0">
        <w:rPr>
          <w:rFonts w:ascii="Arial" w:eastAsia="Calibri" w:hAnsi="Arial" w:cs="Arial"/>
          <w:sz w:val="24"/>
          <w:szCs w:val="24"/>
          <w:lang w:val="sr-Cyrl-RS" w:eastAsia="zh-CN"/>
        </w:rPr>
        <w:t xml:space="preserve"> </w:t>
      </w:r>
    </w:p>
    <w:p w14:paraId="103DC092" w14:textId="77777777" w:rsidR="00FF2BA0" w:rsidRPr="00FF2BA0" w:rsidRDefault="00FF2BA0" w:rsidP="00FF2BA0">
      <w:pPr>
        <w:spacing w:after="0" w:line="240" w:lineRule="auto"/>
        <w:jc w:val="both"/>
        <w:rPr>
          <w:rFonts w:ascii="Arial" w:eastAsia="Times New Roman" w:hAnsi="Arial" w:cs="Arial"/>
          <w:sz w:val="24"/>
          <w:szCs w:val="24"/>
          <w:lang w:val="sr-Cyrl-RS" w:eastAsia="zh-CN"/>
        </w:rPr>
      </w:pPr>
    </w:p>
    <w:p w14:paraId="089E5335" w14:textId="4D5168A3" w:rsidR="00C46EE5" w:rsidRDefault="00FF2BA0" w:rsidP="00FF2BA0">
      <w:pPr>
        <w:spacing w:after="0" w:line="240" w:lineRule="auto"/>
        <w:jc w:val="both"/>
        <w:rPr>
          <w:rFonts w:ascii="Arial" w:eastAsia="Times New Roman" w:hAnsi="Arial" w:cs="Arial"/>
          <w:sz w:val="24"/>
          <w:szCs w:val="24"/>
          <w:lang w:val="sr-Cyrl-RS" w:eastAsia="zh-CN"/>
        </w:rPr>
      </w:pPr>
      <w:r w:rsidRPr="00FF2BA0">
        <w:rPr>
          <w:rFonts w:ascii="Arial" w:eastAsia="Times New Roman" w:hAnsi="Arial" w:cs="Arial"/>
          <w:sz w:val="24"/>
          <w:szCs w:val="24"/>
          <w:lang w:val="sr-Cyrl-RS" w:eastAsia="zh-CN"/>
        </w:rPr>
        <w:t xml:space="preserve">Назив </w:t>
      </w:r>
      <w:r w:rsidR="00C46EE5">
        <w:rPr>
          <w:rFonts w:ascii="Arial" w:eastAsia="Times New Roman" w:hAnsi="Arial" w:cs="Arial"/>
          <w:sz w:val="24"/>
          <w:szCs w:val="24"/>
          <w:lang w:val="sr-Cyrl-RS" w:eastAsia="zh-CN"/>
        </w:rPr>
        <w:t xml:space="preserve"> и ознака </w:t>
      </w:r>
      <w:r w:rsidRPr="00FF2BA0">
        <w:rPr>
          <w:rFonts w:ascii="Arial" w:eastAsia="Times New Roman" w:hAnsi="Arial" w:cs="Arial"/>
          <w:sz w:val="24"/>
          <w:szCs w:val="24"/>
          <w:lang w:val="sr-Cyrl-RS" w:eastAsia="zh-CN"/>
        </w:rPr>
        <w:t xml:space="preserve">из </w:t>
      </w:r>
      <w:r w:rsidR="000B23AE">
        <w:rPr>
          <w:rFonts w:ascii="Arial" w:eastAsia="Times New Roman" w:hAnsi="Arial" w:cs="Arial"/>
          <w:sz w:val="24"/>
          <w:szCs w:val="24"/>
          <w:lang w:val="sr-Cyrl-RS" w:eastAsia="zh-CN"/>
        </w:rPr>
        <w:t>О</w:t>
      </w:r>
      <w:r w:rsidR="000B23AE" w:rsidRPr="00FF2BA0">
        <w:rPr>
          <w:rFonts w:ascii="Arial" w:eastAsia="Times New Roman" w:hAnsi="Arial" w:cs="Arial"/>
          <w:sz w:val="24"/>
          <w:szCs w:val="24"/>
          <w:lang w:val="sr-Cyrl-RS" w:eastAsia="zh-CN"/>
        </w:rPr>
        <w:t>пштег</w:t>
      </w:r>
      <w:r w:rsidRPr="00FF2BA0">
        <w:rPr>
          <w:rFonts w:ascii="Arial" w:eastAsia="Times New Roman" w:hAnsi="Arial" w:cs="Arial"/>
          <w:sz w:val="24"/>
          <w:szCs w:val="24"/>
          <w:lang w:val="sr-Cyrl-RS" w:eastAsia="zh-CN"/>
        </w:rPr>
        <w:t xml:space="preserve"> речника набавке: </w:t>
      </w:r>
      <w:r w:rsidR="00C46EE5" w:rsidRPr="00C46EE5">
        <w:rPr>
          <w:rFonts w:ascii="Arial" w:eastAsia="Times New Roman" w:hAnsi="Arial" w:cs="Arial"/>
          <w:sz w:val="24"/>
          <w:szCs w:val="24"/>
          <w:lang w:val="sr-Cyrl-RS" w:eastAsia="zh-CN"/>
        </w:rPr>
        <w:t>саветовања у области пословних анализа,72221000-0, Услуге саветовања у пословању и управљању, 79410000-1, Услуге финансијског саветовања, 66171000-9,  Услуге учинка пословања, 79313000-1 и Услуге саветовања у развоју пословања, 79411100-9</w:t>
      </w:r>
      <w:r w:rsidR="005E6B9B">
        <w:rPr>
          <w:rFonts w:ascii="Arial" w:eastAsia="Times New Roman" w:hAnsi="Arial" w:cs="Arial"/>
          <w:sz w:val="24"/>
          <w:szCs w:val="24"/>
          <w:lang w:val="sr-Cyrl-RS" w:eastAsia="zh-CN"/>
        </w:rPr>
        <w:t>.</w:t>
      </w:r>
    </w:p>
    <w:p w14:paraId="3CEAC49D" w14:textId="77777777" w:rsidR="00FF2BA0" w:rsidRPr="00FF2BA0" w:rsidRDefault="00FF2BA0" w:rsidP="00FF2BA0">
      <w:pPr>
        <w:spacing w:after="0" w:line="240" w:lineRule="auto"/>
        <w:jc w:val="both"/>
        <w:rPr>
          <w:rFonts w:ascii="Arial" w:eastAsia="Times New Roman" w:hAnsi="Arial" w:cs="Arial"/>
          <w:sz w:val="24"/>
          <w:szCs w:val="24"/>
          <w:lang w:val="sr-Cyrl-RS" w:eastAsia="zh-CN"/>
        </w:rPr>
      </w:pPr>
    </w:p>
    <w:p w14:paraId="158582E5" w14:textId="77777777" w:rsidR="00FF2BA0" w:rsidRPr="00FF2BA0" w:rsidRDefault="00FF2BA0" w:rsidP="00FF2BA0">
      <w:pPr>
        <w:spacing w:after="0" w:line="240" w:lineRule="auto"/>
        <w:jc w:val="both"/>
        <w:rPr>
          <w:rFonts w:ascii="Arial" w:eastAsia="Times New Roman" w:hAnsi="Arial" w:cs="Arial"/>
          <w:sz w:val="24"/>
          <w:szCs w:val="24"/>
          <w:lang w:val="sr-Cyrl-RS" w:eastAsia="zh-CN"/>
        </w:rPr>
      </w:pPr>
      <w:r w:rsidRPr="00FF2BA0">
        <w:rPr>
          <w:rFonts w:ascii="Arial" w:eastAsia="Times New Roman" w:hAnsi="Arial" w:cs="Arial"/>
          <w:sz w:val="24"/>
          <w:szCs w:val="24"/>
          <w:lang w:val="sr-Cyrl-RS" w:eastAsia="zh-CN"/>
        </w:rPr>
        <w:t>Детаљани подаци о предмету набавке наведени су у техничкој спецификацији (поглавље 3. Конкурсне документације)</w:t>
      </w:r>
    </w:p>
    <w:p w14:paraId="3DFB4616" w14:textId="77777777" w:rsidR="00FF2BA0" w:rsidRPr="00FF2BA0" w:rsidRDefault="00FF2BA0" w:rsidP="00FF2BA0">
      <w:pPr>
        <w:spacing w:before="120" w:after="0" w:line="240" w:lineRule="auto"/>
        <w:jc w:val="both"/>
        <w:rPr>
          <w:rFonts w:ascii="Arial" w:eastAsia="Times New Roman" w:hAnsi="Arial" w:cs="Arial"/>
          <w:b/>
          <w:sz w:val="24"/>
          <w:szCs w:val="24"/>
          <w:lang w:val="sr-Cyrl-RS"/>
        </w:rPr>
      </w:pPr>
    </w:p>
    <w:p w14:paraId="6BBC8AFD" w14:textId="77777777" w:rsidR="00FF2BA0" w:rsidRPr="00FF2BA0" w:rsidRDefault="00FF2BA0" w:rsidP="00FF2BA0">
      <w:pPr>
        <w:numPr>
          <w:ilvl w:val="0"/>
          <w:numId w:val="14"/>
        </w:numPr>
        <w:spacing w:before="120" w:after="200" w:line="276" w:lineRule="auto"/>
        <w:contextualSpacing/>
        <w:jc w:val="both"/>
        <w:rPr>
          <w:rFonts w:ascii="Arial" w:eastAsia="Calibri" w:hAnsi="Arial" w:cs="Arial"/>
          <w:b/>
          <w:sz w:val="24"/>
          <w:szCs w:val="24"/>
          <w:lang w:val="sr-Cyrl-RS"/>
        </w:rPr>
      </w:pPr>
      <w:r w:rsidRPr="00FF2BA0">
        <w:rPr>
          <w:rFonts w:ascii="Arial" w:eastAsia="Calibri" w:hAnsi="Arial" w:cs="Arial"/>
          <w:b/>
          <w:sz w:val="24"/>
          <w:szCs w:val="24"/>
          <w:lang w:val="sr-Cyrl-RS"/>
        </w:rPr>
        <w:t>ТЕХНИЧКА СПЕЦИФИКАЦИЈА</w:t>
      </w:r>
    </w:p>
    <w:p w14:paraId="3B2CF350" w14:textId="77777777" w:rsidR="00FF2BA0" w:rsidRPr="00FF2BA0" w:rsidRDefault="00FF2BA0" w:rsidP="00FF2BA0">
      <w:pPr>
        <w:spacing w:before="100" w:beforeAutospacing="1" w:after="100" w:afterAutospacing="1"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14:paraId="467F1104" w14:textId="77777777" w:rsidR="00FF2BA0" w:rsidRPr="00FF2BA0" w:rsidRDefault="00FF2BA0" w:rsidP="00FF2BA0">
      <w:pPr>
        <w:spacing w:before="100" w:beforeAutospacing="1" w:after="100" w:afterAutospacing="1" w:line="240" w:lineRule="auto"/>
        <w:jc w:val="both"/>
        <w:rPr>
          <w:rFonts w:ascii="Arial" w:eastAsia="Times New Roman" w:hAnsi="Arial" w:cs="Arial"/>
          <w:b/>
          <w:sz w:val="24"/>
          <w:szCs w:val="24"/>
          <w:lang w:val="sr-Cyrl-RS"/>
        </w:rPr>
      </w:pPr>
      <w:r w:rsidRPr="00FF2BA0">
        <w:rPr>
          <w:rFonts w:ascii="Arial" w:eastAsia="Arial Narrow" w:hAnsi="Arial" w:cs="Arial"/>
          <w:b/>
          <w:sz w:val="24"/>
          <w:szCs w:val="24"/>
          <w:lang w:val="sr-Cyrl-RS"/>
        </w:rPr>
        <w:t>Основни подаци о наручиоцу</w:t>
      </w:r>
    </w:p>
    <w:p w14:paraId="13BC8ED6" w14:textId="690F8426" w:rsidR="00FF2BA0" w:rsidRPr="00FF2BA0" w:rsidRDefault="00FF2BA0" w:rsidP="00FF2BA0">
      <w:pPr>
        <w:spacing w:before="100" w:beforeAutospacing="1" w:after="100" w:afterAutospacing="1" w:line="240" w:lineRule="auto"/>
        <w:ind w:right="61"/>
        <w:jc w:val="both"/>
        <w:rPr>
          <w:rFonts w:ascii="Arial" w:eastAsia="Arial Narrow" w:hAnsi="Arial" w:cs="Arial"/>
          <w:sz w:val="24"/>
          <w:szCs w:val="24"/>
          <w:lang w:val="sr-Cyrl-RS"/>
        </w:rPr>
      </w:pPr>
      <w:r w:rsidRPr="00FF2BA0">
        <w:rPr>
          <w:rFonts w:ascii="Arial" w:eastAsia="Arial Narrow" w:hAnsi="Arial" w:cs="Arial"/>
          <w:sz w:val="24"/>
          <w:szCs w:val="24"/>
          <w:lang w:val="sr-Cyrl-RS"/>
        </w:rPr>
        <w:t>ЈП ЕПС је енергетска компанија у државном власништву</w:t>
      </w:r>
      <w:r w:rsidR="00A46E35">
        <w:rPr>
          <w:rFonts w:ascii="Arial" w:eastAsia="Arial Narrow" w:hAnsi="Arial" w:cs="Arial"/>
          <w:sz w:val="24"/>
          <w:szCs w:val="24"/>
          <w:lang w:val="sr-Cyrl-RS"/>
        </w:rPr>
        <w:t xml:space="preserve"> к</w:t>
      </w:r>
      <w:r w:rsidRPr="00FF2BA0">
        <w:rPr>
          <w:rFonts w:ascii="Arial" w:eastAsia="Arial Narrow" w:hAnsi="Arial" w:cs="Arial"/>
          <w:sz w:val="24"/>
          <w:szCs w:val="24"/>
          <w:lang w:val="sr-Cyrl-RS"/>
        </w:rPr>
        <w:t>оја спроводи значајне реорганизационе напоре у циљу трансформације у ефикасног регионалног тржишног играча који је у могућности да се такмичи на тржишту електричне енергије у Републици Србији.</w:t>
      </w:r>
      <w:r w:rsidRPr="00FF2BA0">
        <w:rPr>
          <w:rFonts w:ascii="Arial" w:eastAsia="Arial Narrow" w:hAnsi="Arial" w:cs="Arial"/>
          <w:spacing w:val="1"/>
          <w:sz w:val="24"/>
          <w:szCs w:val="24"/>
          <w:lang w:val="sr-Cyrl-RS"/>
        </w:rPr>
        <w:t xml:space="preserve"> ЈП ЕПС је </w:t>
      </w:r>
      <w:r w:rsidRPr="00FF2BA0">
        <w:rPr>
          <w:rFonts w:ascii="Arial" w:eastAsia="Arial Narrow" w:hAnsi="Arial" w:cs="Arial"/>
          <w:sz w:val="24"/>
          <w:szCs w:val="24"/>
          <w:lang w:val="sr-Cyrl-RS"/>
        </w:rPr>
        <w:t>матично предузеће које је оснивач 3 друштва капитала (Оператор дистрибутивног система „ЕПС Дистрибуција“, д.о.о. Београд  за дистрибуцију електричне енергије и упр</w:t>
      </w:r>
      <w:r w:rsidR="005E6B9B">
        <w:rPr>
          <w:rFonts w:ascii="Arial" w:eastAsia="Arial Narrow" w:hAnsi="Arial" w:cs="Arial"/>
          <w:sz w:val="24"/>
          <w:szCs w:val="24"/>
          <w:lang w:val="sr-Cyrl-RS"/>
        </w:rPr>
        <w:t>ављање дистрибутивним системом,</w:t>
      </w:r>
      <w:r w:rsidRPr="00FF2BA0">
        <w:rPr>
          <w:rFonts w:ascii="Arial" w:eastAsia="Arial Narrow" w:hAnsi="Arial" w:cs="Arial"/>
          <w:sz w:val="24"/>
          <w:szCs w:val="24"/>
          <w:lang w:val="sr-Cyrl-RS"/>
        </w:rPr>
        <w:t xml:space="preserve"> „ЕПС Трговање“ д.о.о. Љубљана за трговину електричном енергијом са седиштем у Словенији и Привредно друштво „ЕЛЕКТРОСЕВЕР“ д.о.о. са седиштем у Северној Митровици, за обављање услуге снабдевања и дистрибуције електричне енергије ). </w:t>
      </w:r>
    </w:p>
    <w:p w14:paraId="43C06D0D" w14:textId="77777777" w:rsidR="00FF2BA0" w:rsidRPr="00FF2BA0" w:rsidRDefault="00FF2BA0" w:rsidP="00FF2BA0">
      <w:pPr>
        <w:spacing w:before="120" w:after="0" w:line="240" w:lineRule="auto"/>
        <w:ind w:right="61"/>
        <w:jc w:val="both"/>
        <w:rPr>
          <w:rFonts w:ascii="Arial" w:eastAsia="Arial Narrow" w:hAnsi="Arial" w:cs="Arial"/>
          <w:sz w:val="24"/>
          <w:szCs w:val="24"/>
          <w:lang w:val="sr-Cyrl-RS"/>
        </w:rPr>
      </w:pPr>
      <w:r w:rsidRPr="00FF2BA0">
        <w:rPr>
          <w:rFonts w:ascii="Arial" w:eastAsia="Arial Narrow" w:hAnsi="Arial" w:cs="Arial"/>
          <w:sz w:val="24"/>
          <w:szCs w:val="24"/>
          <w:lang w:val="sr-Cyrl-RS"/>
        </w:rPr>
        <w:t>ЈП ЕПС  поседује већинско учешће у висини од 71,90 % у капиталу Привредног друштва за извођење грађевинских радова у рударској инфраструктури и експлоатацију неметала Колубара – Грађевинар д.о.о. Лазаревац</w:t>
      </w:r>
    </w:p>
    <w:p w14:paraId="4824663C" w14:textId="77777777" w:rsidR="00FF2BA0" w:rsidRPr="00FF2BA0" w:rsidRDefault="00FF2BA0" w:rsidP="00FF2BA0">
      <w:pPr>
        <w:spacing w:before="120" w:after="0" w:line="240" w:lineRule="auto"/>
        <w:ind w:right="61"/>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Од јуна 1999. године, ЈП ЕПС није у пуној мери у могућности да управља својим капацитетима на Косову и Метохији који се налазе у три јавна предузећа која послују у смањеном капацитету и обиму и са привременим седиштем у Београду. </w:t>
      </w:r>
    </w:p>
    <w:p w14:paraId="3772F5D2" w14:textId="77777777" w:rsidR="00FF2BA0" w:rsidRPr="00FF2BA0" w:rsidRDefault="00FF2BA0" w:rsidP="00FF2BA0">
      <w:pPr>
        <w:spacing w:before="120" w:after="0" w:line="240" w:lineRule="auto"/>
        <w:ind w:right="63"/>
        <w:jc w:val="both"/>
        <w:rPr>
          <w:rFonts w:ascii="Arial" w:eastAsia="Arial Narrow" w:hAnsi="Arial" w:cs="Arial"/>
          <w:sz w:val="24"/>
          <w:szCs w:val="24"/>
          <w:lang w:val="sr-Cyrl-RS"/>
        </w:rPr>
      </w:pPr>
      <w:r w:rsidRPr="00FF2BA0">
        <w:rPr>
          <w:rFonts w:ascii="Arial" w:eastAsia="Arial Narrow" w:hAnsi="Arial" w:cs="Arial"/>
          <w:spacing w:val="-1"/>
          <w:sz w:val="24"/>
          <w:szCs w:val="24"/>
          <w:lang w:val="sr-Cyrl-RS"/>
        </w:rPr>
        <w:t xml:space="preserve">Рeгулaтoрнe реформе, зajeднo са пoвeћaнoм кoнкурeнтнoшћу прeдстaвљajу вeлики изaзoв зa ЈП EПС, укључујући и поступак придруживања ЕУ и усклађивања пословања са прописима уније. </w:t>
      </w:r>
      <w:r w:rsidRPr="00FF2BA0">
        <w:rPr>
          <w:rFonts w:ascii="Arial" w:eastAsia="Arial Narrow" w:hAnsi="Arial" w:cs="Arial"/>
          <w:sz w:val="24"/>
          <w:szCs w:val="24"/>
          <w:lang w:val="sr-Cyrl-RS"/>
        </w:rPr>
        <w:t>Сa другe стрaнe, oргaнизaциoнo рeструктурирaњe и значајно пoбoљшaњe перформанси oмoгућaвa ЈП EПС-у дa пoстaнe jeднa oд вoдeћих eнeргeтских кoмпaниja у рeгиoну</w:t>
      </w:r>
      <w:r w:rsidRPr="00FF2BA0">
        <w:rPr>
          <w:rFonts w:ascii="Arial" w:eastAsia="Arial Narrow" w:hAnsi="Arial" w:cs="Arial"/>
          <w:w w:val="102"/>
          <w:sz w:val="24"/>
          <w:szCs w:val="24"/>
          <w:lang w:val="sr-Cyrl-RS"/>
        </w:rPr>
        <w:t>.</w:t>
      </w:r>
    </w:p>
    <w:p w14:paraId="504D53F4" w14:textId="77777777" w:rsidR="00FF2BA0" w:rsidRPr="00FF2BA0" w:rsidRDefault="00FF2BA0" w:rsidP="00FF2BA0">
      <w:pPr>
        <w:spacing w:before="120" w:after="0" w:line="240" w:lineRule="auto"/>
        <w:ind w:right="61"/>
        <w:jc w:val="both"/>
        <w:rPr>
          <w:rFonts w:ascii="Arial" w:eastAsia="Arial Narrow" w:hAnsi="Arial" w:cs="Arial"/>
          <w:spacing w:val="1"/>
          <w:sz w:val="24"/>
          <w:szCs w:val="24"/>
          <w:lang w:val="sr-Cyrl-RS"/>
        </w:rPr>
      </w:pPr>
      <w:r w:rsidRPr="00FF2BA0">
        <w:rPr>
          <w:rFonts w:ascii="Arial" w:eastAsia="Arial Narrow" w:hAnsi="Arial" w:cs="Arial"/>
          <w:spacing w:val="1"/>
          <w:sz w:val="24"/>
          <w:szCs w:val="24"/>
          <w:lang w:val="sr-Cyrl-RS"/>
        </w:rPr>
        <w:t>У нoвeмбру 2012. гoдине, Влaдa Републике Србиje усвojилa је Полазне основе зa рeoргaнизaциjу ЈП EПС, кojи измeђу oстaлoг, прeдвиђају:</w:t>
      </w:r>
    </w:p>
    <w:p w14:paraId="419A893D" w14:textId="77777777" w:rsidR="00FF2BA0" w:rsidRPr="00FF2BA0" w:rsidRDefault="00FF2BA0" w:rsidP="00FF2BA0">
      <w:pPr>
        <w:widowControl w:val="0"/>
        <w:numPr>
          <w:ilvl w:val="0"/>
          <w:numId w:val="22"/>
        </w:numPr>
        <w:spacing w:before="120" w:after="0" w:line="240" w:lineRule="auto"/>
        <w:ind w:left="851" w:right="179" w:hanging="425"/>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Промену правне форме ЈП ЕПС у aкциoнaрскo друштвo чији би једини акционар у тренутку промене правне форме била Република Србија (сaдa je JП EПС 100% у власништву Републике Србије);</w:t>
      </w:r>
    </w:p>
    <w:p w14:paraId="608FBB94" w14:textId="77777777" w:rsidR="00FF2BA0" w:rsidRPr="00FF2BA0" w:rsidRDefault="00FF2BA0" w:rsidP="00FF2BA0">
      <w:pPr>
        <w:widowControl w:val="0"/>
        <w:numPr>
          <w:ilvl w:val="0"/>
          <w:numId w:val="22"/>
        </w:numPr>
        <w:spacing w:before="120" w:after="0" w:line="240" w:lineRule="auto"/>
        <w:ind w:left="851" w:right="179" w:hanging="425"/>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Jaснo разграничавање дeлaтнoсти EПС-a измeђу тржишних дeлaтнoсти (прoизвoдњa, прoдaja и снабдевање eлeктричне eнeргиjе) и делатности oд општег интeрeсa (кoje ћe сe oргaнизoвaти прeкo jeднoг Oпeрaтoрa Дистрибутивнoг Систeмa (OДС) и jeднoг Jaвнoг Снaбдeвaчa (JС) eлeктричнe eнeргиje);</w:t>
      </w:r>
    </w:p>
    <w:p w14:paraId="051C157B" w14:textId="77777777" w:rsidR="00FF2BA0" w:rsidRPr="00FF2BA0" w:rsidRDefault="00FF2BA0" w:rsidP="00FF2BA0">
      <w:pPr>
        <w:widowControl w:val="0"/>
        <w:numPr>
          <w:ilvl w:val="0"/>
          <w:numId w:val="22"/>
        </w:numPr>
        <w:spacing w:before="120" w:after="0" w:line="240" w:lineRule="auto"/>
        <w:ind w:left="851" w:right="179" w:hanging="425"/>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 xml:space="preserve">Цeнтрaлизoвaњe пoслoвa кao штo су финансијски, правни, ИT и други </w:t>
      </w:r>
      <w:r w:rsidRPr="00FF2BA0">
        <w:rPr>
          <w:rFonts w:ascii="Arial" w:eastAsia="Arial Narrow" w:hAnsi="Arial" w:cs="Arial"/>
          <w:sz w:val="24"/>
          <w:szCs w:val="24"/>
          <w:lang w:val="sr-Cyrl-RS"/>
        </w:rPr>
        <w:lastRenderedPageBreak/>
        <w:t>заједнички послови, у циљу оптимизације трошкова, броја запослених и прихода на нивоу ЕПС као групе, као и oствaривaњa прoфитaбилнoг EПС-a, што претпоставља корпоративизацију и промене у управљању и централизацији одређених послова;</w:t>
      </w:r>
    </w:p>
    <w:p w14:paraId="2170B4B3" w14:textId="77777777" w:rsidR="00FF2BA0" w:rsidRPr="00FF2BA0" w:rsidRDefault="00FF2BA0" w:rsidP="00FF2BA0">
      <w:pPr>
        <w:widowControl w:val="0"/>
        <w:numPr>
          <w:ilvl w:val="0"/>
          <w:numId w:val="22"/>
        </w:numPr>
        <w:spacing w:before="120" w:after="0" w:line="240" w:lineRule="auto"/>
        <w:ind w:left="851" w:right="179" w:hanging="425"/>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Решавање имовинских питања ЈП EПС.</w:t>
      </w:r>
    </w:p>
    <w:p w14:paraId="7BD10686" w14:textId="77777777" w:rsidR="00FF2BA0" w:rsidRPr="00FF2BA0" w:rsidRDefault="00FF2BA0" w:rsidP="00FF2BA0">
      <w:pPr>
        <w:spacing w:before="120" w:after="0" w:line="240" w:lineRule="auto"/>
        <w:ind w:right="61" w:firstLine="709"/>
        <w:jc w:val="both"/>
        <w:rPr>
          <w:rFonts w:ascii="Arial" w:eastAsia="Arial Narrow" w:hAnsi="Arial" w:cs="Arial"/>
          <w:sz w:val="24"/>
          <w:szCs w:val="24"/>
          <w:lang w:val="sr-Cyrl-RS"/>
        </w:rPr>
      </w:pPr>
    </w:p>
    <w:p w14:paraId="1CF4382B" w14:textId="77777777" w:rsidR="00FF2BA0" w:rsidRPr="00FF2BA0" w:rsidRDefault="00FF2BA0" w:rsidP="00FF2BA0">
      <w:pPr>
        <w:spacing w:before="120" w:after="0" w:line="240" w:lineRule="auto"/>
        <w:ind w:right="61"/>
        <w:jc w:val="both"/>
        <w:rPr>
          <w:rFonts w:ascii="Arial" w:eastAsia="Arial Narrow" w:hAnsi="Arial" w:cs="Arial"/>
          <w:sz w:val="24"/>
          <w:szCs w:val="24"/>
          <w:lang w:val="sr-Cyrl-RS"/>
        </w:rPr>
      </w:pPr>
      <w:r w:rsidRPr="00FF2BA0">
        <w:rPr>
          <w:rFonts w:ascii="Arial" w:eastAsia="Arial Narrow" w:hAnsi="Arial" w:cs="Arial"/>
          <w:sz w:val="24"/>
          <w:szCs w:val="24"/>
          <w:lang w:val="sr-Cyrl-RS"/>
        </w:rPr>
        <w:t xml:space="preserve">Реорганизација EПС je започела усвajaњeм Зaкoнa o eнeргeтици из 2004. године, oснивaњeм Aгeнциje зa Eнeргeтику Рeпубликe Србиje (AEРС), рaздвajaњeм Oпeрaтoрa прeнoснoг систeмa (OПС) у oдвojeнo предузећа и одвајањем нeких од спoрeдних делатности из ЕПС у посебне правне субјекте независне од ЕПС. </w:t>
      </w:r>
    </w:p>
    <w:p w14:paraId="601B9C44" w14:textId="77777777" w:rsidR="00FF2BA0" w:rsidRPr="00FF2BA0" w:rsidRDefault="00FF2BA0" w:rsidP="00FF2BA0">
      <w:pPr>
        <w:spacing w:before="120" w:after="0" w:line="240" w:lineRule="auto"/>
        <w:ind w:right="61"/>
        <w:jc w:val="both"/>
        <w:rPr>
          <w:rFonts w:ascii="Arial" w:eastAsia="Arial Narrow" w:hAnsi="Arial" w:cs="Arial"/>
          <w:sz w:val="24"/>
          <w:szCs w:val="24"/>
          <w:lang w:val="sr-Cyrl-RS"/>
        </w:rPr>
      </w:pPr>
      <w:r w:rsidRPr="00FF2BA0">
        <w:rPr>
          <w:rFonts w:ascii="Arial" w:eastAsia="Arial Narrow" w:hAnsi="Arial" w:cs="Arial"/>
          <w:sz w:val="24"/>
          <w:szCs w:val="24"/>
          <w:lang w:val="sr-Cyrl-RS"/>
        </w:rPr>
        <w:t xml:space="preserve">Током 2013. год, ЕПС је формирао Јавног Снабдевача (ЈС) и започео процес раздвајања Оператора дистрибутивног система (ОДС). Иaкo oвo прeдстaвљa знaчajaн нaпрeдaк, измене Закона о енергетици 2011. године и значајне промене у условима и начину обављања енергетских делатности и отварању тржишта електричне енергије у Републици захтевају да се обаве значајни пoслoви на извршавању законских обавеза у правном раздвајању оператора дистрибутивног система, усклађивању услова и начина обављања енергетских делатности (посебно делатности од општег интереса) реализују уз остварење пословних циљева ЕПС: кoрпoрaтивизaциjа и цeнтрaлизaциjа упрaвљaњa и пoслoвних прoцeсa; побољшање пословних перформанси прeкo oпeрaтивнoг рeструктурирaњa; пoбoљшaње кoрпoрaтивне слике и кoмуникaциja сa рaзличитим зaинтeрeсoвaним стрaнaмa. </w:t>
      </w:r>
    </w:p>
    <w:p w14:paraId="1E46C3F5" w14:textId="77777777" w:rsidR="00FF2BA0" w:rsidRPr="00FF2BA0" w:rsidRDefault="00FF2BA0" w:rsidP="00FF2BA0">
      <w:pPr>
        <w:spacing w:before="120" w:after="0" w:line="240" w:lineRule="auto"/>
        <w:ind w:right="61"/>
        <w:jc w:val="both"/>
        <w:rPr>
          <w:rFonts w:ascii="Arial" w:eastAsia="Arial Narrow" w:hAnsi="Arial" w:cs="Arial"/>
          <w:sz w:val="24"/>
          <w:szCs w:val="24"/>
          <w:lang w:val="sr-Cyrl-RS"/>
        </w:rPr>
      </w:pPr>
      <w:r w:rsidRPr="00FF2BA0">
        <w:rPr>
          <w:rFonts w:ascii="Arial" w:eastAsia="Arial Narrow" w:hAnsi="Arial" w:cs="Arial"/>
          <w:sz w:val="24"/>
          <w:szCs w:val="24"/>
          <w:lang w:val="sr-Cyrl-RS"/>
        </w:rPr>
        <w:t xml:space="preserve">Током 2015. године ЕПС је формирао Оператора дистрибутивног система ЕПС Дистрибуција спајањем 5 привредних друштава за дистрибуцију електричне енергије. </w:t>
      </w:r>
    </w:p>
    <w:p w14:paraId="1BD84D05" w14:textId="77777777" w:rsidR="00FF2BA0" w:rsidRPr="00FF2BA0" w:rsidRDefault="00FF2BA0" w:rsidP="00FF2BA0">
      <w:pPr>
        <w:spacing w:before="120" w:after="0" w:line="240" w:lineRule="auto"/>
        <w:ind w:right="61"/>
        <w:jc w:val="both"/>
        <w:rPr>
          <w:rFonts w:ascii="Arial" w:eastAsia="Arial Narrow" w:hAnsi="Arial" w:cs="Arial"/>
          <w:spacing w:val="1"/>
          <w:sz w:val="24"/>
          <w:szCs w:val="24"/>
          <w:lang w:val="sr-Cyrl-RS"/>
        </w:rPr>
      </w:pPr>
      <w:r w:rsidRPr="00FF2BA0">
        <w:rPr>
          <w:rFonts w:ascii="Arial" w:eastAsia="Arial Narrow" w:hAnsi="Arial" w:cs="Arial"/>
          <w:spacing w:val="1"/>
          <w:sz w:val="24"/>
          <w:szCs w:val="24"/>
          <w:lang w:val="sr-Cyrl-RS"/>
        </w:rPr>
        <w:t xml:space="preserve">Почетком 2016. године (04. јануара 2016. године) ЈП ЕПС је спровео статусну промену припајања дела Оператора Дистрибутивног Система (ЕПС Дистрибуције д.о.о.) себи. Средином 2016. године (од 01.јуна 2016. године) ЈП ЕПС је припојио снабдевача „ЕПС Снабдевање“. </w:t>
      </w:r>
    </w:p>
    <w:p w14:paraId="540F8970" w14:textId="77777777" w:rsidR="00FF2BA0" w:rsidRPr="00FF2BA0" w:rsidRDefault="00FF2BA0" w:rsidP="00FF2BA0">
      <w:pPr>
        <w:spacing w:before="120" w:after="0" w:line="240" w:lineRule="auto"/>
        <w:ind w:right="61"/>
        <w:jc w:val="both"/>
        <w:rPr>
          <w:rFonts w:ascii="Arial" w:eastAsia="Arial Narrow" w:hAnsi="Arial" w:cs="Arial"/>
          <w:spacing w:val="1"/>
          <w:sz w:val="24"/>
          <w:szCs w:val="24"/>
          <w:lang w:val="sr-Cyrl-RS"/>
        </w:rPr>
      </w:pPr>
      <w:r w:rsidRPr="00FF2BA0">
        <w:rPr>
          <w:rFonts w:ascii="Arial" w:eastAsia="Arial Narrow" w:hAnsi="Arial" w:cs="Arial"/>
          <w:spacing w:val="1"/>
          <w:sz w:val="24"/>
          <w:szCs w:val="24"/>
          <w:lang w:val="sr-Cyrl-RS"/>
        </w:rPr>
        <w:t>ЈП EПС je тренутно jeдини прoизвoђaч eлeктричнe eнeргиje у Србиjи, aкo сe зaнeмaри рeлaтивнo мaлa прoизвoдњa eлeктричнe eнeргиje oд стрaнe индустриjских eлeктрaнa зa сoпствeнe пoтрeбe и прoизвoђaча eнeргиje из обновљивих извoрa. С обзиром да према Закону о енергетици из 2014. године производња електричне енергије представља тржишну - конкурентску делатност, очeкуje сe дa либeрaлизaциjoм тржиштa, у будућнoсти будe и других производних кoмпaниja нa тржишту електричне енергије у Србиjи.</w:t>
      </w:r>
    </w:p>
    <w:p w14:paraId="7318789B" w14:textId="77777777" w:rsidR="00FF2BA0" w:rsidRPr="00FF2BA0" w:rsidRDefault="00FF2BA0" w:rsidP="00FF2BA0">
      <w:pPr>
        <w:spacing w:before="120" w:after="0" w:line="240" w:lineRule="auto"/>
        <w:ind w:right="61"/>
        <w:jc w:val="both"/>
        <w:rPr>
          <w:rFonts w:ascii="Arial" w:eastAsia="Arial Narrow" w:hAnsi="Arial" w:cs="Arial"/>
          <w:spacing w:val="1"/>
          <w:sz w:val="24"/>
          <w:szCs w:val="24"/>
          <w:lang w:val="sr-Cyrl-RS"/>
        </w:rPr>
      </w:pPr>
      <w:r w:rsidRPr="00FF2BA0">
        <w:rPr>
          <w:rFonts w:ascii="Arial" w:eastAsia="Arial Narrow" w:hAnsi="Arial" w:cs="Arial"/>
          <w:spacing w:val="1"/>
          <w:sz w:val="24"/>
          <w:szCs w:val="24"/>
          <w:lang w:val="sr-Cyrl-RS"/>
        </w:rPr>
        <w:t>EПС рaспoлaжe инстaлисaним кaпaцитeтoм oд  7.409 MW, бeз кaпaцитeтa нa Кoсoву и Meтoхиjи:</w:t>
      </w:r>
    </w:p>
    <w:p w14:paraId="0CD7DA3B" w14:textId="77777777" w:rsidR="00FF2BA0" w:rsidRPr="00FF2BA0" w:rsidRDefault="00FF2BA0" w:rsidP="00FF2BA0">
      <w:pPr>
        <w:spacing w:before="120" w:after="0" w:line="240" w:lineRule="auto"/>
        <w:ind w:right="61"/>
        <w:jc w:val="both"/>
        <w:rPr>
          <w:rFonts w:ascii="Arial" w:eastAsia="Arial Narrow" w:hAnsi="Arial" w:cs="Arial"/>
          <w:spacing w:val="1"/>
          <w:sz w:val="24"/>
          <w:szCs w:val="24"/>
          <w:lang w:val="sr-Cyrl-RS"/>
        </w:rPr>
      </w:pPr>
    </w:p>
    <w:p w14:paraId="4FDBD017" w14:textId="77777777" w:rsidR="00FF2BA0" w:rsidRPr="00FF2BA0" w:rsidRDefault="00FF2BA0" w:rsidP="00FC68AD">
      <w:pPr>
        <w:numPr>
          <w:ilvl w:val="0"/>
          <w:numId w:val="45"/>
        </w:numPr>
        <w:spacing w:before="120" w:after="200" w:line="276" w:lineRule="auto"/>
        <w:ind w:left="360"/>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Teрмoeлeктрaнe нa угaљ (18 блoкoвa рaзличитe снaгe)……………. 4.079 MW</w:t>
      </w:r>
    </w:p>
    <w:p w14:paraId="3ECAE736" w14:textId="77777777" w:rsidR="00FF2BA0" w:rsidRPr="00FF2BA0" w:rsidRDefault="00FF2BA0" w:rsidP="00FC68AD">
      <w:pPr>
        <w:numPr>
          <w:ilvl w:val="0"/>
          <w:numId w:val="45"/>
        </w:numPr>
        <w:spacing w:before="120" w:after="200" w:line="276" w:lineRule="auto"/>
        <w:ind w:left="360"/>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Teрмoeлeктрaнe-тoплaнe нa гaс и тeчнa гoривa (TETO) (4 блoкa)……336 MW</w:t>
      </w:r>
    </w:p>
    <w:p w14:paraId="0914C8D4" w14:textId="77777777" w:rsidR="00FF2BA0" w:rsidRPr="00FF2BA0" w:rsidRDefault="00FF2BA0" w:rsidP="00FC68AD">
      <w:pPr>
        <w:numPr>
          <w:ilvl w:val="0"/>
          <w:numId w:val="45"/>
        </w:numPr>
        <w:spacing w:before="120" w:after="200" w:line="276" w:lineRule="auto"/>
        <w:ind w:left="360"/>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Прoтoчнe хидрoeлeктрaнe (ХE) (32 aгрeгaтa)…........…………………. 1.990 MW</w:t>
      </w:r>
    </w:p>
    <w:p w14:paraId="7D69280E" w14:textId="77777777" w:rsidR="00FF2BA0" w:rsidRPr="00FF2BA0" w:rsidRDefault="00FF2BA0" w:rsidP="00FC68AD">
      <w:pPr>
        <w:numPr>
          <w:ilvl w:val="0"/>
          <w:numId w:val="45"/>
        </w:numPr>
        <w:spacing w:before="120" w:after="200" w:line="276" w:lineRule="auto"/>
        <w:ind w:left="360"/>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Aкумулaциoнe хидрoeлeктрaнe (17 aгрeгaтa)………………………….... 390 MW</w:t>
      </w:r>
    </w:p>
    <w:p w14:paraId="4632A662" w14:textId="77777777" w:rsidR="00FF2BA0" w:rsidRPr="00FF2BA0" w:rsidRDefault="00FF2BA0" w:rsidP="00FC68AD">
      <w:pPr>
        <w:numPr>
          <w:ilvl w:val="0"/>
          <w:numId w:val="45"/>
        </w:numPr>
        <w:spacing w:before="120" w:after="200" w:line="276" w:lineRule="auto"/>
        <w:ind w:left="360"/>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lastRenderedPageBreak/>
        <w:t>Рeвeрзибилнe хидрoeлeктрaнe (2 aгрeгaтa)….…………………...…….. 614 MW</w:t>
      </w:r>
    </w:p>
    <w:p w14:paraId="2025DCD6" w14:textId="77777777" w:rsidR="00FF2BA0" w:rsidRPr="00FF2BA0" w:rsidRDefault="00FF2BA0" w:rsidP="00FF2BA0">
      <w:pPr>
        <w:spacing w:before="120" w:after="0" w:line="240" w:lineRule="auto"/>
        <w:ind w:right="61"/>
        <w:jc w:val="both"/>
        <w:rPr>
          <w:rFonts w:ascii="Arial" w:eastAsia="Arial Narrow" w:hAnsi="Arial" w:cs="Arial"/>
          <w:spacing w:val="1"/>
          <w:sz w:val="24"/>
          <w:szCs w:val="24"/>
          <w:lang w:val="sr-Cyrl-RS"/>
        </w:rPr>
      </w:pPr>
      <w:r w:rsidRPr="00FF2BA0">
        <w:rPr>
          <w:rFonts w:ascii="Arial" w:eastAsia="Arial Narrow" w:hAnsi="Arial" w:cs="Arial"/>
          <w:spacing w:val="1"/>
          <w:sz w:val="24"/>
          <w:szCs w:val="24"/>
          <w:lang w:val="sr-Cyrl-RS"/>
        </w:rPr>
        <w:t xml:space="preserve">У тoку 2018. гoдинe, EПС je прoизвeo  34.346 GWh eлeктричнe eнeргиje и 37 милиoнa тoнa угљa, кojи je нajвeћим дeлoм пoтрoшeн у сoпствeним eлeктрaнaмa. Пoрeд прoизвoдњe eлeктричнe eнeргиje и угљa, EПС oбaвљa и пoслoвe снабдевања eлeктричном eнeргиjом oкo 3,5 милиoнa пoтрoшaчa и бaви сe и тргoвинoм eлeктричном eнeргиjом. </w:t>
      </w:r>
    </w:p>
    <w:p w14:paraId="79B5E9B9" w14:textId="52F352DF" w:rsidR="00CB6CAE" w:rsidRPr="00CB6CAE" w:rsidRDefault="00FF2BA0" w:rsidP="00CB6CAE">
      <w:pPr>
        <w:spacing w:before="120" w:after="0" w:line="240" w:lineRule="auto"/>
        <w:ind w:right="61"/>
        <w:jc w:val="both"/>
        <w:rPr>
          <w:rFonts w:ascii="Arial" w:eastAsia="Arial Narrow" w:hAnsi="Arial" w:cs="Arial"/>
          <w:spacing w:val="1"/>
          <w:sz w:val="24"/>
          <w:szCs w:val="24"/>
          <w:lang w:val="sr-Cyrl-RS"/>
        </w:rPr>
      </w:pPr>
      <w:r w:rsidRPr="00FF2BA0">
        <w:rPr>
          <w:rFonts w:ascii="Arial" w:eastAsia="Arial Narrow" w:hAnsi="Arial" w:cs="Arial"/>
          <w:spacing w:val="1"/>
          <w:sz w:val="24"/>
          <w:szCs w:val="24"/>
          <w:lang w:val="sr-Cyrl-RS"/>
        </w:rPr>
        <w:t xml:space="preserve">Као матично предузеће, ЈП EПС је уз сагласност Владе Републике Србије припојио себи 7 привредних друштава за производњу електричне енергије: РБ „Колубара“, ХE „Ђердап“,„Дринско-Лимске ХЕ“, ТЕНТ, „ТE-КО Костолац“, „Панонске ТE-ТО“, и „EПС Обновљиви извори“, а потом припојио и снабдевача електричном енергијом „ЕПС Снабдевање“ и на тај начин формирао 8 огранака у ЈП ЕПС-у. ЈП ЕПС је формирао два зависна друштва: ЕПС дистрибуцију спојивши 5 привредних друштава за дистрибуцију електричне енергије: „Електровојводина“, д.о.о. Нови Сад, „ЕДБ“ д.о.о. Београд, „Електросрбија“ д.о.о. Краљево, ЕД „Југоисток“ д.о.о. Ниш и ЕД „Центар“ д.о.о. Крагујевац, и основао ЕПС Трговање у Словенији. ЕПС има три зависна друштва на Косову и Метохији, са привремним седиштем у Београду: ЈП „ПК Косово Обилић“, ЈП „ТЕ Копови Обилић“ и ЈП за дистрибуцију електричне енергије „Електрокосмет“. EПС група има око 29.000 запослених, без предузећа са Косова и Метохије. </w:t>
      </w:r>
    </w:p>
    <w:p w14:paraId="52D44768" w14:textId="77777777" w:rsidR="00FF2BA0" w:rsidRPr="00FF2BA0" w:rsidRDefault="00FF2BA0" w:rsidP="00FF2BA0">
      <w:pPr>
        <w:spacing w:before="120" w:after="0" w:line="240" w:lineRule="auto"/>
        <w:ind w:right="3266"/>
        <w:jc w:val="both"/>
        <w:rPr>
          <w:rFonts w:ascii="Arial" w:eastAsia="Arial Narrow" w:hAnsi="Arial" w:cs="Arial"/>
          <w:b/>
          <w:bCs/>
          <w:sz w:val="24"/>
          <w:szCs w:val="24"/>
          <w:lang w:val="sr-Cyrl-RS"/>
        </w:rPr>
      </w:pPr>
      <w:r w:rsidRPr="00FF2BA0">
        <w:rPr>
          <w:rFonts w:ascii="Arial" w:eastAsia="Arial Narrow" w:hAnsi="Arial" w:cs="Arial"/>
          <w:b/>
          <w:bCs/>
          <w:sz w:val="24"/>
          <w:szCs w:val="24"/>
          <w:lang w:val="sr-Cyrl-RS"/>
        </w:rPr>
        <w:t>Стратешки циљеви</w:t>
      </w:r>
    </w:p>
    <w:p w14:paraId="34C43B85" w14:textId="77777777" w:rsidR="00FF2BA0" w:rsidRPr="00FF2BA0" w:rsidRDefault="00FF2BA0" w:rsidP="00FF2BA0">
      <w:pPr>
        <w:spacing w:before="120" w:after="0" w:line="240" w:lineRule="auto"/>
        <w:contextualSpacing/>
        <w:jc w:val="both"/>
        <w:rPr>
          <w:rFonts w:ascii="Arial" w:eastAsia="Calibri" w:hAnsi="Arial" w:cs="Arial"/>
          <w:bCs/>
          <w:sz w:val="24"/>
          <w:szCs w:val="24"/>
          <w:lang w:val="sr-Cyrl-RS"/>
        </w:rPr>
      </w:pPr>
    </w:p>
    <w:p w14:paraId="672C35E1" w14:textId="77777777" w:rsidR="00FF2BA0" w:rsidRPr="00FF2BA0" w:rsidRDefault="00FF2BA0" w:rsidP="00FF2BA0">
      <w:pPr>
        <w:spacing w:before="120" w:after="0" w:line="240" w:lineRule="auto"/>
        <w:contextualSpacing/>
        <w:jc w:val="both"/>
        <w:rPr>
          <w:rFonts w:ascii="Arial" w:eastAsia="Calibri" w:hAnsi="Arial" w:cs="Arial"/>
          <w:bCs/>
          <w:sz w:val="24"/>
          <w:szCs w:val="24"/>
          <w:lang w:val="sr-Cyrl-RS"/>
        </w:rPr>
      </w:pPr>
      <w:r w:rsidRPr="00FF2BA0">
        <w:rPr>
          <w:rFonts w:ascii="Arial" w:eastAsia="Calibri" w:hAnsi="Arial" w:cs="Arial"/>
          <w:bCs/>
          <w:sz w:val="24"/>
          <w:szCs w:val="24"/>
          <w:lang w:val="sr-Cyrl-RS"/>
        </w:rPr>
        <w:t xml:space="preserve">У складу са потребом да побољша финансијски и оперативни учинак у наредним годинама, ЕПС треба да побољша генералну доступност, поузданост и квалитет информација и оперативно и стратешко управљање и планирање у свим  пословним јединицама. </w:t>
      </w:r>
    </w:p>
    <w:p w14:paraId="261BED67" w14:textId="77777777" w:rsidR="00FF2BA0" w:rsidRPr="00FF2BA0" w:rsidRDefault="00FF2BA0" w:rsidP="00FF2BA0">
      <w:pPr>
        <w:spacing w:before="120" w:after="0" w:line="240" w:lineRule="auto"/>
        <w:ind w:firstLine="360"/>
        <w:contextualSpacing/>
        <w:jc w:val="both"/>
        <w:rPr>
          <w:rFonts w:ascii="Arial" w:eastAsia="Calibri" w:hAnsi="Arial" w:cs="Arial"/>
          <w:bCs/>
          <w:sz w:val="24"/>
          <w:szCs w:val="24"/>
          <w:lang w:val="sr-Cyrl-RS"/>
        </w:rPr>
      </w:pPr>
    </w:p>
    <w:p w14:paraId="186F5B24" w14:textId="77777777" w:rsidR="00FF2BA0" w:rsidRPr="00FF2BA0" w:rsidRDefault="00FF2BA0" w:rsidP="00FF2BA0">
      <w:pPr>
        <w:spacing w:before="120" w:after="0" w:line="240" w:lineRule="auto"/>
        <w:contextualSpacing/>
        <w:jc w:val="both"/>
        <w:rPr>
          <w:rFonts w:ascii="Arial" w:eastAsia="Calibri" w:hAnsi="Arial" w:cs="Arial"/>
          <w:bCs/>
          <w:sz w:val="24"/>
          <w:szCs w:val="24"/>
          <w:lang w:val="sr-Cyrl-RS"/>
        </w:rPr>
      </w:pPr>
      <w:r w:rsidRPr="00FF2BA0">
        <w:rPr>
          <w:rFonts w:ascii="Arial" w:eastAsia="Calibri" w:hAnsi="Arial" w:cs="Arial"/>
          <w:bCs/>
          <w:sz w:val="24"/>
          <w:szCs w:val="24"/>
          <w:lang w:val="sr-Cyrl-RS"/>
        </w:rPr>
        <w:t>Побољшање процеса и система у актуелној ситуацији ЈП ЕПС-а су изазов из следећих разлога:</w:t>
      </w:r>
    </w:p>
    <w:p w14:paraId="03083BF0" w14:textId="77777777" w:rsidR="00FF2BA0" w:rsidRPr="00FF2BA0" w:rsidRDefault="00FF2BA0" w:rsidP="00FF2BA0">
      <w:pPr>
        <w:numPr>
          <w:ilvl w:val="0"/>
          <w:numId w:val="23"/>
        </w:numPr>
        <w:spacing w:before="120" w:after="0" w:line="240" w:lineRule="auto"/>
        <w:contextualSpacing/>
        <w:jc w:val="both"/>
        <w:rPr>
          <w:rFonts w:ascii="Arial" w:eastAsia="Calibri" w:hAnsi="Arial" w:cs="Arial"/>
          <w:bCs/>
          <w:sz w:val="24"/>
          <w:szCs w:val="24"/>
          <w:lang w:val="sr-Cyrl-RS"/>
        </w:rPr>
      </w:pPr>
      <w:r w:rsidRPr="00FF2BA0">
        <w:rPr>
          <w:rFonts w:ascii="Arial" w:eastAsia="Calibri" w:hAnsi="Arial" w:cs="Arial"/>
          <w:bCs/>
          <w:sz w:val="24"/>
          <w:szCs w:val="24"/>
          <w:lang w:val="sr-Cyrl-RS"/>
        </w:rPr>
        <w:t>Трансформација ЈП ЕПС-а и његових привредних друштава и огранака у интегрисану енергетску компанију је процес који је у току;</w:t>
      </w:r>
    </w:p>
    <w:p w14:paraId="6DF02114" w14:textId="77777777" w:rsidR="00FF2BA0" w:rsidRPr="00FF2BA0" w:rsidRDefault="00FF2BA0" w:rsidP="00FF2BA0">
      <w:pPr>
        <w:numPr>
          <w:ilvl w:val="0"/>
          <w:numId w:val="23"/>
        </w:numPr>
        <w:spacing w:before="120" w:after="0" w:line="240" w:lineRule="auto"/>
        <w:contextualSpacing/>
        <w:jc w:val="both"/>
        <w:rPr>
          <w:rFonts w:ascii="Arial" w:eastAsia="Calibri" w:hAnsi="Arial" w:cs="Arial"/>
          <w:bCs/>
          <w:sz w:val="24"/>
          <w:szCs w:val="24"/>
          <w:lang w:val="sr-Cyrl-RS"/>
        </w:rPr>
      </w:pPr>
      <w:r w:rsidRPr="00FF2BA0">
        <w:rPr>
          <w:rFonts w:ascii="Arial" w:eastAsia="Calibri" w:hAnsi="Arial" w:cs="Arial"/>
          <w:bCs/>
          <w:sz w:val="24"/>
          <w:szCs w:val="24"/>
          <w:lang w:val="sr-Cyrl-RS"/>
        </w:rPr>
        <w:t xml:space="preserve">Потребне су промене у пословним процесима и политикама да би се осигурала успешна имплементација система и ефикасно коришћење система; </w:t>
      </w:r>
    </w:p>
    <w:p w14:paraId="3031F3A1" w14:textId="77777777" w:rsidR="00FF2BA0" w:rsidRPr="00FF2BA0" w:rsidRDefault="00FF2BA0" w:rsidP="00FF2BA0">
      <w:pPr>
        <w:numPr>
          <w:ilvl w:val="0"/>
          <w:numId w:val="23"/>
        </w:numPr>
        <w:spacing w:before="120" w:after="0" w:line="240" w:lineRule="auto"/>
        <w:contextualSpacing/>
        <w:jc w:val="both"/>
        <w:rPr>
          <w:rFonts w:ascii="Arial" w:eastAsia="Calibri" w:hAnsi="Arial" w:cs="Arial"/>
          <w:bCs/>
          <w:sz w:val="24"/>
          <w:szCs w:val="24"/>
          <w:lang w:val="sr-Cyrl-RS"/>
        </w:rPr>
      </w:pPr>
      <w:r w:rsidRPr="00FF2BA0">
        <w:rPr>
          <w:rFonts w:ascii="Arial" w:eastAsia="Calibri" w:hAnsi="Arial" w:cs="Arial"/>
          <w:bCs/>
          <w:sz w:val="24"/>
          <w:szCs w:val="24"/>
          <w:lang w:val="sr-Cyrl-RS"/>
        </w:rPr>
        <w:t>Организационе одлуке у вези са хармонизацијом и променама пословних процеса, предефинисањем улога и одговорности итд., морају да се донесу благовремено да не би ометале напредак пројекта.</w:t>
      </w:r>
    </w:p>
    <w:p w14:paraId="075C3F88" w14:textId="77777777" w:rsidR="00FF2BA0" w:rsidRPr="00FF2BA0" w:rsidRDefault="00FF2BA0" w:rsidP="00FF2BA0">
      <w:pPr>
        <w:spacing w:before="120" w:after="0" w:line="240" w:lineRule="auto"/>
        <w:ind w:left="360"/>
        <w:contextualSpacing/>
        <w:jc w:val="both"/>
        <w:rPr>
          <w:rFonts w:ascii="Arial" w:eastAsia="Calibri" w:hAnsi="Arial" w:cs="Arial"/>
          <w:bCs/>
          <w:sz w:val="24"/>
          <w:szCs w:val="24"/>
          <w:lang w:val="sr-Cyrl-RS"/>
        </w:rPr>
      </w:pPr>
    </w:p>
    <w:p w14:paraId="78FE084A" w14:textId="77777777" w:rsidR="00FF2BA0" w:rsidRPr="00FF2BA0" w:rsidRDefault="00FF2BA0" w:rsidP="00FF2BA0">
      <w:pPr>
        <w:spacing w:before="120" w:after="0" w:line="240" w:lineRule="auto"/>
        <w:contextualSpacing/>
        <w:jc w:val="both"/>
        <w:rPr>
          <w:rFonts w:ascii="Arial" w:eastAsia="Calibri" w:hAnsi="Arial" w:cs="Arial"/>
          <w:bCs/>
          <w:sz w:val="24"/>
          <w:szCs w:val="24"/>
          <w:lang w:val="sr-Cyrl-RS"/>
        </w:rPr>
      </w:pPr>
      <w:r w:rsidRPr="00FF2BA0">
        <w:rPr>
          <w:rFonts w:ascii="Arial" w:eastAsia="Calibri" w:hAnsi="Arial" w:cs="Arial"/>
          <w:bCs/>
          <w:sz w:val="24"/>
          <w:szCs w:val="24"/>
          <w:lang w:val="sr-Cyrl-RS"/>
        </w:rPr>
        <w:t>Узимајући у обзир да се у компанији тренутно реализује неколико кључних трансформационих пројеката неопходно је повећати експертске ресурсе. Један од кључних и првих пројеката је корпоративизација услуга подршке, у ком је реорганизација финансија један од критичних пројеката. Поменути пројекти утичу на реализацију основних пословних обавеза што резултира квантитативно неадекватном оперативном кадровском капацитету. Ангажовањем саветодавног и консултантског кадра, обезбедиће се преко потребна подршка процесу реструктурирања ЕПС-а.</w:t>
      </w:r>
    </w:p>
    <w:p w14:paraId="4490EE73" w14:textId="77777777" w:rsidR="00FF2BA0" w:rsidRPr="00FF2BA0" w:rsidRDefault="00FF2BA0" w:rsidP="00FF2BA0">
      <w:pPr>
        <w:spacing w:before="120" w:after="0" w:line="240" w:lineRule="auto"/>
        <w:contextualSpacing/>
        <w:jc w:val="both"/>
        <w:rPr>
          <w:rFonts w:ascii="Arial" w:eastAsia="Calibri" w:hAnsi="Arial" w:cs="Arial"/>
          <w:bCs/>
          <w:sz w:val="24"/>
          <w:szCs w:val="24"/>
          <w:lang w:val="sr-Cyrl-RS"/>
        </w:rPr>
      </w:pPr>
    </w:p>
    <w:p w14:paraId="07189D74" w14:textId="77777777" w:rsidR="00FF2BA0" w:rsidRPr="00FF2BA0" w:rsidRDefault="00FF2BA0" w:rsidP="00FF2BA0">
      <w:pPr>
        <w:spacing w:after="0" w:line="240" w:lineRule="auto"/>
        <w:jc w:val="both"/>
        <w:rPr>
          <w:rFonts w:ascii="Arial" w:eastAsia="Times New Roman" w:hAnsi="Arial" w:cs="Arial"/>
          <w:sz w:val="24"/>
          <w:szCs w:val="24"/>
          <w:lang w:val="sr-Cyrl-RS" w:eastAsia="zh-CN"/>
        </w:rPr>
      </w:pPr>
      <w:r w:rsidRPr="00FF2BA0">
        <w:rPr>
          <w:rFonts w:ascii="Arial" w:eastAsia="Calibri" w:hAnsi="Arial" w:cs="Arial"/>
          <w:bCs/>
          <w:sz w:val="24"/>
          <w:szCs w:val="24"/>
          <w:lang w:val="sr-Cyrl-RS"/>
        </w:rPr>
        <w:lastRenderedPageBreak/>
        <w:t>Поред наведеног, финансијска област у ЕПС-у има честу потребу за стручним саветодавним услугама из области рачуноводства, финансија, извештавања и успостављања ефикаснијих пословних процеса, која проистиче како из редовног пословања, тако и из процеса трансформације. Како би се правовремено одговорило на недоумице и решавање проблема из поменутих области, ЕПС овом набавком намерава да обезбеди константну доступност савета и експертске помоћи.</w:t>
      </w:r>
    </w:p>
    <w:p w14:paraId="565D1F4A" w14:textId="77777777" w:rsidR="00FF2BA0" w:rsidRPr="00FF2BA0" w:rsidRDefault="00FF2BA0" w:rsidP="00FF2BA0">
      <w:pPr>
        <w:spacing w:after="0" w:line="240" w:lineRule="auto"/>
        <w:jc w:val="both"/>
        <w:rPr>
          <w:rFonts w:ascii="Arial" w:eastAsia="Times New Roman" w:hAnsi="Arial" w:cs="Arial"/>
          <w:sz w:val="24"/>
          <w:szCs w:val="24"/>
          <w:lang w:val="sr-Cyrl-RS" w:eastAsia="zh-CN"/>
        </w:rPr>
      </w:pPr>
    </w:p>
    <w:p w14:paraId="4D8643E8" w14:textId="77777777" w:rsidR="00FF2BA0" w:rsidRPr="00FF2BA0" w:rsidRDefault="00FF2BA0" w:rsidP="00FF2BA0">
      <w:pPr>
        <w:numPr>
          <w:ilvl w:val="1"/>
          <w:numId w:val="14"/>
        </w:numPr>
        <w:spacing w:before="120" w:after="0" w:line="240" w:lineRule="auto"/>
        <w:jc w:val="both"/>
        <w:outlineLvl w:val="0"/>
        <w:rPr>
          <w:rFonts w:ascii="Arial" w:eastAsia="Times New Roman" w:hAnsi="Arial" w:cs="Arial"/>
          <w:b/>
          <w:sz w:val="24"/>
          <w:szCs w:val="24"/>
          <w:lang w:val="sr-Cyrl-RS" w:eastAsia="ar-SA"/>
        </w:rPr>
      </w:pPr>
      <w:r w:rsidRPr="00FF2BA0">
        <w:rPr>
          <w:rFonts w:ascii="Arial" w:eastAsia="Times New Roman" w:hAnsi="Arial" w:cs="Arial"/>
          <w:b/>
          <w:sz w:val="24"/>
          <w:szCs w:val="24"/>
          <w:lang w:val="sr-Cyrl-RS" w:eastAsia="ar-SA"/>
        </w:rPr>
        <w:t>ПРОГРАМСКИ ЗАДАТАК за Партију 1:</w:t>
      </w:r>
    </w:p>
    <w:p w14:paraId="32E7F5F2"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Програмски задатак за предметну јавну набавку услуга је садржан у овом делу Конкурсне документације. </w:t>
      </w:r>
    </w:p>
    <w:p w14:paraId="07D31684" w14:textId="77777777" w:rsidR="00FF2BA0" w:rsidRPr="00FF2BA0" w:rsidRDefault="00FF2BA0" w:rsidP="00FF2BA0">
      <w:pPr>
        <w:spacing w:after="0" w:line="240" w:lineRule="auto"/>
        <w:jc w:val="both"/>
        <w:rPr>
          <w:rFonts w:ascii="Arial" w:eastAsia="Times New Roman" w:hAnsi="Arial" w:cs="Arial"/>
          <w:sz w:val="24"/>
          <w:szCs w:val="24"/>
          <w:lang w:val="sr-Cyrl-RS" w:eastAsia="zh-CN"/>
        </w:rPr>
      </w:pPr>
    </w:p>
    <w:p w14:paraId="48137203" w14:textId="77777777" w:rsidR="00FF2BA0" w:rsidRPr="00FF2BA0" w:rsidRDefault="00FF2BA0" w:rsidP="00FF2BA0">
      <w:pPr>
        <w:numPr>
          <w:ilvl w:val="2"/>
          <w:numId w:val="14"/>
        </w:numPr>
        <w:spacing w:before="120" w:after="0" w:line="240" w:lineRule="auto"/>
        <w:jc w:val="both"/>
        <w:outlineLvl w:val="0"/>
        <w:rPr>
          <w:rFonts w:ascii="Arial" w:eastAsia="Times New Roman" w:hAnsi="Arial" w:cs="Arial"/>
          <w:b/>
          <w:sz w:val="24"/>
          <w:szCs w:val="24"/>
          <w:lang w:val="sr-Cyrl-RS" w:eastAsia="ar-SA"/>
        </w:rPr>
      </w:pPr>
      <w:r w:rsidRPr="00FF2BA0">
        <w:rPr>
          <w:rFonts w:ascii="Arial" w:eastAsia="Times New Roman" w:hAnsi="Arial" w:cs="Arial"/>
          <w:b/>
          <w:sz w:val="24"/>
          <w:szCs w:val="24"/>
          <w:lang w:val="sr-Cyrl-RS" w:eastAsia="ar-SA"/>
        </w:rPr>
        <w:t>Техничка спецификација услуга: програмски задатак</w:t>
      </w:r>
    </w:p>
    <w:p w14:paraId="2D09AF70" w14:textId="77777777" w:rsidR="00FF2BA0" w:rsidRPr="00FF2BA0" w:rsidRDefault="00FF2BA0" w:rsidP="00FF2BA0">
      <w:pPr>
        <w:spacing w:before="120" w:after="0" w:line="240" w:lineRule="auto"/>
        <w:jc w:val="both"/>
        <w:rPr>
          <w:rFonts w:ascii="Arial" w:eastAsia="Times New Roman" w:hAnsi="Arial" w:cs="Arial"/>
          <w:b/>
          <w:sz w:val="24"/>
          <w:szCs w:val="24"/>
          <w:lang w:val="sr-Cyrl-RS"/>
        </w:rPr>
      </w:pPr>
    </w:p>
    <w:p w14:paraId="679C2710" w14:textId="77777777" w:rsidR="00FF2BA0" w:rsidRPr="00FF2BA0" w:rsidRDefault="00FF2BA0" w:rsidP="00FF2BA0">
      <w:pPr>
        <w:spacing w:after="0" w:line="240" w:lineRule="auto"/>
        <w:jc w:val="both"/>
        <w:rPr>
          <w:rFonts w:ascii="Arial" w:eastAsia="Arial Narrow" w:hAnsi="Arial" w:cs="Arial"/>
          <w:bCs/>
          <w:sz w:val="24"/>
          <w:szCs w:val="24"/>
          <w:lang w:val="sr-Cyrl-RS"/>
        </w:rPr>
      </w:pPr>
      <w:r w:rsidRPr="00FF2BA0">
        <w:rPr>
          <w:rFonts w:ascii="Arial" w:eastAsia="Arial Narrow" w:hAnsi="Arial" w:cs="Arial"/>
          <w:bCs/>
          <w:sz w:val="24"/>
          <w:szCs w:val="24"/>
          <w:lang w:val="sr-Cyrl-RS"/>
        </w:rPr>
        <w:t xml:space="preserve">Предложени пројектни тим ће </w:t>
      </w:r>
      <w:r w:rsidR="00223136">
        <w:rPr>
          <w:rFonts w:ascii="Arial" w:eastAsia="Arial Narrow" w:hAnsi="Arial" w:cs="Arial"/>
          <w:bCs/>
          <w:sz w:val="24"/>
          <w:szCs w:val="24"/>
          <w:lang w:val="sr-Cyrl-RS"/>
        </w:rPr>
        <w:t>имати функцију</w:t>
      </w:r>
      <w:r w:rsidR="00223136" w:rsidRPr="00FF2BA0">
        <w:rPr>
          <w:rFonts w:ascii="Arial" w:eastAsia="Arial Narrow" w:hAnsi="Arial" w:cs="Arial"/>
          <w:bCs/>
          <w:sz w:val="24"/>
          <w:szCs w:val="24"/>
          <w:lang w:val="sr-Cyrl-RS"/>
        </w:rPr>
        <w:t xml:space="preserve"> </w:t>
      </w:r>
      <w:r w:rsidRPr="00FF2BA0">
        <w:rPr>
          <w:rFonts w:ascii="Arial" w:eastAsia="Arial Narrow" w:hAnsi="Arial" w:cs="Arial"/>
          <w:bCs/>
          <w:sz w:val="24"/>
          <w:szCs w:val="24"/>
          <w:lang w:val="sr-Cyrl-RS"/>
        </w:rPr>
        <w:t xml:space="preserve"> оперативн</w:t>
      </w:r>
      <w:r w:rsidR="00223136">
        <w:rPr>
          <w:rFonts w:ascii="Arial" w:eastAsia="Arial Narrow" w:hAnsi="Arial" w:cs="Arial"/>
          <w:bCs/>
          <w:sz w:val="24"/>
          <w:szCs w:val="24"/>
          <w:lang w:val="sr-Cyrl-RS"/>
        </w:rPr>
        <w:t>е</w:t>
      </w:r>
      <w:r w:rsidRPr="00FF2BA0">
        <w:rPr>
          <w:rFonts w:ascii="Arial" w:eastAsia="Arial Narrow" w:hAnsi="Arial" w:cs="Arial"/>
          <w:bCs/>
          <w:sz w:val="24"/>
          <w:szCs w:val="24"/>
          <w:lang w:val="sr-Cyrl-RS"/>
        </w:rPr>
        <w:t xml:space="preserve"> подршк</w:t>
      </w:r>
      <w:r w:rsidR="00223136">
        <w:rPr>
          <w:rFonts w:ascii="Arial" w:eastAsia="Arial Narrow" w:hAnsi="Arial" w:cs="Arial"/>
          <w:bCs/>
          <w:sz w:val="24"/>
          <w:szCs w:val="24"/>
          <w:lang w:val="sr-Cyrl-RS"/>
        </w:rPr>
        <w:t>е</w:t>
      </w:r>
      <w:r w:rsidRPr="00FF2BA0">
        <w:rPr>
          <w:rFonts w:ascii="Arial" w:eastAsia="Arial Narrow" w:hAnsi="Arial" w:cs="Arial"/>
          <w:bCs/>
          <w:sz w:val="24"/>
          <w:szCs w:val="24"/>
          <w:lang w:val="sr-Cyrl-RS"/>
        </w:rPr>
        <w:t xml:space="preserve"> трансформационим пројектима који су у току у Електропривреди Србије. </w:t>
      </w:r>
      <w:r w:rsidRPr="00FF2BA0">
        <w:rPr>
          <w:rFonts w:ascii="Arial" w:eastAsia="Times New Roman" w:hAnsi="Arial" w:cs="Arial"/>
          <w:sz w:val="24"/>
          <w:szCs w:val="24"/>
          <w:lang w:val="sr-Cyrl-RS"/>
        </w:rPr>
        <w:t>Саветодавна помоћ усмерена је ка даљем побољшању ефикасности путем реорганизације и трансформације ЕПС Групе</w:t>
      </w:r>
      <w:r w:rsidRPr="00FF2BA0">
        <w:rPr>
          <w:rFonts w:ascii="Arial" w:eastAsia="Arial Narrow" w:hAnsi="Arial" w:cs="Arial"/>
          <w:bCs/>
          <w:sz w:val="24"/>
          <w:szCs w:val="24"/>
          <w:lang w:val="sr-Cyrl-RS"/>
        </w:rPr>
        <w:t>.</w:t>
      </w:r>
    </w:p>
    <w:p w14:paraId="6C9386AC" w14:textId="77777777" w:rsidR="00FF2BA0" w:rsidRPr="00FF2BA0" w:rsidRDefault="00FF2BA0" w:rsidP="00FF2BA0">
      <w:pPr>
        <w:spacing w:after="0" w:line="240" w:lineRule="auto"/>
        <w:jc w:val="both"/>
        <w:rPr>
          <w:rFonts w:ascii="Arial" w:eastAsia="Arial Narrow" w:hAnsi="Arial" w:cs="Arial"/>
          <w:bCs/>
          <w:sz w:val="24"/>
          <w:szCs w:val="24"/>
          <w:lang w:val="sr-Cyrl-RS"/>
        </w:rPr>
      </w:pPr>
    </w:p>
    <w:p w14:paraId="72A269F8" w14:textId="77777777" w:rsidR="00FF2BA0" w:rsidRPr="00FF2BA0" w:rsidRDefault="00FF2BA0" w:rsidP="00FF2BA0">
      <w:pPr>
        <w:spacing w:after="0" w:line="240" w:lineRule="auto"/>
        <w:jc w:val="both"/>
        <w:rPr>
          <w:rFonts w:ascii="Arial" w:eastAsia="Arial Narrow" w:hAnsi="Arial" w:cs="Arial"/>
          <w:spacing w:val="1"/>
          <w:sz w:val="24"/>
          <w:szCs w:val="24"/>
          <w:lang w:val="sr-Cyrl-RS"/>
        </w:rPr>
      </w:pPr>
      <w:r w:rsidRPr="00FF2BA0">
        <w:rPr>
          <w:rFonts w:ascii="Arial" w:eastAsia="Arial Narrow" w:hAnsi="Arial" w:cs="Arial"/>
          <w:spacing w:val="1"/>
          <w:sz w:val="24"/>
          <w:szCs w:val="24"/>
          <w:lang w:val="sr-Cyrl-RS"/>
        </w:rPr>
        <w:t>Чланови пројектног тима ће бити ангажовани на пружању подршке из области финансија, рачуноводства, организације, интерних контрола и усклађивања интерних аката, измене систематизације послова у оквиру финкције финансија</w:t>
      </w:r>
      <w:r w:rsidRPr="00FF2BA0">
        <w:rPr>
          <w:rFonts w:ascii="Arial" w:eastAsia="Times New Roman" w:hAnsi="Arial" w:cs="Times New Roman"/>
          <w:sz w:val="24"/>
          <w:szCs w:val="24"/>
          <w:lang w:val="sr-Cyrl-RS"/>
        </w:rPr>
        <w:t xml:space="preserve">, </w:t>
      </w:r>
      <w:r w:rsidRPr="00FF2BA0">
        <w:rPr>
          <w:rFonts w:ascii="Arial" w:eastAsia="Arial Narrow" w:hAnsi="Arial" w:cs="Arial"/>
          <w:spacing w:val="1"/>
          <w:sz w:val="24"/>
          <w:szCs w:val="24"/>
          <w:lang w:val="sr-Cyrl-RS"/>
        </w:rPr>
        <w:t>извештавања унутар ЕПС Групе, као и даљих активности на реорганизацији у циљу повећања ефикасности функције финансија, као и ЕПС Групе.</w:t>
      </w:r>
    </w:p>
    <w:p w14:paraId="5BC8481A" w14:textId="77777777" w:rsidR="00FF2BA0" w:rsidRPr="00FF2BA0" w:rsidRDefault="00FF2BA0" w:rsidP="00FF2BA0">
      <w:pPr>
        <w:spacing w:after="0" w:line="240" w:lineRule="auto"/>
        <w:ind w:right="49"/>
        <w:jc w:val="both"/>
        <w:rPr>
          <w:rFonts w:ascii="Arial" w:eastAsia="Calibri" w:hAnsi="Arial" w:cs="Arial"/>
          <w:bCs/>
          <w:sz w:val="24"/>
          <w:szCs w:val="24"/>
          <w:lang w:val="sr-Cyrl-RS"/>
        </w:rPr>
      </w:pPr>
    </w:p>
    <w:p w14:paraId="2D82F4C6" w14:textId="77777777" w:rsidR="00FF2BA0" w:rsidRPr="00FF2BA0" w:rsidRDefault="00FF2BA0" w:rsidP="00FF2BA0">
      <w:pPr>
        <w:spacing w:after="0" w:line="240" w:lineRule="auto"/>
        <w:contextualSpacing/>
        <w:jc w:val="both"/>
        <w:rPr>
          <w:rFonts w:ascii="Arial" w:eastAsia="Calibri" w:hAnsi="Arial" w:cs="Arial"/>
          <w:bCs/>
          <w:sz w:val="24"/>
          <w:szCs w:val="24"/>
          <w:lang w:val="sr-Cyrl-RS"/>
        </w:rPr>
      </w:pPr>
      <w:r w:rsidRPr="00FF2BA0">
        <w:rPr>
          <w:rFonts w:ascii="Arial" w:eastAsia="Calibri" w:hAnsi="Arial" w:cs="Arial"/>
          <w:bCs/>
          <w:sz w:val="24"/>
          <w:szCs w:val="24"/>
          <w:lang w:val="sr-Cyrl-RS"/>
        </w:rPr>
        <w:t>У складу са текућим активностима на побољшању процеса и система у актуелној ситуацији ЕПС Групе, као и изазовима које поменуте иницијативе представљају, а узимајући у обзир да се у компанији тренутно реализује неколико кључних трансформационих пројеката неопходно је повећати експертске ресурсе. Саветодавна помоћ усмерена ка даљем побољшању ефикасности путем реорганизације и трансформације ЕПС Групе подразумева следеће активности:</w:t>
      </w:r>
    </w:p>
    <w:p w14:paraId="13F515EA" w14:textId="77777777" w:rsidR="00FF2BA0" w:rsidRPr="00FF2BA0" w:rsidRDefault="00FF2BA0" w:rsidP="00FF2BA0">
      <w:pPr>
        <w:spacing w:after="0" w:line="240" w:lineRule="auto"/>
        <w:contextualSpacing/>
        <w:jc w:val="both"/>
        <w:rPr>
          <w:rFonts w:ascii="Arial" w:eastAsia="Calibri" w:hAnsi="Arial" w:cs="Arial"/>
          <w:bCs/>
          <w:sz w:val="24"/>
          <w:szCs w:val="24"/>
          <w:lang w:val="sr-Cyrl-RS"/>
        </w:rPr>
      </w:pPr>
    </w:p>
    <w:p w14:paraId="3C567E83" w14:textId="77777777" w:rsidR="00FF2BA0" w:rsidRPr="00FF2BA0" w:rsidRDefault="00FF2BA0" w:rsidP="00FF2BA0">
      <w:pPr>
        <w:numPr>
          <w:ilvl w:val="0"/>
          <w:numId w:val="23"/>
        </w:numPr>
        <w:spacing w:before="120" w:after="0" w:line="240" w:lineRule="auto"/>
        <w:contextualSpacing/>
        <w:jc w:val="both"/>
        <w:rPr>
          <w:rFonts w:ascii="Arial" w:eastAsia="Calibri" w:hAnsi="Arial" w:cs="Arial"/>
          <w:bCs/>
          <w:sz w:val="24"/>
          <w:szCs w:val="24"/>
          <w:lang w:val="sr-Cyrl-RS"/>
        </w:rPr>
      </w:pPr>
      <w:r w:rsidRPr="00FF2BA0">
        <w:rPr>
          <w:rFonts w:ascii="Arial" w:eastAsia="Calibri" w:hAnsi="Arial" w:cs="Arial"/>
          <w:bCs/>
          <w:sz w:val="24"/>
          <w:szCs w:val="24"/>
          <w:lang w:val="sr-Cyrl-RS"/>
        </w:rPr>
        <w:t>Управљање имплементацијом стратешких иницијатива и пројектима циљане реорганизације и трансформације у оквиру функције финансија;</w:t>
      </w:r>
    </w:p>
    <w:p w14:paraId="5D402C86" w14:textId="77777777" w:rsidR="00FF2BA0" w:rsidRPr="00FF2BA0" w:rsidRDefault="00FF2BA0" w:rsidP="00FF2BA0">
      <w:pPr>
        <w:numPr>
          <w:ilvl w:val="0"/>
          <w:numId w:val="23"/>
        </w:numPr>
        <w:spacing w:before="120" w:after="0" w:line="240" w:lineRule="auto"/>
        <w:contextualSpacing/>
        <w:jc w:val="both"/>
        <w:rPr>
          <w:rFonts w:ascii="Arial" w:eastAsia="Calibri" w:hAnsi="Arial" w:cs="Arial"/>
          <w:bCs/>
          <w:sz w:val="24"/>
          <w:szCs w:val="24"/>
          <w:lang w:val="sr-Cyrl-RS"/>
        </w:rPr>
      </w:pPr>
      <w:r w:rsidRPr="00FF2BA0">
        <w:rPr>
          <w:rFonts w:ascii="Arial" w:eastAsia="Calibri" w:hAnsi="Arial" w:cs="Arial"/>
          <w:bCs/>
          <w:sz w:val="24"/>
          <w:szCs w:val="24"/>
          <w:lang w:val="sr-Cyrl-RS"/>
        </w:rPr>
        <w:t>Организационо-процесно унапређење финансијске функције (организационо-процесна рационализација, оптимизација и контрола пословних процеса, саветовање приликом успостављања оперативног модела и подршка у имплементацији)</w:t>
      </w:r>
    </w:p>
    <w:p w14:paraId="01F8EEB8" w14:textId="77777777" w:rsidR="00FF2BA0" w:rsidRPr="00FF2BA0" w:rsidRDefault="00FF2BA0" w:rsidP="00FF2BA0">
      <w:pPr>
        <w:numPr>
          <w:ilvl w:val="1"/>
          <w:numId w:val="23"/>
        </w:numPr>
        <w:spacing w:before="120" w:after="0" w:line="240" w:lineRule="auto"/>
        <w:contextualSpacing/>
        <w:jc w:val="both"/>
        <w:rPr>
          <w:rFonts w:ascii="Arial" w:eastAsia="Calibri" w:hAnsi="Arial" w:cs="Arial"/>
          <w:bCs/>
          <w:sz w:val="24"/>
          <w:szCs w:val="24"/>
          <w:lang w:val="sr-Cyrl-RS"/>
        </w:rPr>
      </w:pPr>
      <w:r w:rsidRPr="00FF2BA0">
        <w:rPr>
          <w:rFonts w:ascii="Arial" w:eastAsia="Calibri" w:hAnsi="Arial" w:cs="Arial"/>
          <w:bCs/>
          <w:sz w:val="24"/>
          <w:szCs w:val="24"/>
          <w:lang w:val="sr-Cyrl-RS"/>
        </w:rPr>
        <w:t xml:space="preserve">Промене у пословним процесима, политикама и/или организационој структури како би се осигурало ефикасније пословање у оквиру функције финансија; </w:t>
      </w:r>
    </w:p>
    <w:p w14:paraId="45EABABF" w14:textId="77777777" w:rsidR="00FF2BA0" w:rsidRPr="00FF2BA0" w:rsidRDefault="00FF2BA0" w:rsidP="00FF2BA0">
      <w:pPr>
        <w:numPr>
          <w:ilvl w:val="1"/>
          <w:numId w:val="23"/>
        </w:numPr>
        <w:spacing w:before="120" w:after="0" w:line="240" w:lineRule="auto"/>
        <w:contextualSpacing/>
        <w:jc w:val="both"/>
        <w:rPr>
          <w:rFonts w:ascii="Arial" w:eastAsia="Calibri" w:hAnsi="Arial" w:cs="Arial"/>
          <w:bCs/>
          <w:sz w:val="24"/>
          <w:szCs w:val="24"/>
          <w:lang w:val="sr-Cyrl-RS"/>
        </w:rPr>
      </w:pPr>
      <w:r w:rsidRPr="00FF2BA0">
        <w:rPr>
          <w:rFonts w:ascii="Arial" w:eastAsia="Calibri" w:hAnsi="Arial" w:cs="Arial"/>
          <w:bCs/>
          <w:sz w:val="24"/>
          <w:szCs w:val="24"/>
          <w:lang w:val="sr-Cyrl-RS"/>
        </w:rPr>
        <w:t>Рачуноводствено и финансијско саветовање, као и пружање подршке при финансијском извештавању у вези са постизањем циљне реорганизације;</w:t>
      </w:r>
    </w:p>
    <w:p w14:paraId="590B0A2E" w14:textId="77777777" w:rsidR="00FF2BA0" w:rsidRPr="00FF2BA0" w:rsidRDefault="00FF2BA0" w:rsidP="00FF2BA0">
      <w:pPr>
        <w:numPr>
          <w:ilvl w:val="1"/>
          <w:numId w:val="23"/>
        </w:numPr>
        <w:spacing w:before="120" w:after="0" w:line="240" w:lineRule="auto"/>
        <w:contextualSpacing/>
        <w:jc w:val="both"/>
        <w:rPr>
          <w:rFonts w:ascii="Arial" w:eastAsia="Calibri" w:hAnsi="Arial" w:cs="Arial"/>
          <w:bCs/>
          <w:sz w:val="24"/>
          <w:szCs w:val="24"/>
          <w:lang w:val="sr-Cyrl-RS"/>
        </w:rPr>
      </w:pPr>
      <w:r w:rsidRPr="00FF2BA0">
        <w:rPr>
          <w:rFonts w:ascii="Arial" w:eastAsia="Calibri" w:hAnsi="Arial" w:cs="Arial"/>
          <w:bCs/>
          <w:sz w:val="24"/>
          <w:szCs w:val="24"/>
          <w:lang w:val="sr-Cyrl-RS"/>
        </w:rPr>
        <w:t>Усклађивање интерних аката са потребама циљане реорганизације;</w:t>
      </w:r>
    </w:p>
    <w:p w14:paraId="17925A8F" w14:textId="77777777" w:rsidR="00FF2BA0" w:rsidRPr="00FF2BA0" w:rsidRDefault="00FF2BA0" w:rsidP="00FF2BA0">
      <w:pPr>
        <w:numPr>
          <w:ilvl w:val="1"/>
          <w:numId w:val="23"/>
        </w:numPr>
        <w:spacing w:before="120" w:after="0" w:line="240" w:lineRule="auto"/>
        <w:contextualSpacing/>
        <w:jc w:val="both"/>
        <w:rPr>
          <w:rFonts w:ascii="Arial" w:eastAsia="Calibri" w:hAnsi="Arial" w:cs="Arial"/>
          <w:bCs/>
          <w:sz w:val="24"/>
          <w:szCs w:val="24"/>
          <w:lang w:val="sr-Cyrl-RS"/>
        </w:rPr>
      </w:pPr>
      <w:r w:rsidRPr="00FF2BA0">
        <w:rPr>
          <w:rFonts w:ascii="Arial" w:eastAsia="Calibri" w:hAnsi="Arial" w:cs="Arial"/>
          <w:bCs/>
          <w:sz w:val="24"/>
          <w:szCs w:val="24"/>
          <w:lang w:val="sr-Cyrl-RS"/>
        </w:rPr>
        <w:lastRenderedPageBreak/>
        <w:t>Измена систематизације послова у оквиру функције финансија у складу са циљаном реорганизацијом;</w:t>
      </w:r>
    </w:p>
    <w:p w14:paraId="64A8DD3D" w14:textId="77777777" w:rsidR="00FF2BA0" w:rsidRPr="00FF2BA0" w:rsidRDefault="00FF2BA0" w:rsidP="00FF2BA0">
      <w:pPr>
        <w:numPr>
          <w:ilvl w:val="1"/>
          <w:numId w:val="23"/>
        </w:numPr>
        <w:spacing w:before="120" w:after="0" w:line="240" w:lineRule="auto"/>
        <w:contextualSpacing/>
        <w:jc w:val="both"/>
        <w:rPr>
          <w:rFonts w:ascii="Arial" w:eastAsia="Calibri" w:hAnsi="Arial" w:cs="Arial"/>
          <w:bCs/>
          <w:sz w:val="24"/>
          <w:szCs w:val="24"/>
          <w:lang w:val="sr-Cyrl-RS"/>
        </w:rPr>
      </w:pPr>
      <w:r w:rsidRPr="00FF2BA0">
        <w:rPr>
          <w:rFonts w:ascii="Arial" w:eastAsia="Calibri" w:hAnsi="Arial" w:cs="Arial"/>
          <w:bCs/>
          <w:sz w:val="24"/>
          <w:szCs w:val="24"/>
          <w:lang w:val="sr-Cyrl-RS"/>
        </w:rPr>
        <w:t>Учествовање у решавању отворених питања током пројекта трансформације и циљане реорганизације у оквиру функције финансија.</w:t>
      </w:r>
    </w:p>
    <w:p w14:paraId="3D3C5D54" w14:textId="77777777" w:rsidR="00FF2BA0" w:rsidRPr="00FF2BA0" w:rsidRDefault="00FF2BA0" w:rsidP="00FF2BA0">
      <w:pPr>
        <w:numPr>
          <w:ilvl w:val="0"/>
          <w:numId w:val="23"/>
        </w:numPr>
        <w:spacing w:before="120" w:after="0" w:line="240" w:lineRule="auto"/>
        <w:contextualSpacing/>
        <w:jc w:val="both"/>
        <w:rPr>
          <w:rFonts w:ascii="Arial" w:eastAsia="Calibri" w:hAnsi="Arial" w:cs="Arial"/>
          <w:bCs/>
          <w:sz w:val="24"/>
          <w:szCs w:val="24"/>
          <w:lang w:val="sr-Cyrl-RS"/>
        </w:rPr>
      </w:pPr>
      <w:r w:rsidRPr="00FF2BA0">
        <w:rPr>
          <w:rFonts w:ascii="Arial" w:eastAsia="Calibri" w:hAnsi="Arial" w:cs="Arial"/>
          <w:bCs/>
          <w:sz w:val="24"/>
          <w:szCs w:val="24"/>
          <w:lang w:val="sr-Cyrl-RS"/>
        </w:rPr>
        <w:t>Остала саветодавна помоћ у вези циљане реорганизације по захтеву Наручиоца.</w:t>
      </w:r>
    </w:p>
    <w:p w14:paraId="4FD53622" w14:textId="77777777" w:rsidR="00FF2BA0" w:rsidRPr="00FF2BA0" w:rsidRDefault="00FF2BA0" w:rsidP="00FF2BA0">
      <w:pPr>
        <w:spacing w:before="120" w:after="0" w:line="240" w:lineRule="auto"/>
        <w:ind w:left="360"/>
        <w:contextualSpacing/>
        <w:jc w:val="both"/>
        <w:rPr>
          <w:rFonts w:ascii="Arial" w:eastAsia="Calibri" w:hAnsi="Arial" w:cs="Arial"/>
          <w:bCs/>
          <w:sz w:val="24"/>
          <w:szCs w:val="24"/>
          <w:lang w:val="sr-Cyrl-RS"/>
        </w:rPr>
      </w:pPr>
    </w:p>
    <w:p w14:paraId="418A8F4B" w14:textId="77777777" w:rsidR="00FF2BA0" w:rsidRPr="00FF2BA0" w:rsidRDefault="00FF2BA0" w:rsidP="00FF2BA0">
      <w:pPr>
        <w:spacing w:before="120" w:after="0" w:line="240" w:lineRule="auto"/>
        <w:contextualSpacing/>
        <w:jc w:val="both"/>
        <w:rPr>
          <w:rFonts w:ascii="Arial" w:eastAsia="Calibri" w:hAnsi="Arial" w:cs="Arial"/>
          <w:bCs/>
          <w:sz w:val="24"/>
          <w:szCs w:val="24"/>
          <w:lang w:val="sr-Cyrl-RS"/>
        </w:rPr>
      </w:pPr>
      <w:r w:rsidRPr="00FF2BA0">
        <w:rPr>
          <w:rFonts w:ascii="Arial" w:eastAsia="Calibri" w:hAnsi="Arial" w:cs="Arial"/>
          <w:bCs/>
          <w:sz w:val="24"/>
          <w:szCs w:val="24"/>
          <w:lang w:val="sr-Cyrl-RS"/>
        </w:rPr>
        <w:t>Пројекти који су у току имплементације у ЕПС Групи утичу на реализацију основних пословних обавеза што резултира квантитативно неадекватном оперативном кадровском капацитету. Ангажовањем саветодавног и консултантског кадра који је већ оспособљен да одговори захтевима који трансформација намеће, обезбедиће се потребна подршка процесу реструктурирања ЕПС-а.</w:t>
      </w:r>
    </w:p>
    <w:p w14:paraId="7BA7FB05" w14:textId="77777777" w:rsidR="00FF2BA0" w:rsidRPr="00FF2BA0" w:rsidRDefault="00FF2BA0" w:rsidP="00FF2BA0">
      <w:pPr>
        <w:spacing w:before="120" w:after="0" w:line="240" w:lineRule="auto"/>
        <w:contextualSpacing/>
        <w:jc w:val="both"/>
        <w:rPr>
          <w:rFonts w:ascii="Arial" w:eastAsia="Calibri" w:hAnsi="Arial" w:cs="Arial"/>
          <w:bCs/>
          <w:sz w:val="24"/>
          <w:szCs w:val="24"/>
          <w:lang w:val="sr-Cyrl-RS"/>
        </w:rPr>
      </w:pPr>
    </w:p>
    <w:p w14:paraId="7655F9A8" w14:textId="77777777" w:rsidR="00FF2BA0" w:rsidRPr="00FF2BA0" w:rsidRDefault="00FF2BA0" w:rsidP="00FF2BA0">
      <w:pPr>
        <w:numPr>
          <w:ilvl w:val="2"/>
          <w:numId w:val="14"/>
        </w:numPr>
        <w:spacing w:before="120" w:after="0" w:line="240" w:lineRule="auto"/>
        <w:jc w:val="both"/>
        <w:outlineLvl w:val="0"/>
        <w:rPr>
          <w:rFonts w:ascii="Arial" w:eastAsia="Times New Roman" w:hAnsi="Arial" w:cs="Arial"/>
          <w:b/>
          <w:sz w:val="24"/>
          <w:szCs w:val="24"/>
          <w:lang w:val="sr-Cyrl-RS" w:eastAsia="ar-SA"/>
        </w:rPr>
      </w:pPr>
      <w:r w:rsidRPr="00FF2BA0">
        <w:rPr>
          <w:rFonts w:ascii="Arial" w:eastAsia="Times New Roman" w:hAnsi="Arial" w:cs="Arial"/>
          <w:b/>
          <w:sz w:val="24"/>
          <w:szCs w:val="24"/>
          <w:lang w:val="sr-Cyrl-RS" w:eastAsia="ar-SA"/>
        </w:rPr>
        <w:t>Активности и ангажовање кадрова за Партију 1</w:t>
      </w:r>
    </w:p>
    <w:p w14:paraId="5B579233" w14:textId="77777777" w:rsidR="00FF2BA0" w:rsidRPr="00FF2BA0" w:rsidRDefault="00FF2BA0" w:rsidP="00FF2BA0">
      <w:pPr>
        <w:spacing w:before="120" w:after="0" w:line="240" w:lineRule="auto"/>
        <w:jc w:val="both"/>
        <w:rPr>
          <w:rFonts w:ascii="Arial" w:eastAsia="Arial Narrow" w:hAnsi="Arial" w:cs="Arial"/>
          <w:bCs/>
          <w:sz w:val="24"/>
          <w:szCs w:val="24"/>
          <w:lang w:val="sr-Cyrl-RS"/>
        </w:rPr>
      </w:pPr>
      <w:r w:rsidRPr="00FF2BA0">
        <w:rPr>
          <w:rFonts w:ascii="Arial" w:eastAsia="Arial Narrow" w:hAnsi="Arial" w:cs="Arial"/>
          <w:bCs/>
          <w:sz w:val="24"/>
          <w:szCs w:val="24"/>
          <w:lang w:val="sr-Cyrl-RS"/>
        </w:rPr>
        <w:t xml:space="preserve">План рада и ангажовање кадрова ће у великој мери бити условљен пословним околностима Наручиоца и Наручилац очекује да се Понуђач са својим ресурсима прилагоди новонасталим околностима у току реализације пројекта. </w:t>
      </w:r>
    </w:p>
    <w:p w14:paraId="49908538" w14:textId="77777777" w:rsidR="00FF2BA0" w:rsidRPr="00FF2BA0" w:rsidRDefault="00FF2BA0" w:rsidP="00FF2BA0">
      <w:pPr>
        <w:spacing w:before="120" w:after="0" w:line="240" w:lineRule="auto"/>
        <w:jc w:val="both"/>
        <w:rPr>
          <w:rFonts w:ascii="Arial" w:eastAsia="Arial Narrow" w:hAnsi="Arial" w:cs="Arial"/>
          <w:b/>
          <w:bCs/>
          <w:sz w:val="24"/>
          <w:szCs w:val="24"/>
          <w:lang w:val="sr-Cyrl-RS"/>
        </w:rPr>
      </w:pPr>
      <w:r w:rsidRPr="00FF2BA0">
        <w:rPr>
          <w:rFonts w:ascii="Arial" w:eastAsia="Arial Narrow" w:hAnsi="Arial" w:cs="Arial"/>
          <w:b/>
          <w:bCs/>
          <w:sz w:val="24"/>
          <w:szCs w:val="24"/>
          <w:lang w:val="sr-Cyrl-RS"/>
        </w:rPr>
        <w:t xml:space="preserve">Ангажовање кадрова </w:t>
      </w:r>
    </w:p>
    <w:p w14:paraId="48539540" w14:textId="77777777" w:rsidR="00FF2BA0" w:rsidRPr="00FF2BA0" w:rsidRDefault="00FF2BA0" w:rsidP="00FF2BA0">
      <w:pPr>
        <w:spacing w:before="120" w:after="0" w:line="240" w:lineRule="auto"/>
        <w:jc w:val="both"/>
        <w:rPr>
          <w:rFonts w:ascii="Arial" w:eastAsia="Arial Narrow" w:hAnsi="Arial" w:cs="Arial"/>
          <w:bCs/>
          <w:sz w:val="24"/>
          <w:szCs w:val="24"/>
          <w:lang w:val="sr-Cyrl-RS"/>
        </w:rPr>
      </w:pPr>
      <w:r w:rsidRPr="00FF2BA0">
        <w:rPr>
          <w:rFonts w:ascii="Arial" w:eastAsia="Arial Narrow" w:hAnsi="Arial" w:cs="Arial"/>
          <w:bCs/>
          <w:sz w:val="24"/>
          <w:szCs w:val="24"/>
          <w:lang w:val="sr-Cyrl-RS"/>
        </w:rPr>
        <w:t xml:space="preserve">Број човек/дан имајући у виду целокупан тим ангажован у извршењу активности које су дефинисане у Програмском задатку, не може бити мањи од 1.400 човек/дан; </w:t>
      </w:r>
    </w:p>
    <w:p w14:paraId="4991A545" w14:textId="77777777" w:rsidR="00FF2BA0" w:rsidRPr="00FF2BA0" w:rsidRDefault="00FF2BA0" w:rsidP="00FF2BA0">
      <w:pPr>
        <w:spacing w:before="120" w:after="0" w:line="240" w:lineRule="auto"/>
        <w:jc w:val="both"/>
        <w:rPr>
          <w:rFonts w:ascii="Arial" w:eastAsia="Arial Narrow" w:hAnsi="Arial" w:cs="Arial"/>
          <w:bCs/>
          <w:sz w:val="24"/>
          <w:szCs w:val="24"/>
          <w:lang w:val="sr-Cyrl-RS"/>
        </w:rPr>
      </w:pPr>
      <w:r w:rsidRPr="00FF2BA0">
        <w:rPr>
          <w:rFonts w:ascii="Arial" w:eastAsia="Arial Narrow" w:hAnsi="Arial" w:cs="Arial"/>
          <w:bCs/>
          <w:sz w:val="24"/>
          <w:szCs w:val="24"/>
          <w:lang w:val="sr-Cyrl-RS"/>
        </w:rPr>
        <w:t xml:space="preserve">Саветодавни тим не може бити ангажован краће од 50 човек/дан; </w:t>
      </w:r>
    </w:p>
    <w:p w14:paraId="737E2CEB" w14:textId="77777777" w:rsidR="00FF2BA0" w:rsidRPr="00FF2BA0" w:rsidRDefault="00FF2BA0" w:rsidP="00FF2BA0">
      <w:pPr>
        <w:spacing w:before="120" w:after="0" w:line="240" w:lineRule="auto"/>
        <w:jc w:val="both"/>
        <w:rPr>
          <w:rFonts w:ascii="Arial" w:eastAsia="Arial Narrow" w:hAnsi="Arial" w:cs="Arial"/>
          <w:bCs/>
          <w:sz w:val="24"/>
          <w:szCs w:val="24"/>
          <w:lang w:val="sr-Cyrl-RS"/>
        </w:rPr>
      </w:pPr>
      <w:r w:rsidRPr="00FF2BA0">
        <w:rPr>
          <w:rFonts w:ascii="Arial" w:eastAsia="Arial Narrow" w:hAnsi="Arial" w:cs="Arial"/>
          <w:bCs/>
          <w:sz w:val="24"/>
          <w:szCs w:val="24"/>
          <w:lang w:val="sr-Cyrl-RS"/>
        </w:rPr>
        <w:t xml:space="preserve">Руководилац пројекта не може бити ангажован краће од 50 човек/дан, односно 400 човек/час. </w:t>
      </w:r>
    </w:p>
    <w:p w14:paraId="4A8E1FF1" w14:textId="77777777" w:rsidR="00FF2BA0" w:rsidRPr="00FF2BA0" w:rsidRDefault="00FF2BA0" w:rsidP="00FF2BA0">
      <w:pPr>
        <w:spacing w:before="120" w:after="0" w:line="240" w:lineRule="auto"/>
        <w:jc w:val="both"/>
        <w:rPr>
          <w:rFonts w:ascii="Arial" w:eastAsia="Arial Narrow" w:hAnsi="Arial" w:cs="Arial"/>
          <w:bCs/>
          <w:sz w:val="24"/>
          <w:szCs w:val="24"/>
          <w:lang w:val="sr-Cyrl-RS"/>
        </w:rPr>
      </w:pPr>
      <w:r w:rsidRPr="00FF2BA0">
        <w:rPr>
          <w:rFonts w:ascii="Arial" w:eastAsia="Arial Narrow" w:hAnsi="Arial" w:cs="Arial"/>
          <w:bCs/>
          <w:sz w:val="24"/>
          <w:szCs w:val="24"/>
          <w:lang w:val="sr-Cyrl-RS"/>
        </w:rPr>
        <w:t>Поред тога, Руководилац пројекта или други члан тима привремено одређен на његовом / њеном месту, мора да буде доступан (лично или путем телефона / е mail-a) све време током трајања Пројекта (24/7) за ad-hoc подршку у бављењу питањима која се могу јавити ван контроле Наручиоца;</w:t>
      </w:r>
    </w:p>
    <w:p w14:paraId="496C4208" w14:textId="77777777" w:rsidR="00FF2BA0" w:rsidRPr="00FF2BA0" w:rsidRDefault="00FF2BA0" w:rsidP="00FF2BA0">
      <w:pPr>
        <w:spacing w:before="120" w:after="0" w:line="240" w:lineRule="auto"/>
        <w:jc w:val="both"/>
        <w:rPr>
          <w:rFonts w:ascii="Arial" w:eastAsia="Arial Narrow" w:hAnsi="Arial" w:cs="Arial"/>
          <w:bCs/>
          <w:sz w:val="24"/>
          <w:szCs w:val="24"/>
          <w:lang w:val="sr-Cyrl-RS"/>
        </w:rPr>
      </w:pPr>
      <w:r w:rsidRPr="00FF2BA0">
        <w:rPr>
          <w:rFonts w:ascii="Arial" w:eastAsia="Arial Narrow" w:hAnsi="Arial" w:cs="Arial"/>
          <w:bCs/>
          <w:sz w:val="24"/>
          <w:szCs w:val="24"/>
          <w:lang w:val="sr-Cyrl-RS"/>
        </w:rPr>
        <w:t xml:space="preserve">Супервизор пројекта не може бити ангажован краће од 100 човек/дан, односно 800 човек/час, имајући у виду све активности из Програмског задатка и имајући у виду потребу комуникације за представницима Наручиоца. </w:t>
      </w:r>
    </w:p>
    <w:p w14:paraId="592E12CF" w14:textId="77777777" w:rsidR="00FF2BA0" w:rsidRPr="00FF2BA0" w:rsidRDefault="00FF2BA0" w:rsidP="00FF2BA0">
      <w:pPr>
        <w:spacing w:before="120" w:after="0" w:line="240" w:lineRule="auto"/>
        <w:jc w:val="both"/>
        <w:rPr>
          <w:rFonts w:ascii="Arial" w:eastAsia="Arial Narrow" w:hAnsi="Arial" w:cs="Arial"/>
          <w:bCs/>
          <w:sz w:val="24"/>
          <w:szCs w:val="24"/>
          <w:lang w:val="sr-Cyrl-RS"/>
        </w:rPr>
      </w:pPr>
      <w:r w:rsidRPr="00FF2BA0">
        <w:rPr>
          <w:rFonts w:ascii="Arial" w:eastAsia="Arial Narrow" w:hAnsi="Arial" w:cs="Arial"/>
          <w:bCs/>
          <w:sz w:val="24"/>
          <w:szCs w:val="24"/>
          <w:lang w:val="sr-Cyrl-RS"/>
        </w:rPr>
        <w:t xml:space="preserve">Ангажовање свих осталих чланова пројектног тима не може бити краће од 1.200 човек/дан. </w:t>
      </w:r>
    </w:p>
    <w:p w14:paraId="57946A3C" w14:textId="77777777" w:rsidR="00FF2BA0" w:rsidRPr="00FF2BA0" w:rsidRDefault="00FF2BA0" w:rsidP="00FF2BA0">
      <w:pPr>
        <w:spacing w:before="120" w:after="0" w:line="240" w:lineRule="auto"/>
        <w:jc w:val="both"/>
        <w:rPr>
          <w:rFonts w:ascii="Arial" w:eastAsia="Arial Narrow" w:hAnsi="Arial" w:cs="Arial"/>
          <w:bCs/>
          <w:sz w:val="24"/>
          <w:szCs w:val="24"/>
          <w:lang w:val="sr-Cyrl-RS"/>
        </w:rPr>
      </w:pPr>
      <w:r w:rsidRPr="00FF2BA0">
        <w:rPr>
          <w:rFonts w:ascii="Arial" w:eastAsia="Arial Narrow" w:hAnsi="Arial" w:cs="Arial"/>
          <w:bCs/>
          <w:sz w:val="24"/>
          <w:szCs w:val="24"/>
          <w:lang w:val="sr-Cyrl-RS"/>
        </w:rPr>
        <w:t>Рад на терену Руководилаца, Супервизора и чланова пројектног тима ће бити усклађен захтевима Наручиоца и оперативним задацима са циљем извршења пројектних задатака описаних у овој документацији.</w:t>
      </w:r>
    </w:p>
    <w:p w14:paraId="73BC743C" w14:textId="77777777" w:rsidR="00FF2BA0" w:rsidRPr="00FF2BA0" w:rsidRDefault="00FF2BA0" w:rsidP="00FF2BA0">
      <w:pPr>
        <w:spacing w:after="0" w:line="240" w:lineRule="auto"/>
        <w:jc w:val="both"/>
        <w:rPr>
          <w:rFonts w:ascii="Arial" w:eastAsia="Times New Roman" w:hAnsi="Arial" w:cs="Arial"/>
          <w:sz w:val="24"/>
          <w:szCs w:val="24"/>
          <w:lang w:val="sr-Cyrl-RS" w:eastAsia="zh-CN"/>
        </w:rPr>
      </w:pPr>
    </w:p>
    <w:p w14:paraId="1FC405FA" w14:textId="77777777" w:rsidR="00FF2BA0" w:rsidRPr="00FF2BA0" w:rsidRDefault="00FF2BA0" w:rsidP="00FF2BA0">
      <w:pPr>
        <w:numPr>
          <w:ilvl w:val="1"/>
          <w:numId w:val="14"/>
        </w:numPr>
        <w:spacing w:before="120" w:after="0" w:line="240" w:lineRule="auto"/>
        <w:jc w:val="both"/>
        <w:outlineLvl w:val="0"/>
        <w:rPr>
          <w:rFonts w:ascii="Arial" w:eastAsia="Times New Roman" w:hAnsi="Arial" w:cs="Arial"/>
          <w:b/>
          <w:sz w:val="24"/>
          <w:szCs w:val="24"/>
          <w:lang w:val="sr-Cyrl-RS" w:eastAsia="ar-SA"/>
        </w:rPr>
      </w:pPr>
      <w:r w:rsidRPr="00FF2BA0">
        <w:rPr>
          <w:rFonts w:ascii="Arial" w:eastAsia="Times New Roman" w:hAnsi="Arial" w:cs="Arial"/>
          <w:b/>
          <w:sz w:val="24"/>
          <w:szCs w:val="24"/>
          <w:lang w:val="sr-Cyrl-RS" w:eastAsia="ar-SA"/>
        </w:rPr>
        <w:t>ПРОГРАМСКИ ЗАДАТАК за Партију 2:</w:t>
      </w:r>
    </w:p>
    <w:p w14:paraId="3E261C1D"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Програмски задатак за предметну јавну набавку услуга је садржан у овом делу Конкурсне документације. </w:t>
      </w:r>
    </w:p>
    <w:p w14:paraId="57116BA3" w14:textId="77777777" w:rsidR="00FF2BA0" w:rsidRPr="00FF2BA0" w:rsidRDefault="00FF2BA0" w:rsidP="00FF2BA0">
      <w:pPr>
        <w:spacing w:before="120" w:after="0" w:line="240" w:lineRule="auto"/>
        <w:contextualSpacing/>
        <w:jc w:val="both"/>
        <w:rPr>
          <w:rFonts w:ascii="Arial" w:eastAsia="Calibri" w:hAnsi="Arial" w:cs="Arial"/>
          <w:bCs/>
          <w:sz w:val="24"/>
          <w:szCs w:val="24"/>
          <w:lang w:val="sr-Cyrl-RS"/>
        </w:rPr>
      </w:pPr>
    </w:p>
    <w:p w14:paraId="525B23A8" w14:textId="77777777" w:rsidR="00FF2BA0" w:rsidRPr="00FF2BA0" w:rsidRDefault="00FF2BA0" w:rsidP="00FF2BA0">
      <w:pPr>
        <w:spacing w:before="120" w:after="0" w:line="240" w:lineRule="auto"/>
        <w:contextualSpacing/>
        <w:jc w:val="both"/>
        <w:rPr>
          <w:rFonts w:ascii="Arial" w:eastAsia="Calibri" w:hAnsi="Arial" w:cs="Arial"/>
          <w:b/>
          <w:bCs/>
          <w:sz w:val="24"/>
          <w:szCs w:val="24"/>
          <w:lang w:val="sr-Cyrl-RS"/>
        </w:rPr>
      </w:pPr>
      <w:r w:rsidRPr="00FF2BA0">
        <w:rPr>
          <w:rFonts w:ascii="Arial" w:eastAsia="Calibri" w:hAnsi="Arial" w:cs="Arial"/>
          <w:b/>
          <w:bCs/>
          <w:sz w:val="24"/>
          <w:szCs w:val="24"/>
          <w:lang w:val="sr-Cyrl-RS"/>
        </w:rPr>
        <w:lastRenderedPageBreak/>
        <w:t>ПОСТОЈЕЋЕ СТАЊЕ ''SAP'' СИСТЕМА</w:t>
      </w:r>
    </w:p>
    <w:p w14:paraId="0D73BCE6" w14:textId="77777777" w:rsidR="00FF2BA0" w:rsidRPr="00FF2BA0" w:rsidRDefault="00FF2BA0" w:rsidP="00FF2BA0">
      <w:pPr>
        <w:spacing w:before="120" w:after="0" w:line="240" w:lineRule="auto"/>
        <w:ind w:firstLine="360"/>
        <w:contextualSpacing/>
        <w:jc w:val="both"/>
        <w:rPr>
          <w:rFonts w:ascii="Arial" w:eastAsia="Calibri" w:hAnsi="Arial" w:cs="Arial"/>
          <w:bCs/>
          <w:sz w:val="24"/>
          <w:szCs w:val="24"/>
          <w:lang w:val="sr-Cyrl-RS"/>
        </w:rPr>
      </w:pPr>
    </w:p>
    <w:p w14:paraId="2C22875E" w14:textId="77777777" w:rsidR="00FF2BA0" w:rsidRPr="00FF2BA0" w:rsidRDefault="00FF2BA0" w:rsidP="00FF2BA0">
      <w:pPr>
        <w:spacing w:before="120" w:after="0" w:line="240" w:lineRule="auto"/>
        <w:ind w:firstLine="360"/>
        <w:contextualSpacing/>
        <w:jc w:val="both"/>
        <w:rPr>
          <w:rFonts w:ascii="Arial" w:eastAsia="Calibri" w:hAnsi="Arial" w:cs="Arial"/>
          <w:bCs/>
          <w:sz w:val="24"/>
          <w:szCs w:val="24"/>
          <w:lang w:val="sr-Cyrl-RS"/>
        </w:rPr>
      </w:pPr>
      <w:r w:rsidRPr="00FF2BA0">
        <w:rPr>
          <w:rFonts w:ascii="Arial" w:eastAsia="Calibri" w:hAnsi="Arial" w:cs="Arial"/>
          <w:bCs/>
          <w:sz w:val="24"/>
          <w:szCs w:val="24"/>
          <w:lang w:val="sr-Cyrl-RS"/>
        </w:rPr>
        <w:t>ЕПС је 2013. године усвојио План развоја ''SAP'' система за период 2014. до 2019. године.</w:t>
      </w:r>
    </w:p>
    <w:p w14:paraId="43AFE363" w14:textId="77777777" w:rsidR="00FF2BA0" w:rsidRPr="00FF2BA0" w:rsidRDefault="00FF2BA0" w:rsidP="00FF2BA0">
      <w:pPr>
        <w:spacing w:before="120" w:after="0" w:line="240" w:lineRule="auto"/>
        <w:ind w:firstLine="360"/>
        <w:contextualSpacing/>
        <w:jc w:val="both"/>
        <w:rPr>
          <w:rFonts w:ascii="Arial" w:eastAsia="Calibri" w:hAnsi="Arial" w:cs="Arial"/>
          <w:bCs/>
          <w:sz w:val="24"/>
          <w:szCs w:val="24"/>
          <w:lang w:val="sr-Cyrl-RS"/>
        </w:rPr>
      </w:pPr>
      <w:r w:rsidRPr="00FF2BA0">
        <w:rPr>
          <w:rFonts w:ascii="Arial" w:eastAsia="Calibri" w:hAnsi="Arial" w:cs="Arial"/>
          <w:bCs/>
          <w:sz w:val="24"/>
          <w:szCs w:val="24"/>
          <w:lang w:val="sr-Cyrl-RS"/>
        </w:rPr>
        <w:t>Информатичка платформа произвођача ''SAP'' је усвојена као носећа информатичка платформа за поменуто управљање, и она треба да уважи:</w:t>
      </w:r>
    </w:p>
    <w:p w14:paraId="4DB31652" w14:textId="77777777" w:rsidR="00FF2BA0" w:rsidRPr="00FF2BA0" w:rsidRDefault="00FF2BA0" w:rsidP="00FC68AD">
      <w:pPr>
        <w:numPr>
          <w:ilvl w:val="0"/>
          <w:numId w:val="42"/>
        </w:numPr>
        <w:spacing w:before="120" w:after="0" w:line="240" w:lineRule="auto"/>
        <w:contextualSpacing/>
        <w:jc w:val="both"/>
        <w:rPr>
          <w:rFonts w:ascii="Arial" w:eastAsia="Calibri" w:hAnsi="Arial" w:cs="Arial"/>
          <w:bCs/>
          <w:sz w:val="24"/>
          <w:szCs w:val="24"/>
          <w:lang w:val="sr-Cyrl-RS"/>
        </w:rPr>
      </w:pPr>
      <w:r w:rsidRPr="00FF2BA0">
        <w:rPr>
          <w:rFonts w:ascii="Arial" w:eastAsia="Calibri" w:hAnsi="Arial" w:cs="Arial"/>
          <w:bCs/>
          <w:sz w:val="24"/>
          <w:szCs w:val="24"/>
          <w:lang w:val="sr-Cyrl-RS"/>
        </w:rPr>
        <w:t>специфичне потребе ЕПС-а;</w:t>
      </w:r>
    </w:p>
    <w:p w14:paraId="6A6C1AF5" w14:textId="77777777" w:rsidR="00FF2BA0" w:rsidRPr="00FF2BA0" w:rsidRDefault="00FF2BA0" w:rsidP="00FC68AD">
      <w:pPr>
        <w:numPr>
          <w:ilvl w:val="0"/>
          <w:numId w:val="42"/>
        </w:numPr>
        <w:spacing w:before="120" w:after="0" w:line="240" w:lineRule="auto"/>
        <w:contextualSpacing/>
        <w:jc w:val="both"/>
        <w:rPr>
          <w:rFonts w:ascii="Arial" w:eastAsia="Calibri" w:hAnsi="Arial" w:cs="Arial"/>
          <w:bCs/>
          <w:sz w:val="24"/>
          <w:szCs w:val="24"/>
          <w:lang w:val="sr-Cyrl-RS"/>
        </w:rPr>
      </w:pPr>
      <w:r w:rsidRPr="00FF2BA0">
        <w:rPr>
          <w:rFonts w:ascii="Arial" w:eastAsia="Calibri" w:hAnsi="Arial" w:cs="Arial"/>
          <w:bCs/>
          <w:sz w:val="24"/>
          <w:szCs w:val="24"/>
          <w:lang w:val="sr-Cyrl-RS"/>
        </w:rPr>
        <w:t>постојећи законски оквир у Републици Србији;</w:t>
      </w:r>
    </w:p>
    <w:p w14:paraId="50531AAB" w14:textId="77777777" w:rsidR="00FF2BA0" w:rsidRPr="00FF2BA0" w:rsidRDefault="00FF2BA0" w:rsidP="00FC68AD">
      <w:pPr>
        <w:numPr>
          <w:ilvl w:val="0"/>
          <w:numId w:val="42"/>
        </w:numPr>
        <w:spacing w:before="120" w:after="0" w:line="240" w:lineRule="auto"/>
        <w:contextualSpacing/>
        <w:jc w:val="both"/>
        <w:rPr>
          <w:rFonts w:ascii="Arial" w:eastAsia="Calibri" w:hAnsi="Arial" w:cs="Arial"/>
          <w:bCs/>
          <w:sz w:val="24"/>
          <w:szCs w:val="24"/>
          <w:lang w:val="sr-Cyrl-RS"/>
        </w:rPr>
      </w:pPr>
      <w:r w:rsidRPr="00FF2BA0">
        <w:rPr>
          <w:rFonts w:ascii="Arial" w:eastAsia="Calibri" w:hAnsi="Arial" w:cs="Arial"/>
          <w:bCs/>
          <w:sz w:val="24"/>
          <w:szCs w:val="24"/>
          <w:lang w:val="sr-Cyrl-RS"/>
        </w:rPr>
        <w:t xml:space="preserve">законе из области енергетике. </w:t>
      </w:r>
    </w:p>
    <w:p w14:paraId="1F330104" w14:textId="77777777" w:rsidR="00FF2BA0" w:rsidRPr="00FF2BA0" w:rsidRDefault="00FF2BA0" w:rsidP="00FF2BA0">
      <w:pPr>
        <w:spacing w:before="120" w:after="0" w:line="240" w:lineRule="auto"/>
        <w:ind w:firstLine="360"/>
        <w:contextualSpacing/>
        <w:jc w:val="both"/>
        <w:rPr>
          <w:rFonts w:ascii="Arial" w:eastAsia="Calibri" w:hAnsi="Arial" w:cs="Arial"/>
          <w:bCs/>
          <w:sz w:val="24"/>
          <w:szCs w:val="24"/>
          <w:lang w:val="sr-Cyrl-RS"/>
        </w:rPr>
      </w:pPr>
      <w:r w:rsidRPr="00FF2BA0">
        <w:rPr>
          <w:rFonts w:ascii="Arial" w:eastAsia="Calibri" w:hAnsi="Arial" w:cs="Arial"/>
          <w:bCs/>
          <w:sz w:val="24"/>
          <w:szCs w:val="24"/>
          <w:lang w:val="sr-Cyrl-RS"/>
        </w:rPr>
        <w:t xml:space="preserve">У раздобљу од 2013. године до данас у оквиру ЕПС групе реализовани су или се налазе у процесу реализације следећи пројекти у оквиру САП програма. </w:t>
      </w:r>
    </w:p>
    <w:p w14:paraId="02BAC9B4" w14:textId="77777777" w:rsidR="00FF2BA0" w:rsidRPr="00FF2BA0" w:rsidRDefault="00FF2BA0" w:rsidP="00FC68AD">
      <w:pPr>
        <w:numPr>
          <w:ilvl w:val="0"/>
          <w:numId w:val="43"/>
        </w:numPr>
        <w:spacing w:before="120" w:after="0" w:line="240" w:lineRule="auto"/>
        <w:contextualSpacing/>
        <w:jc w:val="both"/>
        <w:rPr>
          <w:rFonts w:ascii="Arial" w:eastAsia="Calibri" w:hAnsi="Arial" w:cs="Arial"/>
          <w:bCs/>
          <w:sz w:val="24"/>
          <w:szCs w:val="24"/>
          <w:lang w:val="sr-Cyrl-RS"/>
        </w:rPr>
      </w:pPr>
      <w:r w:rsidRPr="00FF2BA0">
        <w:rPr>
          <w:rFonts w:ascii="Arial" w:eastAsia="Calibri" w:hAnsi="Arial" w:cs="Arial"/>
          <w:bCs/>
          <w:i/>
          <w:sz w:val="24"/>
          <w:szCs w:val="24"/>
          <w:lang w:val="sr-Cyrl-RS"/>
        </w:rPr>
        <w:t>''SAP ERP''</w:t>
      </w:r>
      <w:r w:rsidRPr="00FF2BA0">
        <w:rPr>
          <w:rFonts w:ascii="Arial" w:eastAsia="Calibri" w:hAnsi="Arial" w:cs="Arial"/>
          <w:bCs/>
          <w:sz w:val="24"/>
          <w:szCs w:val="24"/>
          <w:lang w:val="sr-Cyrl-RS"/>
        </w:rPr>
        <w:t xml:space="preserve"> систем – Имплементиран у ЕПС Дистрибуција д.о.о., ЕПС Технички центри, ЈП ЕПС Управа, ЈП ЕПС – огранак ЕПС Снабдевање, ЈП ЕПС – огранак ОИЕ, ЈП ЕПС Рударски басен Колубара:</w:t>
      </w:r>
    </w:p>
    <w:p w14:paraId="52D8AA4C" w14:textId="77777777" w:rsidR="00FF2BA0" w:rsidRPr="00FF2BA0" w:rsidRDefault="00FF2BA0" w:rsidP="00FC68AD">
      <w:pPr>
        <w:numPr>
          <w:ilvl w:val="1"/>
          <w:numId w:val="43"/>
        </w:numPr>
        <w:spacing w:before="120" w:after="0" w:line="240" w:lineRule="auto"/>
        <w:contextualSpacing/>
        <w:jc w:val="both"/>
        <w:rPr>
          <w:rFonts w:ascii="Arial" w:eastAsia="Calibri" w:hAnsi="Arial" w:cs="Arial"/>
          <w:bCs/>
          <w:sz w:val="24"/>
          <w:szCs w:val="24"/>
          <w:lang w:val="sr-Cyrl-RS"/>
        </w:rPr>
      </w:pPr>
      <w:r w:rsidRPr="00FF2BA0">
        <w:rPr>
          <w:rFonts w:ascii="Arial" w:eastAsia="Calibri" w:hAnsi="Arial" w:cs="Arial"/>
          <w:bCs/>
          <w:sz w:val="24"/>
          <w:szCs w:val="24"/>
          <w:lang w:val="sr-Cyrl-RS"/>
        </w:rPr>
        <w:t>Финансијско рачуноводство (модул ФИ);</w:t>
      </w:r>
    </w:p>
    <w:p w14:paraId="5D0A1062" w14:textId="77777777" w:rsidR="00FF2BA0" w:rsidRPr="00FF2BA0" w:rsidRDefault="00FF2BA0" w:rsidP="00FC68AD">
      <w:pPr>
        <w:numPr>
          <w:ilvl w:val="1"/>
          <w:numId w:val="43"/>
        </w:numPr>
        <w:spacing w:before="120" w:after="0" w:line="240" w:lineRule="auto"/>
        <w:contextualSpacing/>
        <w:jc w:val="both"/>
        <w:rPr>
          <w:rFonts w:ascii="Arial" w:eastAsia="Calibri" w:hAnsi="Arial" w:cs="Arial"/>
          <w:bCs/>
          <w:sz w:val="24"/>
          <w:szCs w:val="24"/>
          <w:lang w:val="sr-Cyrl-RS"/>
        </w:rPr>
      </w:pPr>
      <w:r w:rsidRPr="00FF2BA0">
        <w:rPr>
          <w:rFonts w:ascii="Arial" w:eastAsia="Calibri" w:hAnsi="Arial" w:cs="Arial"/>
          <w:bCs/>
          <w:sz w:val="24"/>
          <w:szCs w:val="24"/>
          <w:lang w:val="sr-Cyrl-RS"/>
        </w:rPr>
        <w:t>Контролинг (модул ЦО);</w:t>
      </w:r>
    </w:p>
    <w:p w14:paraId="66236A39" w14:textId="77777777" w:rsidR="00FF2BA0" w:rsidRPr="00FF2BA0" w:rsidRDefault="00FF2BA0" w:rsidP="00FC68AD">
      <w:pPr>
        <w:numPr>
          <w:ilvl w:val="1"/>
          <w:numId w:val="43"/>
        </w:numPr>
        <w:spacing w:before="120" w:after="0" w:line="240" w:lineRule="auto"/>
        <w:contextualSpacing/>
        <w:jc w:val="both"/>
        <w:rPr>
          <w:rFonts w:ascii="Arial" w:eastAsia="Calibri" w:hAnsi="Arial" w:cs="Arial"/>
          <w:bCs/>
          <w:sz w:val="24"/>
          <w:szCs w:val="24"/>
          <w:lang w:val="sr-Cyrl-RS"/>
        </w:rPr>
      </w:pPr>
      <w:r w:rsidRPr="00FF2BA0">
        <w:rPr>
          <w:rFonts w:ascii="Arial" w:eastAsia="Calibri" w:hAnsi="Arial" w:cs="Arial"/>
          <w:bCs/>
          <w:sz w:val="24"/>
          <w:szCs w:val="24"/>
          <w:lang w:val="sr-Cyrl-RS"/>
        </w:rPr>
        <w:t>Управљање материјалима (модул ММ, WM);</w:t>
      </w:r>
    </w:p>
    <w:p w14:paraId="77AEF8C0" w14:textId="77777777" w:rsidR="00FF2BA0" w:rsidRPr="00FF2BA0" w:rsidRDefault="00FF2BA0" w:rsidP="00FC68AD">
      <w:pPr>
        <w:numPr>
          <w:ilvl w:val="1"/>
          <w:numId w:val="43"/>
        </w:numPr>
        <w:spacing w:before="120" w:after="0" w:line="240" w:lineRule="auto"/>
        <w:contextualSpacing/>
        <w:jc w:val="both"/>
        <w:rPr>
          <w:rFonts w:ascii="Arial" w:eastAsia="Calibri" w:hAnsi="Arial" w:cs="Arial"/>
          <w:bCs/>
          <w:sz w:val="24"/>
          <w:szCs w:val="24"/>
          <w:lang w:val="sr-Cyrl-RS"/>
        </w:rPr>
      </w:pPr>
      <w:r w:rsidRPr="00FF2BA0">
        <w:rPr>
          <w:rFonts w:ascii="Arial" w:eastAsia="Calibri" w:hAnsi="Arial" w:cs="Arial"/>
          <w:bCs/>
          <w:sz w:val="24"/>
          <w:szCs w:val="24"/>
          <w:lang w:val="sr-Cyrl-RS"/>
        </w:rPr>
        <w:t>Продаја и дистрибуција (модул СД);</w:t>
      </w:r>
    </w:p>
    <w:p w14:paraId="0E89DB1C" w14:textId="77777777" w:rsidR="00FF2BA0" w:rsidRPr="00FF2BA0" w:rsidRDefault="00FF2BA0" w:rsidP="00FC68AD">
      <w:pPr>
        <w:numPr>
          <w:ilvl w:val="1"/>
          <w:numId w:val="43"/>
        </w:numPr>
        <w:spacing w:before="120" w:after="0" w:line="240" w:lineRule="auto"/>
        <w:contextualSpacing/>
        <w:jc w:val="both"/>
        <w:rPr>
          <w:rFonts w:ascii="Arial" w:eastAsia="Calibri" w:hAnsi="Arial" w:cs="Arial"/>
          <w:bCs/>
          <w:sz w:val="24"/>
          <w:szCs w:val="24"/>
          <w:lang w:val="sr-Cyrl-RS"/>
        </w:rPr>
      </w:pPr>
      <w:r w:rsidRPr="00FF2BA0">
        <w:rPr>
          <w:rFonts w:ascii="Arial" w:eastAsia="Calibri" w:hAnsi="Arial" w:cs="Arial"/>
          <w:bCs/>
          <w:sz w:val="24"/>
          <w:szCs w:val="24"/>
          <w:lang w:val="sr-Cyrl-RS"/>
        </w:rPr>
        <w:t>Управљање инвестицијама (осим у ЕПС Дистрибуција д.о.о. и ЕПС Технички центри);</w:t>
      </w:r>
    </w:p>
    <w:p w14:paraId="59A7704D" w14:textId="77777777" w:rsidR="00FF2BA0" w:rsidRPr="00FF2BA0" w:rsidRDefault="00FF2BA0" w:rsidP="00FC68AD">
      <w:pPr>
        <w:numPr>
          <w:ilvl w:val="1"/>
          <w:numId w:val="43"/>
        </w:numPr>
        <w:spacing w:before="120" w:after="0" w:line="240" w:lineRule="auto"/>
        <w:contextualSpacing/>
        <w:jc w:val="both"/>
        <w:rPr>
          <w:rFonts w:ascii="Arial" w:eastAsia="Calibri" w:hAnsi="Arial" w:cs="Arial"/>
          <w:bCs/>
          <w:sz w:val="24"/>
          <w:szCs w:val="24"/>
          <w:lang w:val="sr-Cyrl-RS"/>
        </w:rPr>
      </w:pPr>
      <w:r w:rsidRPr="00FF2BA0">
        <w:rPr>
          <w:rFonts w:ascii="Arial" w:eastAsia="Calibri" w:hAnsi="Arial" w:cs="Arial"/>
          <w:bCs/>
          <w:sz w:val="24"/>
          <w:szCs w:val="24"/>
          <w:lang w:val="sr-Cyrl-RS"/>
        </w:rPr>
        <w:t>Управљање кредитима (осим у ЕПС Дистрибуција д.о.о. и ЕПС Технички центри);</w:t>
      </w:r>
    </w:p>
    <w:p w14:paraId="078C1D7B" w14:textId="77777777" w:rsidR="00FF2BA0" w:rsidRPr="00FF2BA0" w:rsidRDefault="00FF2BA0" w:rsidP="00FC68AD">
      <w:pPr>
        <w:numPr>
          <w:ilvl w:val="0"/>
          <w:numId w:val="43"/>
        </w:numPr>
        <w:spacing w:before="120" w:after="0" w:line="240" w:lineRule="auto"/>
        <w:contextualSpacing/>
        <w:jc w:val="both"/>
        <w:rPr>
          <w:rFonts w:ascii="Arial" w:eastAsia="Calibri" w:hAnsi="Arial" w:cs="Arial"/>
          <w:bCs/>
          <w:sz w:val="24"/>
          <w:szCs w:val="24"/>
          <w:lang w:val="sr-Cyrl-RS"/>
        </w:rPr>
      </w:pPr>
      <w:r w:rsidRPr="00FF2BA0">
        <w:rPr>
          <w:rFonts w:ascii="Arial" w:eastAsia="Calibri" w:hAnsi="Arial" w:cs="Arial"/>
          <w:bCs/>
          <w:i/>
          <w:sz w:val="24"/>
          <w:szCs w:val="24"/>
          <w:lang w:val="sr-Cyrl-RS"/>
        </w:rPr>
        <w:t>''SAP HCM</w:t>
      </w:r>
      <w:r w:rsidRPr="00FF2BA0">
        <w:rPr>
          <w:rFonts w:ascii="Arial" w:eastAsia="Calibri" w:hAnsi="Arial" w:cs="Arial"/>
          <w:bCs/>
          <w:sz w:val="24"/>
          <w:szCs w:val="24"/>
          <w:lang w:val="sr-Cyrl-RS"/>
        </w:rPr>
        <w:t xml:space="preserve"> '' систем за управљање људским ресурсима, и то:</w:t>
      </w:r>
    </w:p>
    <w:p w14:paraId="2553B38E" w14:textId="77777777" w:rsidR="00FF2BA0" w:rsidRPr="00FF2BA0" w:rsidRDefault="00FF2BA0" w:rsidP="00FC68AD">
      <w:pPr>
        <w:numPr>
          <w:ilvl w:val="1"/>
          <w:numId w:val="43"/>
        </w:numPr>
        <w:spacing w:before="120" w:after="0" w:line="240" w:lineRule="auto"/>
        <w:contextualSpacing/>
        <w:jc w:val="both"/>
        <w:rPr>
          <w:rFonts w:ascii="Arial" w:eastAsia="Calibri" w:hAnsi="Arial" w:cs="Arial"/>
          <w:bCs/>
          <w:sz w:val="24"/>
          <w:szCs w:val="24"/>
          <w:lang w:val="sr-Cyrl-RS"/>
        </w:rPr>
      </w:pPr>
      <w:r w:rsidRPr="00FF2BA0">
        <w:rPr>
          <w:rFonts w:ascii="Arial" w:eastAsia="Calibri" w:hAnsi="Arial" w:cs="Arial"/>
          <w:bCs/>
          <w:sz w:val="24"/>
          <w:szCs w:val="24"/>
          <w:lang w:val="sr-Cyrl-RS"/>
        </w:rPr>
        <w:t>Организационо управљање за читаву ЕПС групу;</w:t>
      </w:r>
    </w:p>
    <w:p w14:paraId="171C0716" w14:textId="77777777" w:rsidR="00FF2BA0" w:rsidRPr="00FF2BA0" w:rsidRDefault="00FF2BA0" w:rsidP="00FC68AD">
      <w:pPr>
        <w:numPr>
          <w:ilvl w:val="1"/>
          <w:numId w:val="43"/>
        </w:numPr>
        <w:spacing w:before="120" w:after="0" w:line="240" w:lineRule="auto"/>
        <w:contextualSpacing/>
        <w:jc w:val="both"/>
        <w:rPr>
          <w:rFonts w:ascii="Arial" w:eastAsia="Calibri" w:hAnsi="Arial" w:cs="Arial"/>
          <w:bCs/>
          <w:sz w:val="24"/>
          <w:szCs w:val="24"/>
          <w:lang w:val="sr-Cyrl-RS"/>
        </w:rPr>
      </w:pPr>
      <w:r w:rsidRPr="00FF2BA0">
        <w:rPr>
          <w:rFonts w:ascii="Arial" w:eastAsia="Calibri" w:hAnsi="Arial" w:cs="Arial"/>
          <w:bCs/>
          <w:sz w:val="24"/>
          <w:szCs w:val="24"/>
          <w:lang w:val="sr-Cyrl-RS"/>
        </w:rPr>
        <w:t>Кадровска администрација за читаву ЕПС групу;</w:t>
      </w:r>
    </w:p>
    <w:p w14:paraId="294888D2" w14:textId="77777777" w:rsidR="00FF2BA0" w:rsidRPr="00FF2BA0" w:rsidRDefault="00FF2BA0" w:rsidP="00FC68AD">
      <w:pPr>
        <w:numPr>
          <w:ilvl w:val="1"/>
          <w:numId w:val="43"/>
        </w:numPr>
        <w:spacing w:before="120" w:after="0" w:line="240" w:lineRule="auto"/>
        <w:contextualSpacing/>
        <w:jc w:val="both"/>
        <w:rPr>
          <w:rFonts w:ascii="Arial" w:eastAsia="Calibri" w:hAnsi="Arial" w:cs="Arial"/>
          <w:bCs/>
          <w:sz w:val="24"/>
          <w:szCs w:val="24"/>
          <w:lang w:val="sr-Cyrl-RS"/>
        </w:rPr>
      </w:pPr>
      <w:r w:rsidRPr="00FF2BA0">
        <w:rPr>
          <w:rFonts w:ascii="Arial" w:eastAsia="Calibri" w:hAnsi="Arial" w:cs="Arial"/>
          <w:bCs/>
          <w:sz w:val="24"/>
          <w:szCs w:val="24"/>
          <w:lang w:val="sr-Cyrl-RS"/>
        </w:rPr>
        <w:t>Селекција кадрова и управљање обукама за читаву ЕПС групу;</w:t>
      </w:r>
    </w:p>
    <w:p w14:paraId="5EB5B21C" w14:textId="77777777" w:rsidR="00FF2BA0" w:rsidRDefault="00FF2BA0" w:rsidP="00FC68AD">
      <w:pPr>
        <w:numPr>
          <w:ilvl w:val="1"/>
          <w:numId w:val="43"/>
        </w:numPr>
        <w:spacing w:before="120" w:after="0" w:line="240" w:lineRule="auto"/>
        <w:contextualSpacing/>
        <w:jc w:val="both"/>
        <w:rPr>
          <w:rFonts w:ascii="Arial" w:eastAsia="Calibri" w:hAnsi="Arial" w:cs="Arial"/>
          <w:bCs/>
          <w:sz w:val="24"/>
          <w:szCs w:val="24"/>
          <w:lang w:val="sr-Cyrl-RS"/>
        </w:rPr>
      </w:pPr>
      <w:r w:rsidRPr="00FF2BA0">
        <w:rPr>
          <w:rFonts w:ascii="Arial" w:eastAsia="Calibri" w:hAnsi="Arial" w:cs="Arial"/>
          <w:bCs/>
          <w:sz w:val="24"/>
          <w:szCs w:val="24"/>
          <w:lang w:val="sr-Cyrl-RS"/>
        </w:rPr>
        <w:t>Управљање временом и обрачун зарада за око 12.000 запослених (ЕПС Дистрибуција д.о.о., ЕПС Технички центри, ЈП ЕПС Управа, ЈП ЕПС – огранак ЕПС Снабдевање, ЈП ЕПС – огранак ОИЕ, ЈП ЕПС – огранак Ђердап, ЈП ЕПС – огранак ДЛХЕ);</w:t>
      </w:r>
    </w:p>
    <w:p w14:paraId="491ECB7C" w14:textId="77777777" w:rsidR="00FF2BA0" w:rsidRPr="00FF2BA0" w:rsidRDefault="00FF2BA0" w:rsidP="00FF2BA0">
      <w:pPr>
        <w:spacing w:before="120" w:after="0" w:line="240" w:lineRule="auto"/>
        <w:contextualSpacing/>
        <w:jc w:val="both"/>
        <w:rPr>
          <w:rFonts w:ascii="Arial" w:eastAsia="Calibri" w:hAnsi="Arial" w:cs="Arial"/>
          <w:sz w:val="24"/>
          <w:szCs w:val="24"/>
          <w:lang w:val="sr-Cyrl-RS"/>
        </w:rPr>
      </w:pPr>
    </w:p>
    <w:p w14:paraId="380045E6" w14:textId="02C688F7" w:rsidR="00FF2BA0" w:rsidRPr="00F2185D" w:rsidRDefault="00FF2BA0" w:rsidP="00F2185D">
      <w:pPr>
        <w:numPr>
          <w:ilvl w:val="2"/>
          <w:numId w:val="14"/>
        </w:numPr>
        <w:spacing w:before="120" w:after="0" w:line="240" w:lineRule="auto"/>
        <w:jc w:val="both"/>
        <w:outlineLvl w:val="0"/>
        <w:rPr>
          <w:rFonts w:ascii="Arial" w:eastAsia="Times New Roman" w:hAnsi="Arial" w:cs="Arial"/>
          <w:sz w:val="24"/>
          <w:szCs w:val="24"/>
          <w:lang w:val="sr-Cyrl-RS" w:eastAsia="ar-SA"/>
        </w:rPr>
      </w:pPr>
      <w:r w:rsidRPr="00FF2BA0">
        <w:rPr>
          <w:rFonts w:ascii="Arial" w:eastAsia="Times New Roman" w:hAnsi="Arial" w:cs="Arial"/>
          <w:b/>
          <w:sz w:val="24"/>
          <w:szCs w:val="24"/>
          <w:lang w:val="sr-Cyrl-RS" w:eastAsia="ar-SA"/>
        </w:rPr>
        <w:t>Техничка спецификација услуга: програмски задатак</w:t>
      </w:r>
    </w:p>
    <w:p w14:paraId="15811E33" w14:textId="77777777" w:rsidR="00F2185D" w:rsidRPr="00F2185D" w:rsidRDefault="00F2185D" w:rsidP="00F2185D">
      <w:pPr>
        <w:spacing w:before="120" w:after="0" w:line="240" w:lineRule="auto"/>
        <w:ind w:left="1080"/>
        <w:jc w:val="both"/>
        <w:outlineLvl w:val="0"/>
        <w:rPr>
          <w:rFonts w:ascii="Arial" w:eastAsia="Times New Roman" w:hAnsi="Arial" w:cs="Arial"/>
          <w:sz w:val="24"/>
          <w:szCs w:val="24"/>
          <w:lang w:val="sr-Cyrl-RS" w:eastAsia="ar-SA"/>
        </w:rPr>
      </w:pPr>
    </w:p>
    <w:p w14:paraId="7D865E58" w14:textId="77777777" w:rsidR="00FF2BA0" w:rsidRPr="00FF2BA0" w:rsidRDefault="00FF2BA0" w:rsidP="00FF2BA0">
      <w:pPr>
        <w:spacing w:before="120" w:after="0" w:line="240" w:lineRule="auto"/>
        <w:jc w:val="both"/>
        <w:rPr>
          <w:rFonts w:ascii="Arial" w:eastAsia="Arial Narrow" w:hAnsi="Arial" w:cs="Arial"/>
          <w:bCs/>
          <w:sz w:val="24"/>
          <w:szCs w:val="24"/>
          <w:lang w:val="sr-Cyrl-RS"/>
        </w:rPr>
      </w:pPr>
      <w:r w:rsidRPr="00FF2BA0">
        <w:rPr>
          <w:rFonts w:ascii="Arial" w:eastAsia="Arial Narrow" w:hAnsi="Arial" w:cs="Arial"/>
          <w:bCs/>
          <w:sz w:val="24"/>
          <w:szCs w:val="24"/>
          <w:lang w:val="sr-Cyrl-RS"/>
        </w:rPr>
        <w:t xml:space="preserve">Предложени пројектни тим ће служити као оперативна подршка трансформационим пројектима који су у току у Електропривреди Србије. </w:t>
      </w:r>
      <w:r w:rsidRPr="00FF2BA0">
        <w:rPr>
          <w:rFonts w:ascii="Arial" w:eastAsia="Times New Roman" w:hAnsi="Arial" w:cs="Arial"/>
          <w:sz w:val="24"/>
          <w:szCs w:val="24"/>
          <w:lang w:val="sr-Cyrl-RS"/>
        </w:rPr>
        <w:t>Саветодавна помоћ усмерена је ка даљем побољшању ефикасности путем реорганизације и трансформације ЕПС Групе.</w:t>
      </w:r>
      <w:r w:rsidRPr="00FF2BA0">
        <w:rPr>
          <w:rFonts w:ascii="Arial" w:eastAsia="Arial Narrow" w:hAnsi="Arial" w:cs="Arial"/>
          <w:bCs/>
          <w:sz w:val="24"/>
          <w:szCs w:val="24"/>
          <w:lang w:val="sr-Cyrl-RS"/>
        </w:rPr>
        <w:t xml:space="preserve"> </w:t>
      </w:r>
    </w:p>
    <w:p w14:paraId="26DE5559" w14:textId="77777777" w:rsidR="00FF2BA0" w:rsidRPr="00FF2BA0" w:rsidRDefault="00FF2BA0" w:rsidP="00FF2BA0">
      <w:pPr>
        <w:spacing w:before="120" w:after="0" w:line="240" w:lineRule="auto"/>
        <w:jc w:val="both"/>
        <w:rPr>
          <w:rFonts w:ascii="Arial" w:eastAsia="Arial Narrow" w:hAnsi="Arial" w:cs="Arial"/>
          <w:spacing w:val="1"/>
          <w:sz w:val="24"/>
          <w:szCs w:val="24"/>
          <w:lang w:val="sr-Cyrl-RS"/>
        </w:rPr>
      </w:pPr>
      <w:r w:rsidRPr="00FF2BA0">
        <w:rPr>
          <w:rFonts w:ascii="Arial" w:eastAsia="Arial Narrow" w:hAnsi="Arial" w:cs="Arial"/>
          <w:spacing w:val="1"/>
          <w:sz w:val="24"/>
          <w:szCs w:val="24"/>
          <w:lang w:val="sr-Cyrl-RS"/>
        </w:rPr>
        <w:t xml:space="preserve">Чланови пројектног тима ће бити ангажовани на пружању подршке из области финансија, рачуноводства, информационих технологија, стратегије, организације, планирања, контролинга, интерних контрола, извештавања унутар ЕПС Групе, као и других активности како би информатичка и системска подршка реорганизацији ЕПС Групе могла да подржи организационе и процесне измене које трансформација условљава. </w:t>
      </w:r>
    </w:p>
    <w:p w14:paraId="3A7D0914" w14:textId="77777777" w:rsidR="00FF2BA0" w:rsidRPr="00FF2BA0" w:rsidRDefault="00FF2BA0" w:rsidP="00FF2BA0">
      <w:pPr>
        <w:spacing w:before="120" w:after="0" w:line="240" w:lineRule="auto"/>
        <w:jc w:val="both"/>
        <w:rPr>
          <w:rFonts w:ascii="Arial" w:eastAsia="Arial Narrow" w:hAnsi="Arial" w:cs="Arial"/>
          <w:spacing w:val="1"/>
          <w:sz w:val="24"/>
          <w:szCs w:val="24"/>
          <w:lang w:val="sr-Cyrl-RS"/>
        </w:rPr>
      </w:pPr>
      <w:r w:rsidRPr="00FF2BA0">
        <w:rPr>
          <w:rFonts w:ascii="Arial" w:eastAsia="Arial Narrow" w:hAnsi="Arial" w:cs="Arial"/>
          <w:spacing w:val="1"/>
          <w:sz w:val="24"/>
          <w:szCs w:val="24"/>
          <w:lang w:val="sr-Cyrl-RS"/>
        </w:rPr>
        <w:t>Активности овог дела програмског задатка укључују:</w:t>
      </w:r>
    </w:p>
    <w:p w14:paraId="69D2249F" w14:textId="77777777" w:rsidR="00FF2BA0" w:rsidRPr="00FF2BA0" w:rsidRDefault="00FF2BA0" w:rsidP="00FF2BA0">
      <w:pPr>
        <w:spacing w:before="120" w:after="0" w:line="240" w:lineRule="auto"/>
        <w:ind w:right="49"/>
        <w:jc w:val="both"/>
        <w:rPr>
          <w:rFonts w:ascii="Arial" w:eastAsia="Calibri" w:hAnsi="Arial" w:cs="Arial"/>
          <w:bCs/>
          <w:sz w:val="24"/>
          <w:szCs w:val="24"/>
          <w:lang w:val="sr-Cyrl-RS"/>
        </w:rPr>
      </w:pPr>
    </w:p>
    <w:p w14:paraId="3DD3D83B" w14:textId="77777777" w:rsidR="00FF2BA0" w:rsidRPr="00FF2BA0" w:rsidRDefault="00FF2BA0" w:rsidP="00FF2BA0">
      <w:pPr>
        <w:numPr>
          <w:ilvl w:val="3"/>
          <w:numId w:val="14"/>
        </w:numPr>
        <w:spacing w:before="120" w:after="0" w:line="240" w:lineRule="auto"/>
        <w:contextualSpacing/>
        <w:jc w:val="both"/>
        <w:rPr>
          <w:rFonts w:ascii="Arial" w:eastAsia="Arial Narrow" w:hAnsi="Arial" w:cs="Arial"/>
          <w:b/>
          <w:bCs/>
          <w:sz w:val="24"/>
          <w:szCs w:val="24"/>
          <w:lang w:val="sr-Cyrl-RS"/>
        </w:rPr>
      </w:pPr>
      <w:r w:rsidRPr="00FF2BA0">
        <w:rPr>
          <w:rFonts w:ascii="Arial" w:eastAsia="Arial Narrow" w:hAnsi="Arial" w:cs="Arial"/>
          <w:b/>
          <w:bCs/>
          <w:sz w:val="24"/>
          <w:szCs w:val="24"/>
          <w:lang w:val="sr-Cyrl-RS"/>
        </w:rPr>
        <w:lastRenderedPageBreak/>
        <w:t xml:space="preserve">Подршка у продукционом раду, оптимизацији и прилагођавању </w:t>
      </w:r>
      <w:r w:rsidRPr="00FF2BA0">
        <w:rPr>
          <w:rFonts w:ascii="Arial" w:eastAsia="Arial Narrow" w:hAnsi="Arial" w:cs="Arial"/>
          <w:b/>
          <w:spacing w:val="1"/>
          <w:sz w:val="24"/>
          <w:szCs w:val="24"/>
          <w:lang w:val="sr-Cyrl-RS"/>
        </w:rPr>
        <w:t>SAP ERP и осталих пословних система</w:t>
      </w:r>
    </w:p>
    <w:p w14:paraId="031B1B91" w14:textId="77777777" w:rsidR="00FF2BA0" w:rsidRPr="00FF2BA0" w:rsidRDefault="00FF2BA0" w:rsidP="00FF2BA0">
      <w:pPr>
        <w:spacing w:after="0" w:line="240" w:lineRule="auto"/>
        <w:ind w:right="43"/>
        <w:rPr>
          <w:rFonts w:ascii="Arial" w:eastAsia="Calibri" w:hAnsi="Arial" w:cs="Arial"/>
          <w:spacing w:val="1"/>
          <w:sz w:val="24"/>
          <w:szCs w:val="24"/>
          <w:lang w:val="sr-Cyrl-RS"/>
        </w:rPr>
      </w:pPr>
    </w:p>
    <w:p w14:paraId="41FD2BC5" w14:textId="77777777" w:rsidR="00FF2BA0" w:rsidRPr="00FF2BA0" w:rsidRDefault="00FF2BA0" w:rsidP="00FF2BA0">
      <w:pPr>
        <w:spacing w:after="0" w:line="240" w:lineRule="auto"/>
        <w:ind w:right="43"/>
        <w:rPr>
          <w:rFonts w:ascii="Arial" w:eastAsia="Calibri" w:hAnsi="Arial" w:cs="Arial"/>
          <w:spacing w:val="1"/>
          <w:sz w:val="24"/>
          <w:szCs w:val="24"/>
          <w:lang w:val="sr-Cyrl-RS"/>
        </w:rPr>
      </w:pPr>
      <w:r w:rsidRPr="00FF2BA0">
        <w:rPr>
          <w:rFonts w:ascii="Arial" w:eastAsia="Calibri" w:hAnsi="Arial" w:cs="Arial"/>
          <w:spacing w:val="1"/>
          <w:sz w:val="24"/>
          <w:szCs w:val="24"/>
          <w:lang w:val="sr-Cyrl-RS"/>
        </w:rPr>
        <w:t>Подршку тимовима приликом управљања даљом имплементаци-јом, оптимизацијом, интеграцијом и прилагођавањем пословних система реорганизацији и трансформацији ЕПС Групе, која подразумева али се не ограничава на:</w:t>
      </w:r>
    </w:p>
    <w:p w14:paraId="2884F0D9" w14:textId="77777777" w:rsidR="00FF2BA0" w:rsidRPr="00FF2BA0" w:rsidRDefault="00FF2BA0" w:rsidP="00FC68AD">
      <w:pPr>
        <w:numPr>
          <w:ilvl w:val="0"/>
          <w:numId w:val="41"/>
        </w:numPr>
        <w:suppressAutoHyphens/>
        <w:spacing w:before="120" w:after="0" w:line="240" w:lineRule="auto"/>
        <w:ind w:right="49"/>
        <w:jc w:val="both"/>
        <w:rPr>
          <w:rFonts w:ascii="Arial" w:eastAsia="Arial Narrow" w:hAnsi="Arial" w:cs="Arial"/>
          <w:spacing w:val="1"/>
          <w:sz w:val="24"/>
          <w:szCs w:val="24"/>
          <w:lang w:val="sr-Cyrl-RS"/>
        </w:rPr>
      </w:pPr>
      <w:r w:rsidRPr="00FF2BA0">
        <w:rPr>
          <w:rFonts w:ascii="Arial" w:eastAsia="Arial Narrow" w:hAnsi="Arial" w:cs="Arial"/>
          <w:spacing w:val="1"/>
          <w:sz w:val="24"/>
          <w:szCs w:val="24"/>
          <w:lang w:val="sr-Cyrl-RS"/>
        </w:rPr>
        <w:t>Праћење и помоћ у организацији Тима за управљање променама</w:t>
      </w:r>
    </w:p>
    <w:p w14:paraId="0F187BDE" w14:textId="77777777" w:rsidR="00FF2BA0" w:rsidRPr="00FF2BA0" w:rsidRDefault="00FF2BA0" w:rsidP="00FC68AD">
      <w:pPr>
        <w:numPr>
          <w:ilvl w:val="0"/>
          <w:numId w:val="41"/>
        </w:numPr>
        <w:suppressAutoHyphens/>
        <w:spacing w:before="120" w:after="0" w:line="240" w:lineRule="auto"/>
        <w:ind w:right="49"/>
        <w:jc w:val="both"/>
        <w:rPr>
          <w:rFonts w:ascii="Arial" w:eastAsia="Arial Narrow" w:hAnsi="Arial" w:cs="Arial"/>
          <w:spacing w:val="1"/>
          <w:sz w:val="24"/>
          <w:szCs w:val="24"/>
          <w:lang w:val="sr-Cyrl-RS"/>
        </w:rPr>
      </w:pPr>
      <w:r w:rsidRPr="00FF2BA0">
        <w:rPr>
          <w:rFonts w:ascii="Arial" w:eastAsia="Arial Narrow" w:hAnsi="Arial" w:cs="Arial"/>
          <w:spacing w:val="1"/>
          <w:sz w:val="24"/>
          <w:szCs w:val="24"/>
          <w:lang w:val="sr-Cyrl-RS"/>
        </w:rPr>
        <w:t>Праћење и помоћ у организацији ИКТ Тима за подршку</w:t>
      </w:r>
    </w:p>
    <w:p w14:paraId="3954AE9E" w14:textId="77777777" w:rsidR="00FF2BA0" w:rsidRPr="00FF2BA0" w:rsidRDefault="00FF2BA0" w:rsidP="00FC68AD">
      <w:pPr>
        <w:numPr>
          <w:ilvl w:val="0"/>
          <w:numId w:val="41"/>
        </w:numPr>
        <w:suppressAutoHyphens/>
        <w:spacing w:before="120" w:after="0" w:line="240" w:lineRule="auto"/>
        <w:ind w:right="49"/>
        <w:jc w:val="both"/>
        <w:rPr>
          <w:rFonts w:ascii="Arial" w:eastAsia="Arial Narrow" w:hAnsi="Arial" w:cs="Arial"/>
          <w:spacing w:val="1"/>
          <w:sz w:val="24"/>
          <w:szCs w:val="24"/>
          <w:lang w:val="sr-Cyrl-RS"/>
        </w:rPr>
      </w:pPr>
      <w:r w:rsidRPr="00FF2BA0">
        <w:rPr>
          <w:rFonts w:ascii="Arial" w:eastAsia="Arial Narrow" w:hAnsi="Arial" w:cs="Arial"/>
          <w:spacing w:val="1"/>
          <w:sz w:val="24"/>
          <w:szCs w:val="24"/>
          <w:lang w:val="sr-Cyrl-RS"/>
        </w:rPr>
        <w:t xml:space="preserve">Идентификацију и праћење ризика у току продукционог рада, приликом оптимизације, интеграције и прилагођавања система </w:t>
      </w:r>
    </w:p>
    <w:p w14:paraId="00BBBB5E" w14:textId="77777777" w:rsidR="00FF2BA0" w:rsidRPr="00FF2BA0" w:rsidRDefault="00FF2BA0" w:rsidP="00FC68AD">
      <w:pPr>
        <w:numPr>
          <w:ilvl w:val="0"/>
          <w:numId w:val="41"/>
        </w:numPr>
        <w:suppressAutoHyphens/>
        <w:spacing w:before="120" w:after="0" w:line="240" w:lineRule="auto"/>
        <w:ind w:right="49"/>
        <w:jc w:val="both"/>
        <w:rPr>
          <w:rFonts w:ascii="Arial" w:eastAsia="Arial Narrow" w:hAnsi="Arial" w:cs="Arial"/>
          <w:spacing w:val="1"/>
          <w:sz w:val="24"/>
          <w:szCs w:val="24"/>
          <w:lang w:val="sr-Cyrl-RS"/>
        </w:rPr>
      </w:pPr>
      <w:r w:rsidRPr="00FF2BA0">
        <w:rPr>
          <w:rFonts w:ascii="Arial" w:eastAsia="Arial Narrow" w:hAnsi="Arial" w:cs="Arial"/>
          <w:spacing w:val="1"/>
          <w:sz w:val="24"/>
          <w:szCs w:val="24"/>
          <w:lang w:val="sr-Cyrl-RS"/>
        </w:rPr>
        <w:t>Праћење и верификација отворених питања током у току продукционог рада, приликом оптимизације и прилагођавања система ;</w:t>
      </w:r>
    </w:p>
    <w:p w14:paraId="3D0FC211" w14:textId="77777777" w:rsidR="00FF2BA0" w:rsidRPr="00FF2BA0" w:rsidRDefault="00FF2BA0" w:rsidP="00FC68AD">
      <w:pPr>
        <w:numPr>
          <w:ilvl w:val="0"/>
          <w:numId w:val="41"/>
        </w:numPr>
        <w:suppressAutoHyphens/>
        <w:spacing w:before="120" w:after="0" w:line="240" w:lineRule="auto"/>
        <w:ind w:right="49"/>
        <w:jc w:val="both"/>
        <w:rPr>
          <w:rFonts w:ascii="Arial" w:eastAsia="Arial Narrow" w:hAnsi="Arial" w:cs="Arial"/>
          <w:spacing w:val="1"/>
          <w:sz w:val="24"/>
          <w:szCs w:val="24"/>
          <w:lang w:val="sr-Cyrl-RS"/>
        </w:rPr>
      </w:pPr>
      <w:r w:rsidRPr="00FF2BA0">
        <w:rPr>
          <w:rFonts w:ascii="Arial" w:eastAsia="Arial Narrow" w:hAnsi="Arial" w:cs="Arial"/>
          <w:spacing w:val="1"/>
          <w:sz w:val="24"/>
          <w:szCs w:val="24"/>
          <w:lang w:val="sr-Cyrl-RS"/>
        </w:rPr>
        <w:t>Асистенција приликом дефинисања и оптимизације пословних процеса и организације са функционалног, процесног и информатичког аспекта</w:t>
      </w:r>
    </w:p>
    <w:p w14:paraId="2094D381" w14:textId="77777777" w:rsidR="00FF2BA0" w:rsidRPr="00FF2BA0" w:rsidRDefault="00FF2BA0" w:rsidP="00FC68AD">
      <w:pPr>
        <w:numPr>
          <w:ilvl w:val="0"/>
          <w:numId w:val="41"/>
        </w:numPr>
        <w:suppressAutoHyphens/>
        <w:spacing w:before="120" w:after="0" w:line="240" w:lineRule="auto"/>
        <w:ind w:right="49"/>
        <w:jc w:val="both"/>
        <w:rPr>
          <w:rFonts w:ascii="Arial" w:eastAsia="Arial Narrow" w:hAnsi="Arial" w:cs="Arial"/>
          <w:spacing w:val="1"/>
          <w:sz w:val="24"/>
          <w:szCs w:val="24"/>
          <w:lang w:val="sr-Cyrl-RS"/>
        </w:rPr>
      </w:pPr>
      <w:r w:rsidRPr="00FF2BA0">
        <w:rPr>
          <w:rFonts w:ascii="Arial" w:eastAsia="Arial Narrow" w:hAnsi="Arial" w:cs="Arial"/>
          <w:spacing w:val="1"/>
          <w:sz w:val="24"/>
          <w:szCs w:val="24"/>
          <w:lang w:val="sr-Cyrl-RS"/>
        </w:rPr>
        <w:t>Помоћ приликом усаглашавања и оптимизације процеса, обрачуна, функционалности и извештаја са Законом;</w:t>
      </w:r>
    </w:p>
    <w:p w14:paraId="0882CC31" w14:textId="77777777" w:rsidR="00FF2BA0" w:rsidRPr="00FF2BA0" w:rsidRDefault="00FF2BA0" w:rsidP="00FC68AD">
      <w:pPr>
        <w:numPr>
          <w:ilvl w:val="0"/>
          <w:numId w:val="41"/>
        </w:numPr>
        <w:suppressAutoHyphens/>
        <w:spacing w:before="120" w:after="0" w:line="240" w:lineRule="auto"/>
        <w:ind w:right="49"/>
        <w:jc w:val="both"/>
        <w:rPr>
          <w:rFonts w:ascii="Arial" w:eastAsia="Arial Narrow" w:hAnsi="Arial" w:cs="Arial"/>
          <w:spacing w:val="1"/>
          <w:sz w:val="24"/>
          <w:szCs w:val="24"/>
          <w:lang w:val="sr-Cyrl-RS"/>
        </w:rPr>
      </w:pPr>
      <w:r w:rsidRPr="00FF2BA0">
        <w:rPr>
          <w:rFonts w:ascii="Arial" w:eastAsia="Calibri" w:hAnsi="Arial" w:cs="Arial"/>
          <w:bCs/>
          <w:sz w:val="24"/>
          <w:szCs w:val="24"/>
          <w:lang w:val="sr-Cyrl-RS"/>
        </w:rPr>
        <w:t>Припрема миграционих фајлова у циљу ефикасне реорганизације:</w:t>
      </w:r>
    </w:p>
    <w:p w14:paraId="1CE01C7D" w14:textId="77777777" w:rsidR="00FF2BA0" w:rsidRPr="00FF2BA0" w:rsidRDefault="00FF2BA0" w:rsidP="00FC68AD">
      <w:pPr>
        <w:numPr>
          <w:ilvl w:val="1"/>
          <w:numId w:val="41"/>
        </w:numPr>
        <w:suppressAutoHyphens/>
        <w:spacing w:before="120" w:after="200" w:line="276" w:lineRule="auto"/>
        <w:ind w:right="49"/>
        <w:contextualSpacing/>
        <w:jc w:val="both"/>
        <w:rPr>
          <w:rFonts w:ascii="Arial" w:eastAsia="Arial Narrow" w:hAnsi="Arial" w:cs="Arial"/>
          <w:spacing w:val="1"/>
          <w:sz w:val="24"/>
          <w:szCs w:val="24"/>
          <w:lang w:val="sr-Cyrl-RS"/>
        </w:rPr>
      </w:pPr>
      <w:r w:rsidRPr="00FF2BA0">
        <w:rPr>
          <w:rFonts w:ascii="Arial" w:eastAsia="Arial Narrow" w:hAnsi="Arial" w:cs="Arial"/>
          <w:spacing w:val="1"/>
          <w:sz w:val="24"/>
          <w:szCs w:val="24"/>
          <w:lang w:val="sr-Cyrl-RS"/>
        </w:rPr>
        <w:t>Помоћ у мапирању конта;</w:t>
      </w:r>
    </w:p>
    <w:p w14:paraId="5CB1B316" w14:textId="77777777" w:rsidR="00FF2BA0" w:rsidRPr="00FF2BA0" w:rsidRDefault="00FF2BA0" w:rsidP="00FC68AD">
      <w:pPr>
        <w:numPr>
          <w:ilvl w:val="1"/>
          <w:numId w:val="41"/>
        </w:numPr>
        <w:suppressAutoHyphens/>
        <w:spacing w:before="120" w:after="200" w:line="276" w:lineRule="auto"/>
        <w:ind w:right="49"/>
        <w:contextualSpacing/>
        <w:jc w:val="both"/>
        <w:rPr>
          <w:rFonts w:ascii="Arial" w:eastAsia="Arial Narrow" w:hAnsi="Arial" w:cs="Arial"/>
          <w:spacing w:val="1"/>
          <w:sz w:val="24"/>
          <w:szCs w:val="24"/>
          <w:lang w:val="sr-Cyrl-RS"/>
        </w:rPr>
      </w:pPr>
      <w:r w:rsidRPr="00FF2BA0">
        <w:rPr>
          <w:rFonts w:ascii="Arial" w:eastAsia="Arial Narrow" w:hAnsi="Arial" w:cs="Arial"/>
          <w:spacing w:val="1"/>
          <w:sz w:val="24"/>
          <w:szCs w:val="24"/>
          <w:lang w:val="sr-Cyrl-RS"/>
        </w:rPr>
        <w:t>Помоћ у креирању и шифрирању стандардне хијерархије места трошка;</w:t>
      </w:r>
    </w:p>
    <w:p w14:paraId="28303E5E" w14:textId="77777777" w:rsidR="00FF2BA0" w:rsidRPr="00FF2BA0" w:rsidRDefault="00FF2BA0" w:rsidP="00FC68AD">
      <w:pPr>
        <w:numPr>
          <w:ilvl w:val="1"/>
          <w:numId w:val="41"/>
        </w:numPr>
        <w:suppressAutoHyphens/>
        <w:spacing w:before="120" w:after="200" w:line="276" w:lineRule="auto"/>
        <w:ind w:right="49"/>
        <w:contextualSpacing/>
        <w:jc w:val="both"/>
        <w:rPr>
          <w:rFonts w:ascii="Arial" w:eastAsia="Arial Narrow" w:hAnsi="Arial" w:cs="Arial"/>
          <w:spacing w:val="1"/>
          <w:sz w:val="24"/>
          <w:szCs w:val="24"/>
          <w:lang w:val="sr-Cyrl-RS"/>
        </w:rPr>
      </w:pPr>
      <w:r w:rsidRPr="00FF2BA0">
        <w:rPr>
          <w:rFonts w:ascii="Arial" w:eastAsia="Arial Narrow" w:hAnsi="Arial" w:cs="Arial"/>
          <w:spacing w:val="1"/>
          <w:sz w:val="24"/>
          <w:szCs w:val="24"/>
          <w:lang w:val="sr-Cyrl-RS"/>
        </w:rPr>
        <w:t>Помоћ у шифрирању и креирању структуре за праћење инвестиција;</w:t>
      </w:r>
    </w:p>
    <w:p w14:paraId="5DD55AC9" w14:textId="77777777" w:rsidR="00FF2BA0" w:rsidRPr="00FF2BA0" w:rsidRDefault="00FF2BA0" w:rsidP="00FC68AD">
      <w:pPr>
        <w:numPr>
          <w:ilvl w:val="1"/>
          <w:numId w:val="41"/>
        </w:numPr>
        <w:suppressAutoHyphens/>
        <w:spacing w:before="120" w:after="200" w:line="276" w:lineRule="auto"/>
        <w:ind w:right="49"/>
        <w:contextualSpacing/>
        <w:jc w:val="both"/>
        <w:rPr>
          <w:rFonts w:ascii="Arial" w:eastAsia="Arial Narrow" w:hAnsi="Arial" w:cs="Arial"/>
          <w:spacing w:val="1"/>
          <w:sz w:val="24"/>
          <w:szCs w:val="24"/>
          <w:lang w:val="sr-Cyrl-RS"/>
        </w:rPr>
      </w:pPr>
      <w:r w:rsidRPr="00FF2BA0">
        <w:rPr>
          <w:rFonts w:ascii="Arial" w:eastAsia="Arial Narrow" w:hAnsi="Arial" w:cs="Arial"/>
          <w:spacing w:val="1"/>
          <w:sz w:val="24"/>
          <w:szCs w:val="24"/>
          <w:lang w:val="sr-Cyrl-RS"/>
        </w:rPr>
        <w:t>Помоћ при унифакацији шифарника;</w:t>
      </w:r>
    </w:p>
    <w:p w14:paraId="5D08CB87" w14:textId="77777777" w:rsidR="00FF2BA0" w:rsidRPr="00FF2BA0" w:rsidRDefault="00FF2BA0" w:rsidP="00FC68AD">
      <w:pPr>
        <w:numPr>
          <w:ilvl w:val="1"/>
          <w:numId w:val="41"/>
        </w:numPr>
        <w:suppressAutoHyphens/>
        <w:spacing w:before="120" w:after="200" w:line="276" w:lineRule="auto"/>
        <w:ind w:right="49"/>
        <w:contextualSpacing/>
        <w:jc w:val="both"/>
        <w:rPr>
          <w:rFonts w:ascii="Arial" w:eastAsia="Arial Narrow" w:hAnsi="Arial" w:cs="Arial"/>
          <w:spacing w:val="1"/>
          <w:sz w:val="24"/>
          <w:szCs w:val="24"/>
          <w:lang w:val="sr-Cyrl-RS"/>
        </w:rPr>
      </w:pPr>
      <w:r w:rsidRPr="00FF2BA0">
        <w:rPr>
          <w:rFonts w:ascii="Arial" w:eastAsia="Arial Narrow" w:hAnsi="Arial" w:cs="Arial"/>
          <w:spacing w:val="1"/>
          <w:sz w:val="24"/>
          <w:szCs w:val="24"/>
          <w:lang w:val="sr-Cyrl-RS"/>
        </w:rPr>
        <w:t>Помоћ у припреми осталих података чији интегритет је потребно прилагодити пословним захтевима реорганизације.</w:t>
      </w:r>
    </w:p>
    <w:p w14:paraId="3574D335" w14:textId="77777777" w:rsidR="00FF2BA0" w:rsidRPr="00FF2BA0" w:rsidRDefault="00FF2BA0" w:rsidP="00FF2BA0">
      <w:pPr>
        <w:spacing w:before="120" w:after="0" w:line="240" w:lineRule="auto"/>
        <w:ind w:left="360"/>
        <w:jc w:val="both"/>
        <w:rPr>
          <w:rFonts w:ascii="Arial" w:eastAsia="Arial Narrow" w:hAnsi="Arial" w:cs="Arial"/>
          <w:b/>
          <w:bCs/>
          <w:sz w:val="24"/>
          <w:szCs w:val="24"/>
          <w:lang w:val="sr-Cyrl-RS"/>
        </w:rPr>
      </w:pPr>
    </w:p>
    <w:p w14:paraId="5DD777F0" w14:textId="77777777" w:rsidR="00FF2BA0" w:rsidRPr="00FF2BA0" w:rsidRDefault="00FF2BA0" w:rsidP="00FF2BA0">
      <w:pPr>
        <w:numPr>
          <w:ilvl w:val="3"/>
          <w:numId w:val="14"/>
        </w:numPr>
        <w:spacing w:before="120" w:after="200" w:line="276" w:lineRule="auto"/>
        <w:contextualSpacing/>
        <w:jc w:val="both"/>
        <w:rPr>
          <w:rFonts w:ascii="Arial" w:eastAsia="Arial Narrow" w:hAnsi="Arial" w:cs="Arial"/>
          <w:b/>
          <w:bCs/>
          <w:sz w:val="24"/>
          <w:szCs w:val="24"/>
          <w:lang w:val="sr-Cyrl-RS"/>
        </w:rPr>
      </w:pPr>
      <w:r w:rsidRPr="00FF2BA0">
        <w:rPr>
          <w:rFonts w:ascii="Arial" w:eastAsia="Arial Narrow" w:hAnsi="Arial" w:cs="Arial"/>
          <w:b/>
          <w:bCs/>
          <w:sz w:val="24"/>
          <w:szCs w:val="24"/>
          <w:lang w:val="sr-Cyrl-RS"/>
        </w:rPr>
        <w:t>Обезбеђење квалитета даље имплементације класификације и хармонизације матичних података основних средстава, материјала, резервних делова и услуга у ЕПС групи</w:t>
      </w:r>
    </w:p>
    <w:p w14:paraId="2E210A4E" w14:textId="77777777" w:rsidR="00FF2BA0" w:rsidRPr="00FF2BA0" w:rsidRDefault="00FF2BA0" w:rsidP="00FF2BA0">
      <w:pPr>
        <w:spacing w:after="0" w:line="240" w:lineRule="auto"/>
        <w:ind w:right="43"/>
        <w:rPr>
          <w:rFonts w:ascii="Arial" w:eastAsia="Calibri" w:hAnsi="Arial" w:cs="Arial"/>
          <w:spacing w:val="1"/>
          <w:sz w:val="24"/>
          <w:szCs w:val="24"/>
          <w:lang w:val="sr-Cyrl-RS"/>
        </w:rPr>
      </w:pPr>
      <w:r w:rsidRPr="00FF2BA0">
        <w:rPr>
          <w:rFonts w:ascii="Arial" w:eastAsia="Calibri" w:hAnsi="Arial" w:cs="Arial"/>
          <w:spacing w:val="1"/>
          <w:sz w:val="24"/>
          <w:szCs w:val="24"/>
          <w:lang w:val="sr-Cyrl-RS"/>
        </w:rPr>
        <w:t>Подршку централним тимовима приликом управљања даљом имплементаци-јом и проширењем шифарника МРОУ која подразумева али се не ограничава на:</w:t>
      </w:r>
    </w:p>
    <w:p w14:paraId="44951D30" w14:textId="77777777" w:rsidR="00FF2BA0" w:rsidRPr="00FF2BA0" w:rsidRDefault="00FF2BA0" w:rsidP="00FC68AD">
      <w:pPr>
        <w:numPr>
          <w:ilvl w:val="0"/>
          <w:numId w:val="44"/>
        </w:numPr>
        <w:spacing w:before="120" w:after="0" w:line="240" w:lineRule="auto"/>
        <w:ind w:right="43"/>
        <w:contextualSpacing/>
        <w:jc w:val="both"/>
        <w:rPr>
          <w:rFonts w:ascii="Arial" w:eastAsia="Calibri" w:hAnsi="Arial" w:cs="Arial"/>
          <w:spacing w:val="1"/>
          <w:sz w:val="24"/>
          <w:szCs w:val="24"/>
          <w:lang w:val="sr-Cyrl-RS"/>
        </w:rPr>
      </w:pPr>
      <w:r w:rsidRPr="00FF2BA0">
        <w:rPr>
          <w:rFonts w:ascii="Arial" w:eastAsia="Calibri" w:hAnsi="Arial" w:cs="Arial"/>
          <w:spacing w:val="1"/>
          <w:sz w:val="24"/>
          <w:szCs w:val="24"/>
          <w:lang w:val="sr-Cyrl-RS"/>
        </w:rPr>
        <w:t>Подршку приликом израде плана активности и управљања ризицима;</w:t>
      </w:r>
    </w:p>
    <w:p w14:paraId="278DA5E3" w14:textId="77777777" w:rsidR="00FF2BA0" w:rsidRPr="00FF2BA0" w:rsidRDefault="00FF2BA0" w:rsidP="00FC68AD">
      <w:pPr>
        <w:numPr>
          <w:ilvl w:val="0"/>
          <w:numId w:val="44"/>
        </w:numPr>
        <w:spacing w:before="120" w:after="0" w:line="240" w:lineRule="auto"/>
        <w:ind w:right="43"/>
        <w:contextualSpacing/>
        <w:jc w:val="both"/>
        <w:rPr>
          <w:rFonts w:ascii="Arial" w:eastAsia="Calibri" w:hAnsi="Arial" w:cs="Arial"/>
          <w:spacing w:val="1"/>
          <w:sz w:val="24"/>
          <w:szCs w:val="24"/>
          <w:lang w:val="sr-Cyrl-RS"/>
        </w:rPr>
      </w:pPr>
      <w:r w:rsidRPr="00FF2BA0">
        <w:rPr>
          <w:rFonts w:ascii="Arial" w:eastAsia="Calibri" w:hAnsi="Arial" w:cs="Arial"/>
          <w:spacing w:val="1"/>
          <w:sz w:val="24"/>
          <w:szCs w:val="24"/>
          <w:lang w:val="sr-Cyrl-RS"/>
        </w:rPr>
        <w:t>Снимање постојећег стања;</w:t>
      </w:r>
    </w:p>
    <w:p w14:paraId="0021BB14" w14:textId="77777777" w:rsidR="00FF2BA0" w:rsidRPr="00FF2BA0" w:rsidRDefault="00FF2BA0" w:rsidP="00FC68AD">
      <w:pPr>
        <w:numPr>
          <w:ilvl w:val="0"/>
          <w:numId w:val="44"/>
        </w:numPr>
        <w:spacing w:before="120" w:after="0" w:line="240" w:lineRule="auto"/>
        <w:ind w:right="43"/>
        <w:contextualSpacing/>
        <w:jc w:val="both"/>
        <w:rPr>
          <w:rFonts w:ascii="Arial" w:eastAsia="Calibri" w:hAnsi="Arial" w:cs="Arial"/>
          <w:spacing w:val="1"/>
          <w:sz w:val="24"/>
          <w:szCs w:val="24"/>
          <w:lang w:val="sr-Cyrl-RS"/>
        </w:rPr>
      </w:pPr>
      <w:r w:rsidRPr="00FF2BA0">
        <w:rPr>
          <w:rFonts w:ascii="Arial" w:eastAsia="Calibri" w:hAnsi="Arial" w:cs="Arial"/>
          <w:spacing w:val="1"/>
          <w:sz w:val="24"/>
          <w:szCs w:val="24"/>
          <w:lang w:val="sr-Cyrl-RS"/>
        </w:rPr>
        <w:t>Усаглашавање и ажурирање методологије за класификацију шифарника МРОУ;</w:t>
      </w:r>
    </w:p>
    <w:p w14:paraId="291297ED" w14:textId="77777777" w:rsidR="00FF2BA0" w:rsidRPr="00FF2BA0" w:rsidRDefault="00FF2BA0" w:rsidP="00FC68AD">
      <w:pPr>
        <w:numPr>
          <w:ilvl w:val="0"/>
          <w:numId w:val="44"/>
        </w:numPr>
        <w:spacing w:before="120" w:after="0" w:line="240" w:lineRule="auto"/>
        <w:ind w:right="43"/>
        <w:contextualSpacing/>
        <w:jc w:val="both"/>
        <w:rPr>
          <w:rFonts w:ascii="Arial" w:eastAsia="Calibri" w:hAnsi="Arial" w:cs="Arial"/>
          <w:spacing w:val="1"/>
          <w:sz w:val="24"/>
          <w:szCs w:val="24"/>
          <w:lang w:val="sr-Cyrl-RS"/>
        </w:rPr>
      </w:pPr>
      <w:r w:rsidRPr="00FF2BA0">
        <w:rPr>
          <w:rFonts w:ascii="Arial" w:eastAsia="Calibri" w:hAnsi="Arial" w:cs="Arial"/>
          <w:spacing w:val="1"/>
          <w:sz w:val="24"/>
          <w:szCs w:val="24"/>
          <w:lang w:val="sr-Cyrl-RS"/>
        </w:rPr>
        <w:t>Имплементација усаглашене и ажуриране методологије за класификацију шифарника МРОУ;</w:t>
      </w:r>
    </w:p>
    <w:p w14:paraId="495B38A3" w14:textId="77777777" w:rsidR="00FF2BA0" w:rsidRPr="00FF2BA0" w:rsidRDefault="00FF2BA0" w:rsidP="00FC68AD">
      <w:pPr>
        <w:numPr>
          <w:ilvl w:val="0"/>
          <w:numId w:val="44"/>
        </w:numPr>
        <w:spacing w:before="120" w:after="0" w:line="240" w:lineRule="auto"/>
        <w:ind w:right="43"/>
        <w:contextualSpacing/>
        <w:jc w:val="both"/>
        <w:rPr>
          <w:rFonts w:ascii="Arial" w:eastAsia="Calibri" w:hAnsi="Arial" w:cs="Arial"/>
          <w:spacing w:val="1"/>
          <w:sz w:val="24"/>
          <w:szCs w:val="24"/>
          <w:lang w:val="sr-Cyrl-RS"/>
        </w:rPr>
      </w:pPr>
      <w:r w:rsidRPr="00FF2BA0">
        <w:rPr>
          <w:rFonts w:ascii="Arial" w:eastAsia="Calibri" w:hAnsi="Arial" w:cs="Arial"/>
          <w:spacing w:val="1"/>
          <w:sz w:val="24"/>
          <w:szCs w:val="24"/>
          <w:lang w:val="sr-Cyrl-RS"/>
        </w:rPr>
        <w:t>Подршку ЈП ЕПС стручном тиму приликом интеграције шифарника МРОУ са другим ИТ системима.</w:t>
      </w:r>
    </w:p>
    <w:p w14:paraId="4B98AFC3" w14:textId="77777777" w:rsidR="00FF2BA0" w:rsidRPr="00FF2BA0" w:rsidRDefault="00FF2BA0" w:rsidP="00FF2BA0">
      <w:pPr>
        <w:spacing w:before="120" w:after="0" w:line="240" w:lineRule="auto"/>
        <w:ind w:right="49"/>
        <w:jc w:val="both"/>
        <w:rPr>
          <w:rFonts w:ascii="Arial" w:eastAsia="Arial Narrow" w:hAnsi="Arial" w:cs="Arial"/>
          <w:spacing w:val="1"/>
          <w:sz w:val="24"/>
          <w:szCs w:val="24"/>
          <w:lang w:val="sr-Cyrl-RS"/>
        </w:rPr>
      </w:pPr>
      <w:r w:rsidRPr="00FF2BA0">
        <w:rPr>
          <w:rFonts w:ascii="Arial" w:eastAsia="Arial Narrow" w:hAnsi="Arial" w:cs="Arial"/>
          <w:spacing w:val="1"/>
          <w:sz w:val="24"/>
          <w:szCs w:val="24"/>
          <w:lang w:val="sr-Cyrl-RS"/>
        </w:rPr>
        <w:t xml:space="preserve">Од изабраног понуђача се очекује да ефикасно сарађује и усаглашава своје активности са осталим пројектима који се реализују унутар ЕПС-а </w:t>
      </w:r>
    </w:p>
    <w:p w14:paraId="3B9BB0EB" w14:textId="77777777" w:rsidR="00FF2BA0" w:rsidRPr="00FF2BA0" w:rsidRDefault="00FF2BA0" w:rsidP="00FF2BA0">
      <w:pPr>
        <w:spacing w:before="120" w:after="0" w:line="240" w:lineRule="auto"/>
        <w:ind w:right="49"/>
        <w:jc w:val="both"/>
        <w:rPr>
          <w:rFonts w:ascii="Arial" w:eastAsia="Arial Narrow" w:hAnsi="Arial" w:cs="Arial"/>
          <w:spacing w:val="1"/>
          <w:sz w:val="24"/>
          <w:szCs w:val="24"/>
          <w:lang w:val="sr-Cyrl-RS"/>
        </w:rPr>
      </w:pPr>
    </w:p>
    <w:p w14:paraId="5EDF027B" w14:textId="77777777" w:rsidR="00FF2BA0" w:rsidRPr="00FF2BA0" w:rsidRDefault="00FF2BA0" w:rsidP="00FF2BA0">
      <w:pPr>
        <w:numPr>
          <w:ilvl w:val="2"/>
          <w:numId w:val="14"/>
        </w:numPr>
        <w:spacing w:before="120" w:after="0" w:line="240" w:lineRule="auto"/>
        <w:jc w:val="both"/>
        <w:outlineLvl w:val="0"/>
        <w:rPr>
          <w:rFonts w:ascii="Arial" w:eastAsia="Times New Roman" w:hAnsi="Arial" w:cs="Arial"/>
          <w:b/>
          <w:sz w:val="24"/>
          <w:szCs w:val="24"/>
          <w:lang w:val="sr-Cyrl-RS" w:eastAsia="ar-SA"/>
        </w:rPr>
      </w:pPr>
      <w:r w:rsidRPr="00FF2BA0">
        <w:rPr>
          <w:rFonts w:ascii="Arial" w:eastAsia="Times New Roman" w:hAnsi="Arial" w:cs="Arial"/>
          <w:b/>
          <w:sz w:val="24"/>
          <w:szCs w:val="24"/>
          <w:lang w:val="sr-Cyrl-RS" w:eastAsia="ar-SA"/>
        </w:rPr>
        <w:lastRenderedPageBreak/>
        <w:t xml:space="preserve">Активности и ангажовање кадрова </w:t>
      </w:r>
    </w:p>
    <w:p w14:paraId="2C6F2418" w14:textId="77777777" w:rsidR="00FF2BA0" w:rsidRPr="00FF2BA0" w:rsidRDefault="00FF2BA0" w:rsidP="00FF2BA0">
      <w:pPr>
        <w:spacing w:before="120" w:after="0" w:line="240" w:lineRule="auto"/>
        <w:jc w:val="both"/>
        <w:rPr>
          <w:rFonts w:ascii="Arial" w:eastAsia="Arial Narrow" w:hAnsi="Arial" w:cs="Arial"/>
          <w:bCs/>
          <w:sz w:val="24"/>
          <w:szCs w:val="24"/>
          <w:lang w:val="sr-Cyrl-RS"/>
        </w:rPr>
      </w:pPr>
      <w:r w:rsidRPr="00FF2BA0">
        <w:rPr>
          <w:rFonts w:ascii="Arial" w:eastAsia="Arial Narrow" w:hAnsi="Arial" w:cs="Arial"/>
          <w:bCs/>
          <w:sz w:val="24"/>
          <w:szCs w:val="24"/>
          <w:lang w:val="sr-Cyrl-RS"/>
        </w:rPr>
        <w:t xml:space="preserve">План рада и ангажовање кадрова ће у великој мери бити условљен пословним околностима Наручиоца и Наручилац очекује да се Понуђач са својим ресурсима прилагоди новонасталим околностима у току реализације пројекта. Без обзира на горе поменуто, а ради адекватног планирања ангажовања ресурса у првом кораку реализације пројекта, </w:t>
      </w:r>
    </w:p>
    <w:p w14:paraId="3EC8666A" w14:textId="77777777" w:rsidR="00FF2BA0" w:rsidRPr="00FF2BA0" w:rsidRDefault="00FF2BA0" w:rsidP="00FF2BA0">
      <w:pPr>
        <w:spacing w:before="120" w:after="0" w:line="240" w:lineRule="auto"/>
        <w:jc w:val="both"/>
        <w:rPr>
          <w:rFonts w:ascii="Arial" w:eastAsia="Arial Narrow" w:hAnsi="Arial" w:cs="Arial"/>
          <w:bCs/>
          <w:sz w:val="24"/>
          <w:szCs w:val="24"/>
          <w:u w:val="single"/>
          <w:lang w:val="sr-Cyrl-RS"/>
        </w:rPr>
      </w:pPr>
      <w:r w:rsidRPr="00FF2BA0">
        <w:rPr>
          <w:rFonts w:ascii="Arial" w:eastAsia="Arial Narrow" w:hAnsi="Arial" w:cs="Arial"/>
          <w:bCs/>
          <w:sz w:val="24"/>
          <w:szCs w:val="24"/>
          <w:u w:val="single"/>
          <w:lang w:val="sr-Cyrl-RS"/>
        </w:rPr>
        <w:t xml:space="preserve">Ангажовање кадрова </w:t>
      </w:r>
    </w:p>
    <w:p w14:paraId="290DC51B" w14:textId="77777777" w:rsidR="00FF2BA0" w:rsidRPr="00FF2BA0" w:rsidRDefault="00FF2BA0" w:rsidP="00FF2BA0">
      <w:pPr>
        <w:spacing w:before="120" w:after="0" w:line="240" w:lineRule="auto"/>
        <w:jc w:val="both"/>
        <w:rPr>
          <w:rFonts w:ascii="Arial" w:eastAsia="Arial Narrow" w:hAnsi="Arial" w:cs="Arial"/>
          <w:bCs/>
          <w:sz w:val="24"/>
          <w:szCs w:val="24"/>
          <w:lang w:val="sr-Cyrl-RS"/>
        </w:rPr>
      </w:pPr>
      <w:r w:rsidRPr="00FF2BA0">
        <w:rPr>
          <w:rFonts w:ascii="Arial" w:eastAsia="Arial Narrow" w:hAnsi="Arial" w:cs="Arial"/>
          <w:bCs/>
          <w:sz w:val="24"/>
          <w:szCs w:val="24"/>
          <w:lang w:val="sr-Cyrl-RS"/>
        </w:rPr>
        <w:t xml:space="preserve">Број човек/дан имајући у виду целокупан тим ангажован у извршењу активности које су дефинисане у Програмском задатку, не може бити мањи од 1.000 човек/дан; </w:t>
      </w:r>
    </w:p>
    <w:p w14:paraId="104F530F" w14:textId="77777777" w:rsidR="00FF2BA0" w:rsidRPr="00FF2BA0" w:rsidRDefault="00FF2BA0" w:rsidP="00FF2BA0">
      <w:pPr>
        <w:spacing w:before="120" w:after="0" w:line="240" w:lineRule="auto"/>
        <w:jc w:val="both"/>
        <w:rPr>
          <w:rFonts w:ascii="Arial" w:eastAsia="Arial Narrow" w:hAnsi="Arial" w:cs="Arial"/>
          <w:bCs/>
          <w:sz w:val="24"/>
          <w:szCs w:val="24"/>
          <w:lang w:val="sr-Cyrl-RS"/>
        </w:rPr>
      </w:pPr>
      <w:r w:rsidRPr="00FF2BA0">
        <w:rPr>
          <w:rFonts w:ascii="Arial" w:eastAsia="Arial Narrow" w:hAnsi="Arial" w:cs="Arial"/>
          <w:bCs/>
          <w:sz w:val="24"/>
          <w:szCs w:val="24"/>
          <w:lang w:val="sr-Cyrl-RS"/>
        </w:rPr>
        <w:t xml:space="preserve">Саветодавни тим не може бити ангажован краће од 10 човек/дан; </w:t>
      </w:r>
    </w:p>
    <w:p w14:paraId="4E322D68" w14:textId="77777777" w:rsidR="00FF2BA0" w:rsidRPr="00FF2BA0" w:rsidRDefault="00FF2BA0" w:rsidP="00FF2BA0">
      <w:pPr>
        <w:spacing w:before="120" w:after="0" w:line="240" w:lineRule="auto"/>
        <w:jc w:val="both"/>
        <w:rPr>
          <w:rFonts w:ascii="Arial" w:eastAsia="Arial Narrow" w:hAnsi="Arial" w:cs="Arial"/>
          <w:bCs/>
          <w:sz w:val="24"/>
          <w:szCs w:val="24"/>
          <w:lang w:val="sr-Cyrl-RS"/>
        </w:rPr>
      </w:pPr>
      <w:r w:rsidRPr="00FF2BA0">
        <w:rPr>
          <w:rFonts w:ascii="Arial" w:eastAsia="Arial Narrow" w:hAnsi="Arial" w:cs="Arial"/>
          <w:bCs/>
          <w:sz w:val="24"/>
          <w:szCs w:val="24"/>
          <w:lang w:val="sr-Cyrl-RS"/>
        </w:rPr>
        <w:t xml:space="preserve">Руководилац пројекта не може бити ангажован краће од 100 човек/дан, односно 800 човек/час. </w:t>
      </w:r>
    </w:p>
    <w:p w14:paraId="7604C924" w14:textId="77777777" w:rsidR="00FF2BA0" w:rsidRPr="00FF2BA0" w:rsidRDefault="00FF2BA0" w:rsidP="00FF2BA0">
      <w:pPr>
        <w:spacing w:before="120" w:after="0" w:line="240" w:lineRule="auto"/>
        <w:jc w:val="both"/>
        <w:rPr>
          <w:rFonts w:ascii="Arial" w:eastAsia="Arial Narrow" w:hAnsi="Arial" w:cs="Arial"/>
          <w:bCs/>
          <w:sz w:val="24"/>
          <w:szCs w:val="24"/>
          <w:lang w:val="sr-Cyrl-RS"/>
        </w:rPr>
      </w:pPr>
      <w:r w:rsidRPr="00FF2BA0">
        <w:rPr>
          <w:rFonts w:ascii="Arial" w:eastAsia="Arial Narrow" w:hAnsi="Arial" w:cs="Arial"/>
          <w:bCs/>
          <w:sz w:val="24"/>
          <w:szCs w:val="24"/>
          <w:lang w:val="sr-Cyrl-RS"/>
        </w:rPr>
        <w:t>Поред тога, Руководилац пројекта или други члан тима привремено одређен на његовом / њеном месту, мора да буде доступан (лично или путем телефона / е mail-a) све време током трајања Пројекта (24/7) за ad-hoc подршку у бављењу питањима која се могу јавити ван контроле Наручиоца;</w:t>
      </w:r>
    </w:p>
    <w:p w14:paraId="30A56C88" w14:textId="77777777" w:rsidR="00FF2BA0" w:rsidRPr="00FF2BA0" w:rsidRDefault="00FF2BA0" w:rsidP="00FF2BA0">
      <w:pPr>
        <w:spacing w:before="120" w:after="0" w:line="240" w:lineRule="auto"/>
        <w:jc w:val="both"/>
        <w:rPr>
          <w:rFonts w:ascii="Arial" w:eastAsia="Arial Narrow" w:hAnsi="Arial" w:cs="Arial"/>
          <w:bCs/>
          <w:sz w:val="24"/>
          <w:szCs w:val="24"/>
          <w:lang w:val="sr-Cyrl-RS"/>
        </w:rPr>
      </w:pPr>
      <w:r w:rsidRPr="00FF2BA0">
        <w:rPr>
          <w:rFonts w:ascii="Arial" w:eastAsia="Arial Narrow" w:hAnsi="Arial" w:cs="Arial"/>
          <w:bCs/>
          <w:sz w:val="24"/>
          <w:szCs w:val="24"/>
          <w:lang w:val="sr-Cyrl-RS"/>
        </w:rPr>
        <w:t xml:space="preserve">Стручњак из ИКТ области не може бити ангажован краће од 50 човек/дан, односно 400 човек/час, имајући у виду све активности из Програмског задатка и имајући у виду потребу комуникације за представницима Наручиоца. </w:t>
      </w:r>
    </w:p>
    <w:p w14:paraId="55415A06" w14:textId="77777777" w:rsidR="00FF2BA0" w:rsidRPr="00FF2BA0" w:rsidRDefault="00FF2BA0" w:rsidP="00FF2BA0">
      <w:pPr>
        <w:spacing w:before="120" w:after="0" w:line="240" w:lineRule="auto"/>
        <w:jc w:val="both"/>
        <w:rPr>
          <w:rFonts w:ascii="Arial" w:eastAsia="Arial Narrow" w:hAnsi="Arial" w:cs="Arial"/>
          <w:bCs/>
          <w:sz w:val="24"/>
          <w:szCs w:val="24"/>
          <w:lang w:val="sr-Cyrl-RS"/>
        </w:rPr>
      </w:pPr>
      <w:r w:rsidRPr="00FF2BA0">
        <w:rPr>
          <w:rFonts w:ascii="Arial" w:eastAsia="Arial Narrow" w:hAnsi="Arial" w:cs="Arial"/>
          <w:bCs/>
          <w:sz w:val="24"/>
          <w:szCs w:val="24"/>
          <w:lang w:val="sr-Cyrl-RS"/>
        </w:rPr>
        <w:t xml:space="preserve">Ангажовање свих осталих чланова пројектног тима не може бити краће од 840 човек/дан. </w:t>
      </w:r>
    </w:p>
    <w:p w14:paraId="47276FFF" w14:textId="77777777" w:rsidR="00FF2BA0" w:rsidRPr="00FF2BA0" w:rsidRDefault="00FF2BA0" w:rsidP="00FF2BA0">
      <w:pPr>
        <w:spacing w:before="120" w:after="0" w:line="240" w:lineRule="auto"/>
        <w:jc w:val="both"/>
        <w:rPr>
          <w:rFonts w:ascii="Arial" w:eastAsia="Arial Narrow" w:hAnsi="Arial" w:cs="Arial"/>
          <w:bCs/>
          <w:sz w:val="24"/>
          <w:szCs w:val="24"/>
          <w:lang w:val="sr-Cyrl-RS"/>
        </w:rPr>
      </w:pPr>
      <w:r w:rsidRPr="00FF2BA0">
        <w:rPr>
          <w:rFonts w:ascii="Arial" w:eastAsia="Arial Narrow" w:hAnsi="Arial" w:cs="Arial"/>
          <w:bCs/>
          <w:sz w:val="24"/>
          <w:szCs w:val="24"/>
          <w:lang w:val="sr-Cyrl-RS"/>
        </w:rPr>
        <w:t>Рад на терену Руководилаца, Стручњака из ИКТ области и чланова пројектног тима ће бити усклађен захтевима Наручиоца и оперативним задацима са циљем извршења пројектних задатака описаних у овој документацији.</w:t>
      </w:r>
    </w:p>
    <w:p w14:paraId="4F005EFB" w14:textId="77777777" w:rsidR="00FF2BA0" w:rsidRPr="00FF2BA0" w:rsidRDefault="00FF2BA0" w:rsidP="00FF2BA0">
      <w:pPr>
        <w:spacing w:before="120" w:after="0" w:line="240" w:lineRule="auto"/>
        <w:ind w:right="49" w:firstLine="720"/>
        <w:jc w:val="both"/>
        <w:rPr>
          <w:rFonts w:ascii="Arial" w:eastAsia="Arial Narrow" w:hAnsi="Arial" w:cs="Arial"/>
          <w:spacing w:val="1"/>
          <w:sz w:val="24"/>
          <w:szCs w:val="24"/>
          <w:lang w:val="sr-Cyrl-RS"/>
        </w:rPr>
      </w:pPr>
    </w:p>
    <w:bookmarkEnd w:id="16"/>
    <w:p w14:paraId="5C4898C0" w14:textId="77777777" w:rsidR="00FF2BA0" w:rsidRPr="00FF2BA0" w:rsidRDefault="00FF2BA0" w:rsidP="00FC68AD">
      <w:pPr>
        <w:numPr>
          <w:ilvl w:val="1"/>
          <w:numId w:val="48"/>
        </w:numPr>
        <w:spacing w:before="120" w:after="0" w:line="240" w:lineRule="auto"/>
        <w:jc w:val="both"/>
        <w:outlineLvl w:val="0"/>
        <w:rPr>
          <w:rFonts w:ascii="Arial" w:eastAsia="Times New Roman" w:hAnsi="Arial" w:cs="Arial"/>
          <w:b/>
          <w:sz w:val="24"/>
          <w:szCs w:val="24"/>
          <w:lang w:val="sr-Cyrl-RS" w:eastAsia="ar-SA"/>
        </w:rPr>
      </w:pPr>
      <w:r w:rsidRPr="00FF2BA0">
        <w:rPr>
          <w:rFonts w:ascii="Arial" w:eastAsia="Times New Roman" w:hAnsi="Arial" w:cs="Arial"/>
          <w:b/>
          <w:sz w:val="24"/>
          <w:szCs w:val="24"/>
          <w:lang w:val="sr-Cyrl-RS" w:eastAsia="ar-SA"/>
        </w:rPr>
        <w:t xml:space="preserve"> </w:t>
      </w:r>
      <w:r w:rsidR="006054AC">
        <w:rPr>
          <w:rFonts w:ascii="Arial" w:eastAsia="Times New Roman" w:hAnsi="Arial" w:cs="Arial"/>
          <w:b/>
          <w:sz w:val="24"/>
          <w:szCs w:val="24"/>
          <w:lang w:val="sr-Cyrl-RS" w:eastAsia="ar-SA"/>
        </w:rPr>
        <w:t>Период</w:t>
      </w:r>
      <w:r w:rsidR="006054AC" w:rsidRPr="00FF2BA0">
        <w:rPr>
          <w:rFonts w:ascii="Arial" w:eastAsia="Times New Roman" w:hAnsi="Arial" w:cs="Arial"/>
          <w:b/>
          <w:sz w:val="24"/>
          <w:szCs w:val="24"/>
          <w:lang w:val="sr-Cyrl-RS" w:eastAsia="ar-SA"/>
        </w:rPr>
        <w:t xml:space="preserve"> </w:t>
      </w:r>
      <w:r w:rsidR="00CB6CAE">
        <w:rPr>
          <w:rFonts w:ascii="Arial" w:eastAsia="Times New Roman" w:hAnsi="Arial" w:cs="Arial"/>
          <w:b/>
          <w:sz w:val="24"/>
          <w:szCs w:val="24"/>
          <w:lang w:eastAsia="ar-SA"/>
        </w:rPr>
        <w:t xml:space="preserve"> </w:t>
      </w:r>
      <w:r w:rsidR="00CB6CAE">
        <w:rPr>
          <w:rFonts w:ascii="Arial" w:eastAsia="Times New Roman" w:hAnsi="Arial" w:cs="Arial"/>
          <w:b/>
          <w:sz w:val="24"/>
          <w:szCs w:val="24"/>
          <w:lang w:val="sr-Cyrl-RS" w:eastAsia="ar-SA"/>
        </w:rPr>
        <w:t xml:space="preserve"> и рок </w:t>
      </w:r>
      <w:r w:rsidRPr="00FF2BA0">
        <w:rPr>
          <w:rFonts w:ascii="Arial" w:eastAsia="Times New Roman" w:hAnsi="Arial" w:cs="Arial"/>
          <w:b/>
          <w:sz w:val="24"/>
          <w:szCs w:val="24"/>
          <w:lang w:val="sr-Cyrl-RS" w:eastAsia="ar-SA"/>
        </w:rPr>
        <w:t>извршења услуга за Партију 1 и Партију 2</w:t>
      </w:r>
    </w:p>
    <w:p w14:paraId="1E91B0D2" w14:textId="46E9F842"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Услуге које су предмет јавне набавке ће се извршавати у </w:t>
      </w:r>
      <w:r w:rsidR="006054AC">
        <w:rPr>
          <w:rFonts w:ascii="Arial" w:eastAsia="Times New Roman" w:hAnsi="Arial" w:cs="Arial"/>
          <w:sz w:val="24"/>
          <w:szCs w:val="24"/>
          <w:lang w:val="sr-Cyrl-RS"/>
        </w:rPr>
        <w:t xml:space="preserve">оквирном </w:t>
      </w:r>
      <w:r w:rsidRPr="00FF2BA0">
        <w:rPr>
          <w:rFonts w:ascii="Arial" w:eastAsia="Times New Roman" w:hAnsi="Arial" w:cs="Arial"/>
          <w:sz w:val="24"/>
          <w:szCs w:val="24"/>
          <w:lang w:val="sr-Cyrl-RS"/>
        </w:rPr>
        <w:t xml:space="preserve">периоду од 24 месеца </w:t>
      </w:r>
      <w:r w:rsidRPr="00CB6CAE">
        <w:rPr>
          <w:rFonts w:ascii="Arial" w:eastAsia="Times New Roman" w:hAnsi="Arial" w:cs="Arial"/>
          <w:sz w:val="24"/>
          <w:szCs w:val="24"/>
          <w:lang w:val="sr-Cyrl-RS"/>
        </w:rPr>
        <w:t>од дана ступања Уговора на снагу.</w:t>
      </w:r>
    </w:p>
    <w:p w14:paraId="56392129" w14:textId="77777777" w:rsidR="00CB6CAE" w:rsidRPr="00FF2BA0" w:rsidRDefault="00CB6CAE" w:rsidP="00CB6CAE">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Рок за почетак извршења услуге је по позиву Наручиоца најраније 3</w:t>
      </w:r>
      <w:r>
        <w:rPr>
          <w:rFonts w:ascii="Arial" w:eastAsia="Times New Roman" w:hAnsi="Arial" w:cs="Arial"/>
          <w:sz w:val="24"/>
          <w:szCs w:val="24"/>
          <w:lang w:val="sr-Cyrl-RS"/>
        </w:rPr>
        <w:t xml:space="preserve"> </w:t>
      </w:r>
      <w:r w:rsidRPr="00FF2BA0">
        <w:rPr>
          <w:rFonts w:ascii="Arial" w:eastAsia="Times New Roman" w:hAnsi="Arial" w:cs="Arial"/>
          <w:sz w:val="24"/>
          <w:szCs w:val="24"/>
          <w:lang w:val="sr-Cyrl-RS"/>
        </w:rPr>
        <w:t>(словима:</w:t>
      </w:r>
      <w:r>
        <w:rPr>
          <w:rFonts w:ascii="Arial" w:eastAsia="Times New Roman" w:hAnsi="Arial" w:cs="Arial"/>
          <w:sz w:val="24"/>
          <w:szCs w:val="24"/>
          <w:lang w:val="sr-Cyrl-RS"/>
        </w:rPr>
        <w:t xml:space="preserve"> </w:t>
      </w:r>
      <w:r w:rsidRPr="00FF2BA0">
        <w:rPr>
          <w:rFonts w:ascii="Arial" w:eastAsia="Times New Roman" w:hAnsi="Arial" w:cs="Arial"/>
          <w:sz w:val="24"/>
          <w:szCs w:val="24"/>
          <w:lang w:val="sr-Cyrl-RS"/>
        </w:rPr>
        <w:t>три)  дана, а најкасније 21 (словима:</w:t>
      </w:r>
      <w:r>
        <w:rPr>
          <w:rFonts w:ascii="Arial" w:eastAsia="Times New Roman" w:hAnsi="Arial" w:cs="Arial"/>
          <w:sz w:val="24"/>
          <w:szCs w:val="24"/>
          <w:lang w:val="sr-Cyrl-RS"/>
        </w:rPr>
        <w:t xml:space="preserve"> </w:t>
      </w:r>
      <w:r w:rsidRPr="00FF2BA0">
        <w:rPr>
          <w:rFonts w:ascii="Arial" w:eastAsia="Times New Roman" w:hAnsi="Arial" w:cs="Arial"/>
          <w:sz w:val="24"/>
          <w:szCs w:val="24"/>
          <w:lang w:val="sr-Cyrl-RS"/>
        </w:rPr>
        <w:t>двадесетједан) дан од дана ступања на снагу уговора.</w:t>
      </w:r>
    </w:p>
    <w:p w14:paraId="68B9F690" w14:textId="77777777" w:rsidR="00FF2BA0" w:rsidRPr="00FF2BA0" w:rsidRDefault="00CB6CAE"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Пружање услуга је периодично, односно за све време важења  уговора о јавној набавци. Наручилац ће захтевати пружање услуга у складу са својим стварним и тренутним потребама.</w:t>
      </w:r>
    </w:p>
    <w:p w14:paraId="4134D5E4" w14:textId="77777777" w:rsidR="00FF2BA0" w:rsidRPr="00FF2BA0" w:rsidRDefault="00FF2BA0" w:rsidP="00FF2BA0">
      <w:pPr>
        <w:spacing w:before="120" w:after="0" w:line="240" w:lineRule="auto"/>
        <w:jc w:val="both"/>
        <w:outlineLvl w:val="0"/>
        <w:rPr>
          <w:rFonts w:ascii="Arial" w:eastAsia="Times New Roman" w:hAnsi="Arial" w:cs="Arial"/>
          <w:b/>
          <w:sz w:val="24"/>
          <w:szCs w:val="24"/>
          <w:lang w:val="sr-Cyrl-RS" w:eastAsia="ar-SA"/>
        </w:rPr>
      </w:pPr>
      <w:bookmarkStart w:id="18" w:name="_Toc441651542"/>
      <w:bookmarkStart w:id="19" w:name="_Toc442559880"/>
      <w:r w:rsidRPr="00FF2BA0">
        <w:rPr>
          <w:rFonts w:ascii="Arial" w:eastAsia="Times New Roman" w:hAnsi="Arial" w:cs="Arial"/>
          <w:b/>
          <w:sz w:val="24"/>
          <w:szCs w:val="24"/>
          <w:lang w:val="sr-Cyrl-RS" w:eastAsia="ar-SA"/>
        </w:rPr>
        <w:t xml:space="preserve">3.4. Место </w:t>
      </w:r>
      <w:bookmarkEnd w:id="18"/>
      <w:bookmarkEnd w:id="19"/>
      <w:r w:rsidRPr="00FF2BA0">
        <w:rPr>
          <w:rFonts w:ascii="Arial" w:eastAsia="Times New Roman" w:hAnsi="Arial" w:cs="Arial"/>
          <w:b/>
          <w:sz w:val="24"/>
          <w:szCs w:val="24"/>
          <w:lang w:val="sr-Cyrl-RS" w:eastAsia="ar-SA"/>
        </w:rPr>
        <w:t>извршења услуга за Партију 1 и Партију 2</w:t>
      </w:r>
    </w:p>
    <w:p w14:paraId="16DC6849" w14:textId="26260D30" w:rsidR="00FF2BA0" w:rsidRDefault="006054AC" w:rsidP="002E1110">
      <w:pPr>
        <w:spacing w:before="120" w:after="0" w:line="240" w:lineRule="auto"/>
        <w:ind w:right="49"/>
        <w:jc w:val="both"/>
        <w:rPr>
          <w:rFonts w:ascii="Arial" w:eastAsia="Arial Narrow" w:hAnsi="Arial" w:cs="Arial"/>
          <w:spacing w:val="1"/>
          <w:sz w:val="24"/>
          <w:szCs w:val="24"/>
          <w:lang w:val="sr-Cyrl-RS"/>
        </w:rPr>
      </w:pPr>
      <w:r>
        <w:rPr>
          <w:rFonts w:ascii="Arial" w:eastAsia="Arial Narrow" w:hAnsi="Arial" w:cs="Arial"/>
          <w:spacing w:val="1"/>
          <w:sz w:val="24"/>
          <w:szCs w:val="24"/>
          <w:lang w:val="sr-Cyrl-RS"/>
        </w:rPr>
        <w:t>Пословне просторије понуђача</w:t>
      </w:r>
      <w:r w:rsidR="001A4E25">
        <w:rPr>
          <w:rFonts w:ascii="Arial" w:eastAsia="Arial Narrow" w:hAnsi="Arial" w:cs="Arial"/>
          <w:spacing w:val="1"/>
          <w:sz w:val="24"/>
          <w:szCs w:val="24"/>
          <w:lang w:val="sr-Cyrl-RS"/>
        </w:rPr>
        <w:t xml:space="preserve"> и/или или на терену код Наручиоца. </w:t>
      </w:r>
    </w:p>
    <w:p w14:paraId="45201AE6" w14:textId="77777777" w:rsidR="002E1110" w:rsidRDefault="002E1110" w:rsidP="002E1110">
      <w:pPr>
        <w:spacing w:before="120" w:after="0" w:line="240" w:lineRule="auto"/>
        <w:ind w:right="49"/>
        <w:jc w:val="both"/>
        <w:rPr>
          <w:rFonts w:ascii="Arial" w:eastAsia="Arial Narrow" w:hAnsi="Arial" w:cs="Arial"/>
          <w:spacing w:val="1"/>
          <w:sz w:val="24"/>
          <w:szCs w:val="24"/>
          <w:lang w:val="sr-Cyrl-RS"/>
        </w:rPr>
      </w:pPr>
    </w:p>
    <w:p w14:paraId="7BB4C0C5" w14:textId="77777777" w:rsidR="002E1110" w:rsidRDefault="002E1110" w:rsidP="002E1110">
      <w:pPr>
        <w:spacing w:before="120" w:after="0" w:line="240" w:lineRule="auto"/>
        <w:ind w:right="49"/>
        <w:jc w:val="both"/>
        <w:rPr>
          <w:rFonts w:ascii="Arial" w:eastAsia="Arial Narrow" w:hAnsi="Arial" w:cs="Arial"/>
          <w:spacing w:val="1"/>
          <w:sz w:val="24"/>
          <w:szCs w:val="24"/>
          <w:lang w:val="sr-Cyrl-RS"/>
        </w:rPr>
      </w:pPr>
    </w:p>
    <w:p w14:paraId="60542FE3" w14:textId="77777777" w:rsidR="002E1110" w:rsidRPr="002E1110" w:rsidRDefault="002E1110" w:rsidP="002E1110">
      <w:pPr>
        <w:spacing w:before="120" w:after="0" w:line="240" w:lineRule="auto"/>
        <w:ind w:right="49"/>
        <w:jc w:val="both"/>
        <w:rPr>
          <w:rFonts w:ascii="Arial" w:eastAsia="Arial Narrow" w:hAnsi="Arial" w:cs="Arial"/>
          <w:spacing w:val="1"/>
          <w:sz w:val="24"/>
          <w:szCs w:val="24"/>
          <w:lang w:val="sr-Cyrl-RS"/>
        </w:rPr>
      </w:pPr>
    </w:p>
    <w:p w14:paraId="20996AB9" w14:textId="77777777" w:rsidR="00FF2BA0" w:rsidRPr="00FF2BA0" w:rsidRDefault="00FF2BA0" w:rsidP="00FF2BA0">
      <w:pPr>
        <w:spacing w:before="120" w:after="0" w:line="240" w:lineRule="auto"/>
        <w:ind w:left="709" w:hanging="709"/>
        <w:outlineLvl w:val="0"/>
        <w:rPr>
          <w:rFonts w:ascii="Arial" w:eastAsia="Times New Roman" w:hAnsi="Arial" w:cs="Arial"/>
          <w:b/>
          <w:sz w:val="24"/>
          <w:szCs w:val="24"/>
          <w:lang w:val="sr-Cyrl-RS" w:eastAsia="ar-SA"/>
        </w:rPr>
      </w:pPr>
      <w:r w:rsidRPr="00FF2BA0">
        <w:rPr>
          <w:rFonts w:ascii="Arial" w:eastAsia="Times New Roman" w:hAnsi="Arial" w:cs="Arial"/>
          <w:b/>
          <w:sz w:val="24"/>
          <w:szCs w:val="24"/>
          <w:lang w:val="sr-Cyrl-RS" w:eastAsia="ar-SA"/>
        </w:rPr>
        <w:lastRenderedPageBreak/>
        <w:t>3.5. Квалитативни и квантитативни пријем за Партију 1 и Партију 2</w:t>
      </w:r>
    </w:p>
    <w:p w14:paraId="38A00982" w14:textId="60DC9D90" w:rsidR="00FF2BA0" w:rsidRPr="002E1110" w:rsidRDefault="002E1110" w:rsidP="002E1110">
      <w:pPr>
        <w:spacing w:before="120" w:after="0" w:line="240" w:lineRule="auto"/>
        <w:ind w:firstLine="11"/>
        <w:jc w:val="both"/>
        <w:outlineLvl w:val="0"/>
        <w:rPr>
          <w:rFonts w:ascii="Arial" w:eastAsia="Times New Roman" w:hAnsi="Arial" w:cs="Arial"/>
          <w:sz w:val="24"/>
          <w:szCs w:val="24"/>
          <w:lang w:val="sr-Cyrl-RS" w:eastAsia="ar-SA"/>
        </w:rPr>
      </w:pPr>
      <w:r w:rsidRPr="002E1110">
        <w:rPr>
          <w:rFonts w:ascii="Arial" w:eastAsia="Times New Roman" w:hAnsi="Arial" w:cs="Arial"/>
          <w:sz w:val="24"/>
          <w:szCs w:val="24"/>
          <w:lang w:val="sr-Cyrl-RS" w:eastAsia="ar-SA"/>
        </w:rPr>
        <w:t xml:space="preserve">О квалитативном и квантитативном пријему, за Партију 1 и за Партију 2, сачињава се </w:t>
      </w:r>
      <w:r w:rsidR="00FF2BA0" w:rsidRPr="002E1110">
        <w:rPr>
          <w:rFonts w:ascii="Arial" w:eastAsia="Arial Narrow" w:hAnsi="Arial" w:cs="Arial"/>
          <w:spacing w:val="1"/>
          <w:sz w:val="24"/>
          <w:szCs w:val="24"/>
          <w:lang w:val="sr-Cyrl-RS"/>
        </w:rPr>
        <w:t>Записник о квантитативном и квалитативном пријему извршених услуга у форм</w:t>
      </w:r>
      <w:r>
        <w:rPr>
          <w:rFonts w:ascii="Arial" w:eastAsia="Arial Narrow" w:hAnsi="Arial" w:cs="Arial"/>
          <w:spacing w:val="1"/>
          <w:sz w:val="24"/>
          <w:szCs w:val="24"/>
          <w:lang w:val="sr-Cyrl-RS"/>
        </w:rPr>
        <w:t>и месечног извештаја, потписан</w:t>
      </w:r>
      <w:r w:rsidR="00FF2BA0" w:rsidRPr="002E1110">
        <w:rPr>
          <w:rFonts w:ascii="Arial" w:eastAsia="Arial Narrow" w:hAnsi="Arial" w:cs="Arial"/>
          <w:spacing w:val="1"/>
          <w:sz w:val="24"/>
          <w:szCs w:val="24"/>
          <w:lang w:val="sr-Cyrl-RS"/>
        </w:rPr>
        <w:t xml:space="preserve"> од стране одговорног/овлашћеног лица Наручиоца којим се утврђује обим и квалитет извршених услуга.</w:t>
      </w:r>
    </w:p>
    <w:p w14:paraId="6E9992F2" w14:textId="77777777" w:rsidR="00FF2BA0" w:rsidRPr="00FF2BA0" w:rsidRDefault="00FF2BA0" w:rsidP="00FF2BA0">
      <w:pPr>
        <w:spacing w:before="120" w:after="0" w:line="240" w:lineRule="auto"/>
        <w:jc w:val="both"/>
        <w:rPr>
          <w:rFonts w:ascii="Arial" w:eastAsia="Times New Roman" w:hAnsi="Arial" w:cs="Arial"/>
          <w:b/>
          <w:sz w:val="24"/>
          <w:szCs w:val="24"/>
          <w:lang w:val="sr-Cyrl-RS"/>
        </w:rPr>
      </w:pPr>
    </w:p>
    <w:p w14:paraId="14A73C23" w14:textId="77777777" w:rsidR="00FF2BA0" w:rsidRPr="00FF2BA0" w:rsidRDefault="00FF2BA0" w:rsidP="00FF2BA0">
      <w:pPr>
        <w:spacing w:before="120" w:after="0" w:line="240" w:lineRule="auto"/>
        <w:ind w:left="180" w:hanging="349"/>
        <w:jc w:val="both"/>
        <w:outlineLvl w:val="0"/>
        <w:rPr>
          <w:rFonts w:ascii="Arial" w:eastAsia="Times New Roman" w:hAnsi="Arial" w:cs="Arial"/>
          <w:b/>
          <w:sz w:val="24"/>
          <w:szCs w:val="24"/>
          <w:lang w:val="sr-Cyrl-RS" w:eastAsia="ar-SA"/>
        </w:rPr>
      </w:pPr>
      <w:r w:rsidRPr="00FF2BA0">
        <w:rPr>
          <w:rFonts w:ascii="Arial" w:eastAsia="Times New Roman" w:hAnsi="Arial" w:cs="Arial"/>
          <w:b/>
          <w:sz w:val="24"/>
          <w:szCs w:val="24"/>
          <w:lang w:val="sr-Cyrl-RS" w:eastAsia="ar-SA"/>
        </w:rPr>
        <w:t xml:space="preserve">4. </w:t>
      </w:r>
      <w:bookmarkStart w:id="20" w:name="_Toc442559884"/>
      <w:r w:rsidRPr="00FF2BA0">
        <w:rPr>
          <w:rFonts w:ascii="Arial" w:eastAsia="Times New Roman" w:hAnsi="Arial" w:cs="Arial"/>
          <w:b/>
          <w:sz w:val="24"/>
          <w:szCs w:val="24"/>
          <w:lang w:val="sr-Cyrl-RS" w:eastAsia="ar-SA"/>
        </w:rPr>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FF2BA0" w:rsidRPr="00F50AB0" w14:paraId="08C2C76C" w14:textId="77777777" w:rsidTr="002B7E36">
        <w:trPr>
          <w:trHeight w:val="1304"/>
          <w:jc w:val="center"/>
        </w:trPr>
        <w:tc>
          <w:tcPr>
            <w:tcW w:w="729" w:type="dxa"/>
            <w:vAlign w:val="center"/>
          </w:tcPr>
          <w:p w14:paraId="6EBAC5AE" w14:textId="77777777" w:rsidR="00FF2BA0" w:rsidRPr="00FF2BA0" w:rsidRDefault="00FF2BA0" w:rsidP="00FF2BA0">
            <w:pPr>
              <w:spacing w:before="120"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Ред. бр.</w:t>
            </w:r>
          </w:p>
        </w:tc>
        <w:tc>
          <w:tcPr>
            <w:tcW w:w="8430" w:type="dxa"/>
            <w:vAlign w:val="center"/>
          </w:tcPr>
          <w:p w14:paraId="0E3EA28B" w14:textId="77777777" w:rsidR="00FF2BA0" w:rsidRPr="00FF2BA0" w:rsidRDefault="00FF2BA0" w:rsidP="00FF2BA0">
            <w:pPr>
              <w:spacing w:before="120" w:after="0" w:line="240" w:lineRule="auto"/>
              <w:ind w:right="-120"/>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 xml:space="preserve">4.1. ОБАВЕЗНИ УСЛОВИ </w:t>
            </w:r>
          </w:p>
          <w:p w14:paraId="13EE6B91" w14:textId="77777777" w:rsidR="00FF2BA0" w:rsidRPr="00FF2BA0" w:rsidRDefault="00FF2BA0" w:rsidP="00FF2BA0">
            <w:pPr>
              <w:spacing w:before="120"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ЗА УЧЕШЋЕ У ПОСТУПКУ ЈАВНЕ НАБАВКЕ ИЗ ЧЛАНА 75. ЗАКОНА</w:t>
            </w:r>
          </w:p>
          <w:p w14:paraId="3CA14E93" w14:textId="77777777" w:rsidR="00FF2BA0" w:rsidRPr="00FF2BA0" w:rsidRDefault="00FF2BA0" w:rsidP="00FF2BA0">
            <w:pPr>
              <w:spacing w:before="120" w:after="0" w:line="240" w:lineRule="auto"/>
              <w:jc w:val="center"/>
              <w:rPr>
                <w:rFonts w:ascii="Arial" w:eastAsia="Times New Roman" w:hAnsi="Arial" w:cs="Arial"/>
                <w:b/>
                <w:color w:val="FF0000"/>
                <w:sz w:val="24"/>
                <w:szCs w:val="24"/>
                <w:lang w:val="sr-Cyrl-RS"/>
              </w:rPr>
            </w:pPr>
            <w:r w:rsidRPr="00FF2BA0">
              <w:rPr>
                <w:rFonts w:ascii="Arial" w:eastAsia="Times New Roman" w:hAnsi="Arial" w:cs="Arial"/>
                <w:b/>
                <w:sz w:val="24"/>
                <w:szCs w:val="24"/>
                <w:lang w:val="sr-Cyrl-RS"/>
              </w:rPr>
              <w:t>За Партију 1 и Партију 2</w:t>
            </w:r>
          </w:p>
          <w:p w14:paraId="13504063" w14:textId="77777777" w:rsidR="00FF2BA0" w:rsidRPr="00FF2BA0" w:rsidRDefault="00FF2BA0" w:rsidP="00FF2BA0">
            <w:pPr>
              <w:spacing w:before="120" w:after="0" w:line="240" w:lineRule="auto"/>
              <w:jc w:val="center"/>
              <w:rPr>
                <w:rFonts w:ascii="Arial" w:eastAsia="Times New Roman" w:hAnsi="Arial" w:cs="Arial"/>
                <w:b/>
                <w:color w:val="FF0000"/>
                <w:sz w:val="24"/>
                <w:szCs w:val="24"/>
                <w:lang w:val="sr-Cyrl-RS"/>
              </w:rPr>
            </w:pPr>
          </w:p>
        </w:tc>
      </w:tr>
      <w:tr w:rsidR="00FF2BA0" w:rsidRPr="00F50AB0" w14:paraId="64AA06D3" w14:textId="77777777" w:rsidTr="002B7E36">
        <w:trPr>
          <w:jc w:val="center"/>
        </w:trPr>
        <w:tc>
          <w:tcPr>
            <w:tcW w:w="729" w:type="dxa"/>
            <w:vAlign w:val="center"/>
          </w:tcPr>
          <w:p w14:paraId="33692937"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1.</w:t>
            </w:r>
          </w:p>
        </w:tc>
        <w:tc>
          <w:tcPr>
            <w:tcW w:w="8430" w:type="dxa"/>
            <w:vAlign w:val="center"/>
          </w:tcPr>
          <w:p w14:paraId="645EF88C" w14:textId="77777777" w:rsidR="00FF2BA0" w:rsidRPr="00FF2BA0" w:rsidRDefault="00FF2BA0" w:rsidP="00FF2BA0">
            <w:pPr>
              <w:autoSpaceDE w:val="0"/>
              <w:autoSpaceDN w:val="0"/>
              <w:adjustRightInd w:val="0"/>
              <w:spacing w:before="120" w:after="0" w:line="240" w:lineRule="auto"/>
              <w:jc w:val="both"/>
              <w:rPr>
                <w:rFonts w:ascii="Arial" w:eastAsia="Times New Roman" w:hAnsi="Arial" w:cs="Arial"/>
                <w:b/>
                <w:sz w:val="24"/>
                <w:szCs w:val="24"/>
                <w:u w:val="single"/>
                <w:lang w:val="sr-Cyrl-RS"/>
              </w:rPr>
            </w:pPr>
            <w:r w:rsidRPr="00FF2BA0">
              <w:rPr>
                <w:rFonts w:ascii="Arial" w:eastAsia="Times New Roman" w:hAnsi="Arial" w:cs="Arial"/>
                <w:b/>
                <w:sz w:val="24"/>
                <w:szCs w:val="24"/>
                <w:u w:val="single"/>
                <w:lang w:val="sr-Cyrl-RS"/>
              </w:rPr>
              <w:t xml:space="preserve">Услов: </w:t>
            </w:r>
          </w:p>
          <w:p w14:paraId="721083FC" w14:textId="25B50610" w:rsidR="00FF2BA0" w:rsidRPr="002E1110" w:rsidRDefault="00FF2BA0" w:rsidP="00FF2BA0">
            <w:pPr>
              <w:autoSpaceDE w:val="0"/>
              <w:autoSpaceDN w:val="0"/>
              <w:adjustRightInd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Да је понуђач регистрован код надлежног органа, односно </w:t>
            </w:r>
            <w:r w:rsidR="002E1110">
              <w:rPr>
                <w:rFonts w:ascii="Arial" w:eastAsia="Times New Roman" w:hAnsi="Arial" w:cs="Arial"/>
                <w:sz w:val="24"/>
                <w:szCs w:val="24"/>
                <w:lang w:val="sr-Cyrl-RS"/>
              </w:rPr>
              <w:t>уписан у одговарајући регистар;</w:t>
            </w:r>
          </w:p>
          <w:p w14:paraId="7EA46024" w14:textId="77777777" w:rsidR="00FF2BA0" w:rsidRPr="00FF2BA0" w:rsidRDefault="00FF2BA0" w:rsidP="00FF2BA0">
            <w:pPr>
              <w:autoSpaceDE w:val="0"/>
              <w:autoSpaceDN w:val="0"/>
              <w:adjustRightInd w:val="0"/>
              <w:spacing w:before="120" w:after="0" w:line="240" w:lineRule="auto"/>
              <w:jc w:val="both"/>
              <w:rPr>
                <w:rFonts w:ascii="Arial" w:eastAsia="Times New Roman" w:hAnsi="Arial" w:cs="Arial"/>
                <w:b/>
                <w:sz w:val="24"/>
                <w:szCs w:val="24"/>
                <w:u w:val="single"/>
                <w:lang w:val="sr-Cyrl-RS"/>
              </w:rPr>
            </w:pPr>
            <w:r w:rsidRPr="00FF2BA0">
              <w:rPr>
                <w:rFonts w:ascii="Arial" w:eastAsia="Times New Roman" w:hAnsi="Arial" w:cs="Arial"/>
                <w:b/>
                <w:sz w:val="24"/>
                <w:szCs w:val="24"/>
                <w:u w:val="single"/>
                <w:lang w:val="sr-Cyrl-RS"/>
              </w:rPr>
              <w:t xml:space="preserve">Доказ: </w:t>
            </w:r>
          </w:p>
          <w:p w14:paraId="03094030" w14:textId="77777777" w:rsidR="00FF2BA0" w:rsidRPr="00FF2BA0" w:rsidRDefault="00FF2BA0" w:rsidP="00FF2BA0">
            <w:pPr>
              <w:tabs>
                <w:tab w:val="left" w:pos="455"/>
              </w:tabs>
              <w:snapToGrid w:val="0"/>
              <w:spacing w:before="120" w:after="0" w:line="240" w:lineRule="auto"/>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 </w:t>
            </w:r>
            <w:r w:rsidRPr="00FF2BA0">
              <w:rPr>
                <w:rFonts w:ascii="Arial" w:eastAsia="Calibri" w:hAnsi="Arial" w:cs="Arial"/>
                <w:b/>
                <w:sz w:val="24"/>
                <w:szCs w:val="24"/>
                <w:lang w:val="sr-Cyrl-RS"/>
              </w:rPr>
              <w:t xml:space="preserve">за правно лице: </w:t>
            </w:r>
            <w:r w:rsidRPr="00FF2BA0">
              <w:rPr>
                <w:rFonts w:ascii="Arial" w:eastAsia="Calibri" w:hAnsi="Arial" w:cs="Arial"/>
                <w:sz w:val="24"/>
                <w:szCs w:val="24"/>
                <w:lang w:val="sr-Cyrl-RS"/>
              </w:rPr>
              <w:t xml:space="preserve">Извод из регистра Агенције за привредне регистре, односно извод из регистра надлежног Привредног суда </w:t>
            </w:r>
          </w:p>
          <w:p w14:paraId="14F035B3" w14:textId="77777777" w:rsidR="00FF2BA0" w:rsidRPr="00FF2BA0" w:rsidRDefault="00FF2BA0" w:rsidP="00FF2BA0">
            <w:pPr>
              <w:tabs>
                <w:tab w:val="left" w:pos="455"/>
              </w:tabs>
              <w:snapToGrid w:val="0"/>
              <w:spacing w:before="120" w:after="0" w:line="240" w:lineRule="auto"/>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 </w:t>
            </w:r>
            <w:r w:rsidRPr="00FF2BA0">
              <w:rPr>
                <w:rFonts w:ascii="Arial" w:eastAsia="Calibri" w:hAnsi="Arial" w:cs="Arial"/>
                <w:b/>
                <w:sz w:val="24"/>
                <w:szCs w:val="24"/>
                <w:lang w:val="sr-Cyrl-RS"/>
              </w:rPr>
              <w:t xml:space="preserve">за предузетнике: </w:t>
            </w:r>
            <w:r w:rsidRPr="00FF2BA0">
              <w:rPr>
                <w:rFonts w:ascii="Arial" w:eastAsia="Calibri" w:hAnsi="Arial" w:cs="Arial"/>
                <w:sz w:val="24"/>
                <w:szCs w:val="24"/>
                <w:lang w:val="sr-Cyrl-RS"/>
              </w:rPr>
              <w:t xml:space="preserve">Извод из регистра Агенције за привредне регистре, односно извод из одговарајућег регистра </w:t>
            </w:r>
          </w:p>
          <w:p w14:paraId="5E48D9B6" w14:textId="77777777" w:rsidR="00FF2BA0" w:rsidRPr="00FF2BA0" w:rsidRDefault="00FF2BA0" w:rsidP="00FF2BA0">
            <w:pPr>
              <w:autoSpaceDE w:val="0"/>
              <w:autoSpaceDN w:val="0"/>
              <w:adjustRightInd w:val="0"/>
              <w:spacing w:before="120" w:after="0" w:line="240" w:lineRule="auto"/>
              <w:jc w:val="both"/>
              <w:rPr>
                <w:rFonts w:ascii="Arial" w:eastAsia="Calibri" w:hAnsi="Arial" w:cs="Arial"/>
                <w:i/>
                <w:sz w:val="24"/>
                <w:szCs w:val="24"/>
                <w:lang w:val="sr-Cyrl-RS"/>
              </w:rPr>
            </w:pPr>
            <w:r w:rsidRPr="00FF2BA0">
              <w:rPr>
                <w:rFonts w:ascii="Arial" w:eastAsia="Calibri" w:hAnsi="Arial" w:cs="Arial"/>
                <w:i/>
                <w:sz w:val="24"/>
                <w:szCs w:val="24"/>
                <w:lang w:val="sr-Cyrl-RS"/>
              </w:rPr>
              <w:t xml:space="preserve">Напомена: </w:t>
            </w:r>
          </w:p>
          <w:p w14:paraId="2BD5091D" w14:textId="77777777" w:rsidR="00FF2BA0" w:rsidRPr="00FF2BA0" w:rsidRDefault="00FF2BA0" w:rsidP="00FF2BA0">
            <w:pPr>
              <w:numPr>
                <w:ilvl w:val="0"/>
                <w:numId w:val="15"/>
              </w:numPr>
              <w:tabs>
                <w:tab w:val="left" w:pos="455"/>
              </w:tabs>
              <w:snapToGrid w:val="0"/>
              <w:spacing w:before="120" w:after="0" w:line="240" w:lineRule="auto"/>
              <w:ind w:left="478" w:hanging="239"/>
              <w:contextualSpacing/>
              <w:jc w:val="both"/>
              <w:rPr>
                <w:rFonts w:ascii="Arial" w:eastAsia="Calibri" w:hAnsi="Arial" w:cs="Arial"/>
                <w:i/>
                <w:sz w:val="24"/>
                <w:szCs w:val="24"/>
                <w:lang w:val="sr-Cyrl-RS"/>
              </w:rPr>
            </w:pPr>
            <w:r w:rsidRPr="00FF2BA0">
              <w:rPr>
                <w:rFonts w:ascii="Arial" w:eastAsia="Calibri" w:hAnsi="Arial" w:cs="Arial"/>
                <w:i/>
                <w:sz w:val="24"/>
                <w:szCs w:val="24"/>
                <w:lang w:val="sr-Cyrl-RS"/>
              </w:rPr>
              <w:t>У случају да понуду подноси група понуђача, овај доказ доставити за сваког члана групе понуђача</w:t>
            </w:r>
          </w:p>
          <w:p w14:paraId="26CB69E4" w14:textId="77777777" w:rsidR="00FF2BA0" w:rsidRPr="00FF2BA0" w:rsidRDefault="00FF2BA0" w:rsidP="00FF2BA0">
            <w:pPr>
              <w:numPr>
                <w:ilvl w:val="0"/>
                <w:numId w:val="15"/>
              </w:numPr>
              <w:tabs>
                <w:tab w:val="left" w:pos="455"/>
              </w:tabs>
              <w:snapToGrid w:val="0"/>
              <w:spacing w:before="120" w:after="0" w:line="240" w:lineRule="auto"/>
              <w:ind w:left="478" w:hanging="239"/>
              <w:contextualSpacing/>
              <w:jc w:val="both"/>
              <w:rPr>
                <w:rFonts w:ascii="Arial" w:eastAsia="Times New Roman" w:hAnsi="Arial" w:cs="Arial"/>
                <w:sz w:val="24"/>
                <w:szCs w:val="24"/>
                <w:lang w:val="sr-Cyrl-RS"/>
              </w:rPr>
            </w:pPr>
            <w:r w:rsidRPr="00FF2BA0">
              <w:rPr>
                <w:rFonts w:ascii="Arial" w:eastAsia="Calibri" w:hAnsi="Arial" w:cs="Arial"/>
                <w:i/>
                <w:sz w:val="24"/>
                <w:szCs w:val="24"/>
                <w:lang w:val="sr-Cyrl-RS"/>
              </w:rPr>
              <w:t xml:space="preserve">У случају да понуђач подноси понуду са подизвођачем, овај доказ доставити и за сваког подизвођача </w:t>
            </w:r>
          </w:p>
        </w:tc>
      </w:tr>
      <w:tr w:rsidR="00FF2BA0" w:rsidRPr="00F50AB0" w14:paraId="565B0E5F" w14:textId="77777777" w:rsidTr="002B7E36">
        <w:trPr>
          <w:trHeight w:val="890"/>
          <w:jc w:val="center"/>
        </w:trPr>
        <w:tc>
          <w:tcPr>
            <w:tcW w:w="729" w:type="dxa"/>
            <w:vAlign w:val="center"/>
          </w:tcPr>
          <w:p w14:paraId="69D4B2ED"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2.</w:t>
            </w:r>
          </w:p>
        </w:tc>
        <w:tc>
          <w:tcPr>
            <w:tcW w:w="8430" w:type="dxa"/>
            <w:vAlign w:val="center"/>
          </w:tcPr>
          <w:p w14:paraId="1FE12BFB" w14:textId="77777777" w:rsidR="00FF2BA0" w:rsidRPr="00FF2BA0" w:rsidRDefault="00FF2BA0" w:rsidP="00FF2BA0">
            <w:pPr>
              <w:autoSpaceDE w:val="0"/>
              <w:autoSpaceDN w:val="0"/>
              <w:adjustRightInd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b/>
                <w:sz w:val="24"/>
                <w:szCs w:val="24"/>
                <w:u w:val="single"/>
                <w:lang w:val="sr-Cyrl-RS"/>
              </w:rPr>
              <w:t>Услов:</w:t>
            </w:r>
            <w:r w:rsidRPr="00FF2BA0">
              <w:rPr>
                <w:rFonts w:ascii="Arial" w:eastAsia="Times New Roman" w:hAnsi="Arial" w:cs="Arial"/>
                <w:sz w:val="24"/>
                <w:szCs w:val="24"/>
                <w:lang w:val="sr-Cyrl-RS"/>
              </w:rPr>
              <w:t xml:space="preserve"> </w:t>
            </w:r>
          </w:p>
          <w:p w14:paraId="4EBCEDB8" w14:textId="6A46979E" w:rsidR="00FF2BA0" w:rsidRPr="002E1110" w:rsidRDefault="00FF2BA0" w:rsidP="00FF2BA0">
            <w:pPr>
              <w:autoSpaceDE w:val="0"/>
              <w:autoSpaceDN w:val="0"/>
              <w:adjustRightInd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w:t>
            </w:r>
            <w:r w:rsidR="002E1110">
              <w:rPr>
                <w:rFonts w:ascii="Arial" w:eastAsia="Times New Roman" w:hAnsi="Arial" w:cs="Arial"/>
                <w:sz w:val="24"/>
                <w:szCs w:val="24"/>
                <w:lang w:val="sr-Cyrl-RS"/>
              </w:rPr>
              <w:t>ања мита, кривично дело преваре</w:t>
            </w:r>
          </w:p>
          <w:p w14:paraId="40F894D2" w14:textId="77777777" w:rsidR="00FF2BA0" w:rsidRPr="00FF2BA0" w:rsidRDefault="00FF2BA0" w:rsidP="00FF2BA0">
            <w:pPr>
              <w:autoSpaceDE w:val="0"/>
              <w:autoSpaceDN w:val="0"/>
              <w:adjustRightInd w:val="0"/>
              <w:spacing w:before="120" w:after="0" w:line="240" w:lineRule="auto"/>
              <w:jc w:val="both"/>
              <w:rPr>
                <w:rFonts w:ascii="Arial" w:eastAsia="Times New Roman" w:hAnsi="Arial" w:cs="Arial"/>
                <w:b/>
                <w:sz w:val="24"/>
                <w:szCs w:val="24"/>
                <w:u w:val="single"/>
                <w:lang w:val="sr-Cyrl-RS"/>
              </w:rPr>
            </w:pPr>
            <w:r w:rsidRPr="00FF2BA0">
              <w:rPr>
                <w:rFonts w:ascii="Arial" w:eastAsia="Times New Roman" w:hAnsi="Arial" w:cs="Arial"/>
                <w:b/>
                <w:sz w:val="24"/>
                <w:szCs w:val="24"/>
                <w:u w:val="single"/>
                <w:lang w:val="sr-Cyrl-RS"/>
              </w:rPr>
              <w:t>Доказ:</w:t>
            </w:r>
          </w:p>
          <w:p w14:paraId="1B720220" w14:textId="77777777" w:rsidR="00FF2BA0" w:rsidRPr="00FF2BA0" w:rsidRDefault="00FF2BA0" w:rsidP="00FF2BA0">
            <w:pPr>
              <w:autoSpaceDE w:val="0"/>
              <w:autoSpaceDN w:val="0"/>
              <w:adjustRightInd w:val="0"/>
              <w:spacing w:before="120" w:after="0" w:line="240" w:lineRule="auto"/>
              <w:jc w:val="both"/>
              <w:rPr>
                <w:rFonts w:ascii="Arial" w:eastAsia="Times New Roman" w:hAnsi="Arial" w:cs="Arial"/>
                <w:b/>
                <w:sz w:val="24"/>
                <w:szCs w:val="24"/>
                <w:u w:val="single"/>
                <w:lang w:val="sr-Cyrl-RS"/>
              </w:rPr>
            </w:pPr>
            <w:r w:rsidRPr="00FF2BA0">
              <w:rPr>
                <w:rFonts w:ascii="Arial" w:eastAsia="Calibri" w:hAnsi="Arial" w:cs="Arial"/>
                <w:sz w:val="24"/>
                <w:szCs w:val="24"/>
                <w:lang w:val="sr-Cyrl-RS"/>
              </w:rPr>
              <w:t xml:space="preserve">- </w:t>
            </w:r>
            <w:r w:rsidRPr="00FF2BA0">
              <w:rPr>
                <w:rFonts w:ascii="Arial" w:eastAsia="Calibri" w:hAnsi="Arial" w:cs="Arial"/>
                <w:b/>
                <w:sz w:val="24"/>
                <w:szCs w:val="24"/>
                <w:lang w:val="sr-Cyrl-RS"/>
              </w:rPr>
              <w:t>за правно лице:</w:t>
            </w:r>
          </w:p>
          <w:p w14:paraId="7FC84430"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1) ЗА ЗАКОНСКОГ ЗАСТУПНИКА</w:t>
            </w:r>
            <w:r w:rsidRPr="00FF2BA0">
              <w:rPr>
                <w:rFonts w:ascii="Arial" w:eastAsia="Times New Roman" w:hAnsi="Arial" w:cs="Arial"/>
                <w:b/>
                <w:sz w:val="24"/>
                <w:szCs w:val="24"/>
                <w:lang w:val="sr-Cyrl-RS"/>
              </w:rPr>
              <w:t xml:space="preserve"> – уверење из казнене евиденције надлежне полицијске управе Министарства унутрашњих послова</w:t>
            </w:r>
            <w:r w:rsidRPr="00FF2BA0">
              <w:rPr>
                <w:rFonts w:ascii="Arial" w:eastAsia="Times New Roman" w:hAnsi="Arial" w:cs="Arial"/>
                <w:sz w:val="24"/>
                <w:szCs w:val="24"/>
                <w:lang w:val="sr-Cyrl-RS"/>
              </w:rPr>
              <w:t xml:space="preserve"> – захтев за издавање овог уверења може се поднети према </w:t>
            </w:r>
            <w:r w:rsidRPr="00FF2BA0">
              <w:rPr>
                <w:rFonts w:ascii="Arial" w:eastAsia="Times New Roman" w:hAnsi="Arial" w:cs="Arial"/>
                <w:b/>
                <w:sz w:val="24"/>
                <w:szCs w:val="24"/>
                <w:lang w:val="sr-Cyrl-RS"/>
              </w:rPr>
              <w:t>месту рођења</w:t>
            </w:r>
            <w:r w:rsidRPr="00FF2BA0">
              <w:rPr>
                <w:rFonts w:ascii="Arial" w:eastAsia="Times New Roman" w:hAnsi="Arial" w:cs="Arial"/>
                <w:sz w:val="24"/>
                <w:szCs w:val="24"/>
                <w:lang w:val="sr-Cyrl-RS"/>
              </w:rPr>
              <w:t xml:space="preserve"> или према </w:t>
            </w:r>
            <w:r w:rsidRPr="00FF2BA0">
              <w:rPr>
                <w:rFonts w:ascii="Arial" w:eastAsia="Times New Roman" w:hAnsi="Arial" w:cs="Arial"/>
                <w:b/>
                <w:sz w:val="24"/>
                <w:szCs w:val="24"/>
                <w:lang w:val="sr-Cyrl-RS"/>
              </w:rPr>
              <w:t>месту пребивалишта</w:t>
            </w:r>
            <w:r w:rsidRPr="00FF2BA0">
              <w:rPr>
                <w:rFonts w:ascii="Arial" w:eastAsia="Times New Roman" w:hAnsi="Arial" w:cs="Arial"/>
                <w:sz w:val="24"/>
                <w:szCs w:val="24"/>
                <w:lang w:val="sr-Cyrl-RS"/>
              </w:rPr>
              <w:t>.</w:t>
            </w:r>
          </w:p>
          <w:p w14:paraId="40ECD8FA"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2) ЗА ПРАВНО ЛИЦЕ – За кривична дела организованог криминала – Уверење посебног одељења (за организовани криминал) Вишег суда у </w:t>
            </w:r>
            <w:r w:rsidRPr="00FF2BA0">
              <w:rPr>
                <w:rFonts w:ascii="Arial" w:eastAsia="Times New Roman" w:hAnsi="Arial" w:cs="Arial"/>
                <w:sz w:val="24"/>
                <w:szCs w:val="24"/>
                <w:lang w:val="sr-Cyrl-RS"/>
              </w:rPr>
              <w:lastRenderedPageBreak/>
              <w:t xml:space="preserve">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r w:rsidRPr="00FF2BA0">
              <w:rPr>
                <w:rFonts w:ascii="Arial" w:eastAsia="Times New Roman" w:hAnsi="Arial" w:cs="Arial"/>
                <w:color w:val="0000FF"/>
                <w:sz w:val="24"/>
                <w:szCs w:val="24"/>
                <w:u w:val="single"/>
                <w:lang w:val="sr-Cyrl-RS"/>
              </w:rPr>
              <w:t>http://www.bg.vi.sud.rs/lt/articles/o-visem-sudu/obavestenje-ke-za-pravna-lica.html</w:t>
            </w:r>
          </w:p>
          <w:p w14:paraId="594CCC41"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FF2BA0">
              <w:rPr>
                <w:rFonts w:ascii="Arial" w:eastAsia="Times New Roman" w:hAnsi="Arial" w:cs="Arial"/>
                <w:b/>
                <w:sz w:val="24"/>
                <w:szCs w:val="24"/>
                <w:lang w:val="sr-Cyrl-RS"/>
              </w:rPr>
              <w:t xml:space="preserve">Уверење Основног суда </w:t>
            </w:r>
            <w:r w:rsidRPr="00FF2BA0">
              <w:rPr>
                <w:rFonts w:ascii="Arial" w:eastAsia="Times New Roman" w:hAnsi="Arial" w:cs="Arial"/>
                <w:sz w:val="24"/>
                <w:szCs w:val="24"/>
                <w:lang w:val="sr-Cyrl-RS"/>
              </w:rPr>
              <w:t>(</w:t>
            </w:r>
            <w:r w:rsidRPr="00FF2BA0">
              <w:rPr>
                <w:rFonts w:ascii="Arial" w:eastAsia="Times New Roman" w:hAnsi="Arial" w:cs="Arial"/>
                <w:b/>
                <w:sz w:val="24"/>
                <w:szCs w:val="24"/>
                <w:lang w:val="sr-Cyrl-RS"/>
              </w:rPr>
              <w:t>које обухвата и податке из казнене евиденције за кривична дела која су у надлежности редовног кривичног одељења Вишег суда</w:t>
            </w:r>
            <w:r w:rsidRPr="00FF2BA0">
              <w:rPr>
                <w:rFonts w:ascii="Arial" w:eastAsia="Times New Roman" w:hAnsi="Arial" w:cs="Arial"/>
                <w:sz w:val="24"/>
                <w:szCs w:val="24"/>
                <w:lang w:val="sr-Cyrl-R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244C6DB" w14:textId="77777777" w:rsidR="00FF2BA0" w:rsidRPr="00FF2BA0" w:rsidRDefault="00FF2BA0" w:rsidP="00FF2BA0">
            <w:pPr>
              <w:spacing w:before="120" w:after="0" w:line="240" w:lineRule="auto"/>
              <w:jc w:val="both"/>
              <w:rPr>
                <w:rFonts w:ascii="Arial" w:eastAsia="Times New Roman" w:hAnsi="Arial" w:cs="Arial"/>
                <w:b/>
                <w:sz w:val="24"/>
                <w:szCs w:val="24"/>
                <w:lang w:val="sr-Cyrl-RS"/>
              </w:rPr>
            </w:pPr>
            <w:r w:rsidRPr="00FF2BA0">
              <w:rPr>
                <w:rFonts w:ascii="Arial" w:eastAsia="Times New Roman" w:hAnsi="Arial" w:cs="Arial"/>
                <w:i/>
                <w:sz w:val="24"/>
                <w:szCs w:val="24"/>
                <w:lang w:val="sr-Cyrl-RS"/>
              </w:rPr>
              <w:t>Посебна напомена:</w:t>
            </w:r>
            <w:r w:rsidRPr="00FF2BA0">
              <w:rPr>
                <w:rFonts w:ascii="Arial" w:eastAsia="Times New Roman" w:hAnsi="Arial" w:cs="Arial"/>
                <w:sz w:val="24"/>
                <w:szCs w:val="24"/>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F2BA0">
              <w:rPr>
                <w:rFonts w:ascii="Arial" w:eastAsia="Times New Roman" w:hAnsi="Arial" w:cs="Arial"/>
                <w:sz w:val="24"/>
                <w:szCs w:val="24"/>
                <w:u w:val="single"/>
                <w:lang w:val="sr-Cyrl-RS"/>
              </w:rPr>
              <w:t>и</w:t>
            </w:r>
            <w:r w:rsidRPr="00FF2BA0">
              <w:rPr>
                <w:rFonts w:ascii="Arial" w:eastAsia="Times New Roman" w:hAnsi="Arial" w:cs="Arial"/>
                <w:sz w:val="24"/>
                <w:szCs w:val="24"/>
                <w:lang w:val="sr-Cyrl-R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FF2BA0">
              <w:rPr>
                <w:rFonts w:ascii="Arial" w:eastAsia="Times New Roman" w:hAnsi="Arial" w:cs="Arial"/>
                <w:b/>
                <w:sz w:val="24"/>
                <w:szCs w:val="24"/>
                <w:lang w:val="sr-Cyrl-RS"/>
              </w:rPr>
              <w:t>кривична дела против привреде и кривично дело примања мита.</w:t>
            </w:r>
          </w:p>
          <w:p w14:paraId="538DB951"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b/>
                <w:sz w:val="24"/>
                <w:szCs w:val="24"/>
                <w:lang w:val="sr-Cyrl-RS"/>
              </w:rPr>
              <w:t>- за физичко лице и предузетника: Уверење из казнене евиденције надлежне полицијске управе Министарства унутрашњих послова</w:t>
            </w:r>
            <w:r w:rsidRPr="00FF2BA0">
              <w:rPr>
                <w:rFonts w:ascii="Arial" w:eastAsia="Times New Roman" w:hAnsi="Arial" w:cs="Arial"/>
                <w:sz w:val="24"/>
                <w:szCs w:val="24"/>
                <w:lang w:val="sr-Cyrl-RS"/>
              </w:rPr>
              <w:t xml:space="preserve"> – захтев за издавање овог уверења може се поднети према </w:t>
            </w:r>
            <w:r w:rsidRPr="00FF2BA0">
              <w:rPr>
                <w:rFonts w:ascii="Arial" w:eastAsia="Times New Roman" w:hAnsi="Arial" w:cs="Arial"/>
                <w:b/>
                <w:sz w:val="24"/>
                <w:szCs w:val="24"/>
                <w:lang w:val="sr-Cyrl-RS"/>
              </w:rPr>
              <w:t>месту рођења</w:t>
            </w:r>
            <w:r w:rsidRPr="00FF2BA0">
              <w:rPr>
                <w:rFonts w:ascii="Arial" w:eastAsia="Times New Roman" w:hAnsi="Arial" w:cs="Arial"/>
                <w:sz w:val="24"/>
                <w:szCs w:val="24"/>
                <w:lang w:val="sr-Cyrl-RS"/>
              </w:rPr>
              <w:t xml:space="preserve"> или према </w:t>
            </w:r>
            <w:r w:rsidRPr="00FF2BA0">
              <w:rPr>
                <w:rFonts w:ascii="Arial" w:eastAsia="Times New Roman" w:hAnsi="Arial" w:cs="Arial"/>
                <w:b/>
                <w:sz w:val="24"/>
                <w:szCs w:val="24"/>
                <w:lang w:val="sr-Cyrl-RS"/>
              </w:rPr>
              <w:t>месту пребивалишта</w:t>
            </w:r>
            <w:r w:rsidRPr="00FF2BA0">
              <w:rPr>
                <w:rFonts w:ascii="Arial" w:eastAsia="Times New Roman" w:hAnsi="Arial" w:cs="Arial"/>
                <w:sz w:val="24"/>
                <w:szCs w:val="24"/>
                <w:lang w:val="sr-Cyrl-RS"/>
              </w:rPr>
              <w:t>.</w:t>
            </w:r>
          </w:p>
          <w:p w14:paraId="7F0B38B5" w14:textId="77777777" w:rsidR="00FF2BA0" w:rsidRPr="00FF2BA0" w:rsidRDefault="00FF2BA0" w:rsidP="00FF2BA0">
            <w:pPr>
              <w:autoSpaceDE w:val="0"/>
              <w:autoSpaceDN w:val="0"/>
              <w:adjustRightInd w:val="0"/>
              <w:spacing w:before="120" w:after="0" w:line="240" w:lineRule="auto"/>
              <w:jc w:val="both"/>
              <w:rPr>
                <w:rFonts w:ascii="Arial" w:eastAsia="Calibri" w:hAnsi="Arial" w:cs="Arial"/>
                <w:i/>
                <w:sz w:val="24"/>
                <w:szCs w:val="24"/>
                <w:lang w:val="sr-Cyrl-RS"/>
              </w:rPr>
            </w:pPr>
            <w:r w:rsidRPr="00FF2BA0">
              <w:rPr>
                <w:rFonts w:ascii="Arial" w:eastAsia="Calibri" w:hAnsi="Arial" w:cs="Arial"/>
                <w:i/>
                <w:sz w:val="24"/>
                <w:szCs w:val="24"/>
                <w:lang w:val="sr-Cyrl-RS"/>
              </w:rPr>
              <w:t xml:space="preserve">Напомена: </w:t>
            </w:r>
          </w:p>
          <w:p w14:paraId="6C8B6140" w14:textId="77777777" w:rsidR="00FF2BA0" w:rsidRPr="00FF2BA0" w:rsidRDefault="00FF2BA0" w:rsidP="00FF2BA0">
            <w:pPr>
              <w:numPr>
                <w:ilvl w:val="0"/>
                <w:numId w:val="15"/>
              </w:numPr>
              <w:tabs>
                <w:tab w:val="left" w:pos="455"/>
              </w:tabs>
              <w:snapToGrid w:val="0"/>
              <w:spacing w:before="120" w:after="0" w:line="240" w:lineRule="auto"/>
              <w:ind w:left="478" w:hanging="239"/>
              <w:contextualSpacing/>
              <w:jc w:val="both"/>
              <w:rPr>
                <w:rFonts w:ascii="Arial" w:eastAsia="Calibri" w:hAnsi="Arial" w:cs="Arial"/>
                <w:i/>
                <w:sz w:val="24"/>
                <w:szCs w:val="24"/>
                <w:lang w:val="sr-Cyrl-RS"/>
              </w:rPr>
            </w:pPr>
            <w:r w:rsidRPr="00FF2BA0">
              <w:rPr>
                <w:rFonts w:ascii="Arial" w:eastAsia="Calibri" w:hAnsi="Arial" w:cs="Arial"/>
                <w:i/>
                <w:sz w:val="24"/>
                <w:szCs w:val="24"/>
                <w:lang w:val="sr-Cyrl-RS"/>
              </w:rPr>
              <w:t>У случају да понуду подноси правно лице потребно је доставити овај доказ и за правно лице и за законског заступника</w:t>
            </w:r>
          </w:p>
          <w:p w14:paraId="3A1ECADD" w14:textId="77777777" w:rsidR="00FF2BA0" w:rsidRPr="00FF2BA0" w:rsidRDefault="00FF2BA0" w:rsidP="00FF2BA0">
            <w:pPr>
              <w:numPr>
                <w:ilvl w:val="0"/>
                <w:numId w:val="15"/>
              </w:numPr>
              <w:tabs>
                <w:tab w:val="left" w:pos="455"/>
              </w:tabs>
              <w:snapToGrid w:val="0"/>
              <w:spacing w:before="120" w:after="0" w:line="240" w:lineRule="auto"/>
              <w:ind w:left="478" w:hanging="239"/>
              <w:contextualSpacing/>
              <w:jc w:val="both"/>
              <w:rPr>
                <w:rFonts w:ascii="Arial" w:eastAsia="Calibri" w:hAnsi="Arial" w:cs="Arial"/>
                <w:i/>
                <w:sz w:val="24"/>
                <w:szCs w:val="24"/>
                <w:lang w:val="sr-Cyrl-RS"/>
              </w:rPr>
            </w:pPr>
            <w:r w:rsidRPr="00FF2BA0">
              <w:rPr>
                <w:rFonts w:ascii="Arial" w:eastAsia="Calibri" w:hAnsi="Arial" w:cs="Arial"/>
                <w:i/>
                <w:sz w:val="24"/>
                <w:szCs w:val="24"/>
                <w:lang w:val="sr-Cyrl-RS"/>
              </w:rPr>
              <w:t>У случају да правно лице има више законских заступника, ове доказе доставити за сваког од њих</w:t>
            </w:r>
          </w:p>
          <w:p w14:paraId="4A594871" w14:textId="77777777" w:rsidR="00FF2BA0" w:rsidRPr="00FF2BA0" w:rsidRDefault="00FF2BA0" w:rsidP="00FF2BA0">
            <w:pPr>
              <w:numPr>
                <w:ilvl w:val="0"/>
                <w:numId w:val="15"/>
              </w:numPr>
              <w:tabs>
                <w:tab w:val="left" w:pos="455"/>
              </w:tabs>
              <w:snapToGrid w:val="0"/>
              <w:spacing w:before="120" w:after="0" w:line="240" w:lineRule="auto"/>
              <w:ind w:left="478" w:hanging="239"/>
              <w:contextualSpacing/>
              <w:jc w:val="both"/>
              <w:rPr>
                <w:rFonts w:ascii="Arial" w:eastAsia="Calibri" w:hAnsi="Arial" w:cs="Arial"/>
                <w:i/>
                <w:sz w:val="24"/>
                <w:szCs w:val="24"/>
                <w:lang w:val="sr-Cyrl-RS"/>
              </w:rPr>
            </w:pPr>
            <w:r w:rsidRPr="00FF2BA0">
              <w:rPr>
                <w:rFonts w:ascii="Arial" w:eastAsia="Calibri" w:hAnsi="Arial" w:cs="Arial"/>
                <w:i/>
                <w:sz w:val="24"/>
                <w:szCs w:val="24"/>
                <w:lang w:val="sr-Cyrl-RS"/>
              </w:rPr>
              <w:t>У случају да понуду подноси група понуђача, ове доказе доставити за сваког члана групе понуђача</w:t>
            </w:r>
          </w:p>
          <w:p w14:paraId="5E3CEDD1" w14:textId="77777777" w:rsidR="00FF2BA0" w:rsidRPr="00FF2BA0" w:rsidRDefault="00FF2BA0" w:rsidP="00FF2BA0">
            <w:pPr>
              <w:numPr>
                <w:ilvl w:val="0"/>
                <w:numId w:val="15"/>
              </w:numPr>
              <w:tabs>
                <w:tab w:val="left" w:pos="455"/>
              </w:tabs>
              <w:snapToGrid w:val="0"/>
              <w:spacing w:before="120" w:after="0" w:line="240" w:lineRule="auto"/>
              <w:ind w:left="478" w:hanging="239"/>
              <w:contextualSpacing/>
              <w:jc w:val="both"/>
              <w:rPr>
                <w:rFonts w:ascii="Arial" w:eastAsia="Times New Roman" w:hAnsi="Arial" w:cs="Arial"/>
                <w:sz w:val="24"/>
                <w:szCs w:val="24"/>
                <w:lang w:val="sr-Cyrl-RS"/>
              </w:rPr>
            </w:pPr>
            <w:r w:rsidRPr="00FF2BA0">
              <w:rPr>
                <w:rFonts w:ascii="Arial" w:eastAsia="Calibri" w:hAnsi="Arial" w:cs="Arial"/>
                <w:i/>
                <w:sz w:val="24"/>
                <w:szCs w:val="24"/>
                <w:lang w:val="sr-Cyrl-RS"/>
              </w:rPr>
              <w:t xml:space="preserve">У случају да понуђач подноси понуду са подизвођачем, ове доказе доставити и за сваког подизвођача </w:t>
            </w:r>
          </w:p>
          <w:p w14:paraId="627C51CD" w14:textId="77777777" w:rsidR="00FF2BA0" w:rsidRPr="00FF2BA0" w:rsidRDefault="00FF2BA0" w:rsidP="00FF2BA0">
            <w:pPr>
              <w:tabs>
                <w:tab w:val="left" w:pos="455"/>
              </w:tabs>
              <w:snapToGrid w:val="0"/>
              <w:spacing w:before="120" w:after="0" w:line="240" w:lineRule="auto"/>
              <w:contextualSpacing/>
              <w:jc w:val="both"/>
              <w:rPr>
                <w:rFonts w:ascii="Arial" w:eastAsia="Times New Roman" w:hAnsi="Arial" w:cs="Arial"/>
                <w:sz w:val="24"/>
                <w:szCs w:val="24"/>
                <w:lang w:val="sr-Cyrl-RS"/>
              </w:rPr>
            </w:pPr>
            <w:r w:rsidRPr="00FF2BA0">
              <w:rPr>
                <w:rFonts w:ascii="Arial" w:eastAsia="Calibri" w:hAnsi="Arial" w:cs="Arial"/>
                <w:b/>
                <w:sz w:val="24"/>
                <w:szCs w:val="24"/>
                <w:lang w:val="sr-Cyrl-RS"/>
              </w:rPr>
              <w:t>Ови докази не могу бити старији од два месеца пре отварања понуда</w:t>
            </w:r>
          </w:p>
        </w:tc>
      </w:tr>
      <w:tr w:rsidR="00FF2BA0" w:rsidRPr="00F50AB0" w14:paraId="18DF6FEC" w14:textId="77777777" w:rsidTr="002B7E36">
        <w:trPr>
          <w:trHeight w:val="70"/>
          <w:jc w:val="center"/>
        </w:trPr>
        <w:tc>
          <w:tcPr>
            <w:tcW w:w="729" w:type="dxa"/>
            <w:vAlign w:val="center"/>
          </w:tcPr>
          <w:p w14:paraId="7E4337BD"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lastRenderedPageBreak/>
              <w:t>3.</w:t>
            </w:r>
          </w:p>
        </w:tc>
        <w:tc>
          <w:tcPr>
            <w:tcW w:w="8430" w:type="dxa"/>
            <w:vAlign w:val="center"/>
          </w:tcPr>
          <w:p w14:paraId="73BE36B5" w14:textId="77777777" w:rsidR="00FF2BA0" w:rsidRPr="00FF2BA0" w:rsidRDefault="00FF2BA0" w:rsidP="00FF2BA0">
            <w:pPr>
              <w:snapToGrid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b/>
                <w:sz w:val="24"/>
                <w:szCs w:val="24"/>
                <w:u w:val="single"/>
                <w:lang w:val="sr-Cyrl-RS"/>
              </w:rPr>
              <w:t>Услов</w:t>
            </w:r>
            <w:r w:rsidRPr="00FF2BA0">
              <w:rPr>
                <w:rFonts w:ascii="Arial" w:eastAsia="Times New Roman" w:hAnsi="Arial" w:cs="Arial"/>
                <w:sz w:val="24"/>
                <w:szCs w:val="24"/>
                <w:u w:val="single"/>
                <w:lang w:val="sr-Cyrl-RS"/>
              </w:rPr>
              <w:t>:</w:t>
            </w:r>
            <w:r w:rsidRPr="00FF2BA0">
              <w:rPr>
                <w:rFonts w:ascii="Arial" w:eastAsia="Times New Roman" w:hAnsi="Arial" w:cs="Arial"/>
                <w:sz w:val="24"/>
                <w:szCs w:val="24"/>
                <w:lang w:val="sr-Cyrl-RS"/>
              </w:rPr>
              <w:t xml:space="preserve"> </w:t>
            </w:r>
          </w:p>
          <w:p w14:paraId="03A6C800" w14:textId="1FD01BD8" w:rsidR="00FF2BA0" w:rsidRPr="002E1110" w:rsidRDefault="00FF2BA0" w:rsidP="002E1110">
            <w:pPr>
              <w:snapToGrid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Да је понуђач измирио доспеле порезе, доприносе и друге јавне дажбине у складу са прописима Републике Србије или стране државе када </w:t>
            </w:r>
            <w:r w:rsidR="002E1110">
              <w:rPr>
                <w:rFonts w:ascii="Arial" w:eastAsia="Times New Roman" w:hAnsi="Arial" w:cs="Arial"/>
                <w:sz w:val="24"/>
                <w:szCs w:val="24"/>
                <w:lang w:val="sr-Cyrl-RS"/>
              </w:rPr>
              <w:t>има седиште на њеној територији</w:t>
            </w:r>
          </w:p>
          <w:p w14:paraId="30534DEA" w14:textId="77777777" w:rsidR="00FF2BA0" w:rsidRPr="00FF2BA0" w:rsidRDefault="00FF2BA0" w:rsidP="00FF2BA0">
            <w:pPr>
              <w:autoSpaceDE w:val="0"/>
              <w:autoSpaceDN w:val="0"/>
              <w:adjustRightInd w:val="0"/>
              <w:spacing w:before="120" w:after="0" w:line="240" w:lineRule="auto"/>
              <w:jc w:val="both"/>
              <w:rPr>
                <w:rFonts w:ascii="Arial" w:eastAsia="Times New Roman" w:hAnsi="Arial" w:cs="Arial"/>
                <w:b/>
                <w:sz w:val="24"/>
                <w:szCs w:val="24"/>
                <w:u w:val="single"/>
                <w:lang w:val="sr-Cyrl-RS"/>
              </w:rPr>
            </w:pPr>
            <w:r w:rsidRPr="00FF2BA0">
              <w:rPr>
                <w:rFonts w:ascii="Arial" w:eastAsia="Times New Roman" w:hAnsi="Arial" w:cs="Arial"/>
                <w:b/>
                <w:sz w:val="24"/>
                <w:szCs w:val="24"/>
                <w:u w:val="single"/>
                <w:lang w:val="sr-Cyrl-RS"/>
              </w:rPr>
              <w:t>Доказ:</w:t>
            </w:r>
          </w:p>
          <w:p w14:paraId="06E0E067" w14:textId="77777777" w:rsidR="00FF2BA0" w:rsidRPr="00FF2BA0" w:rsidRDefault="00FF2BA0" w:rsidP="00FF2BA0">
            <w:pPr>
              <w:snapToGrid w:val="0"/>
              <w:spacing w:before="120" w:after="0" w:line="240" w:lineRule="auto"/>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 </w:t>
            </w:r>
            <w:r w:rsidRPr="00FF2BA0">
              <w:rPr>
                <w:rFonts w:ascii="Arial" w:eastAsia="Calibri" w:hAnsi="Arial" w:cs="Arial"/>
                <w:b/>
                <w:sz w:val="24"/>
                <w:szCs w:val="24"/>
                <w:lang w:val="sr-Cyrl-RS"/>
              </w:rPr>
              <w:t xml:space="preserve">за правно лице, предузетнике и физичка лица: </w:t>
            </w:r>
          </w:p>
          <w:p w14:paraId="7C0D9373" w14:textId="77777777" w:rsidR="00FF2BA0" w:rsidRPr="00FF2BA0" w:rsidRDefault="00FF2BA0" w:rsidP="00FF2BA0">
            <w:pPr>
              <w:snapToGrid w:val="0"/>
              <w:spacing w:before="120" w:after="0" w:line="240" w:lineRule="auto"/>
              <w:jc w:val="both"/>
              <w:rPr>
                <w:rFonts w:ascii="Arial" w:eastAsia="Calibri" w:hAnsi="Arial" w:cs="Arial"/>
                <w:sz w:val="24"/>
                <w:szCs w:val="24"/>
                <w:lang w:val="sr-Cyrl-RS"/>
              </w:rPr>
            </w:pPr>
            <w:r w:rsidRPr="00FF2BA0">
              <w:rPr>
                <w:rFonts w:ascii="Arial" w:eastAsia="Calibri" w:hAnsi="Arial" w:cs="Arial"/>
                <w:b/>
                <w:sz w:val="24"/>
                <w:szCs w:val="24"/>
                <w:lang w:val="sr-Cyrl-RS"/>
              </w:rPr>
              <w:lastRenderedPageBreak/>
              <w:t>1.Уверење Пореске управе</w:t>
            </w:r>
            <w:r w:rsidRPr="00FF2BA0">
              <w:rPr>
                <w:rFonts w:ascii="Arial" w:eastAsia="Calibri" w:hAnsi="Arial" w:cs="Arial"/>
                <w:sz w:val="24"/>
                <w:szCs w:val="24"/>
                <w:lang w:val="sr-Cyrl-RS"/>
              </w:rPr>
              <w:t xml:space="preserve"> Министарства финансија да је измирио доспеле </w:t>
            </w:r>
            <w:r w:rsidRPr="00FF2BA0">
              <w:rPr>
                <w:rFonts w:ascii="Arial" w:eastAsia="Times New Roman" w:hAnsi="Arial" w:cs="Arial"/>
                <w:sz w:val="24"/>
                <w:szCs w:val="24"/>
                <w:lang w:val="sr-Cyrl-RS"/>
              </w:rPr>
              <w:t xml:space="preserve">порезе и доприносе </w:t>
            </w:r>
            <w:r w:rsidRPr="00FF2BA0">
              <w:rPr>
                <w:rFonts w:ascii="Arial" w:eastAsia="Calibri" w:hAnsi="Arial" w:cs="Arial"/>
                <w:b/>
                <w:sz w:val="24"/>
                <w:szCs w:val="24"/>
                <w:u w:val="single"/>
                <w:lang w:val="sr-Cyrl-RS"/>
              </w:rPr>
              <w:t>и</w:t>
            </w:r>
          </w:p>
          <w:p w14:paraId="2FDEA049"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Calibri" w:hAnsi="Arial" w:cs="Arial"/>
                <w:b/>
                <w:sz w:val="24"/>
                <w:szCs w:val="24"/>
                <w:lang w:val="sr-Cyrl-RS"/>
              </w:rPr>
              <w:t>2.Уверење Управе јавних прихода локалне самоуправе (града, односно општине</w:t>
            </w:r>
            <w:r w:rsidRPr="00FF2BA0">
              <w:rPr>
                <w:rFonts w:ascii="Arial" w:eastAsia="Times New Roman" w:hAnsi="Arial" w:cs="Arial"/>
                <w:sz w:val="24"/>
                <w:szCs w:val="24"/>
                <w:lang w:val="sr-Cyrl-RS"/>
              </w:rPr>
              <w:t xml:space="preserve">) према месту седишта пореског обвезника правног лица и предузетника, односно према пребивалишту физичког лица, </w:t>
            </w:r>
            <w:r w:rsidRPr="00FF2BA0">
              <w:rPr>
                <w:rFonts w:ascii="Arial" w:eastAsia="Calibri" w:hAnsi="Arial" w:cs="Arial"/>
                <w:sz w:val="24"/>
                <w:szCs w:val="24"/>
                <w:lang w:val="sr-Cyrl-RS"/>
              </w:rPr>
              <w:t xml:space="preserve">да је измирио обавезе по основу изворних локалних јавних прихода </w:t>
            </w:r>
          </w:p>
          <w:p w14:paraId="0AB7CD97" w14:textId="77777777" w:rsidR="00FF2BA0" w:rsidRPr="00FF2BA0" w:rsidRDefault="00FF2BA0" w:rsidP="00FF2BA0">
            <w:pPr>
              <w:spacing w:before="120" w:after="0" w:line="240" w:lineRule="auto"/>
              <w:ind w:right="81"/>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Напомена:</w:t>
            </w:r>
          </w:p>
          <w:p w14:paraId="4856CEC1" w14:textId="77777777" w:rsidR="00FF2BA0" w:rsidRPr="00FF2BA0" w:rsidRDefault="00FF2BA0" w:rsidP="00FF2BA0">
            <w:pPr>
              <w:numPr>
                <w:ilvl w:val="0"/>
                <w:numId w:val="13"/>
              </w:numPr>
              <w:autoSpaceDE w:val="0"/>
              <w:autoSpaceDN w:val="0"/>
              <w:adjustRightInd w:val="0"/>
              <w:snapToGrid w:val="0"/>
              <w:spacing w:before="120" w:after="0" w:line="240" w:lineRule="auto"/>
              <w:ind w:left="482" w:hanging="239"/>
              <w:contextualSpacing/>
              <w:jc w:val="both"/>
              <w:rPr>
                <w:rFonts w:ascii="Arial" w:eastAsia="TimesNewRomanPSMT" w:hAnsi="Arial" w:cs="Arial"/>
                <w:b/>
                <w:sz w:val="24"/>
                <w:szCs w:val="24"/>
                <w:u w:val="single"/>
                <w:lang w:val="sr-Cyrl-RS"/>
              </w:rPr>
            </w:pPr>
            <w:r w:rsidRPr="00FF2BA0">
              <w:rPr>
                <w:rFonts w:ascii="Arial" w:eastAsia="TimesNewRomanPSMT" w:hAnsi="Arial" w:cs="Arial"/>
                <w:i/>
                <w:sz w:val="24"/>
                <w:szCs w:val="24"/>
                <w:lang w:val="sr-Cyrl-RS"/>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4546A518" w14:textId="77777777" w:rsidR="00FF2BA0" w:rsidRPr="00FF2BA0" w:rsidRDefault="00FF2BA0" w:rsidP="00FF2BA0">
            <w:pPr>
              <w:numPr>
                <w:ilvl w:val="0"/>
                <w:numId w:val="13"/>
              </w:numPr>
              <w:autoSpaceDE w:val="0"/>
              <w:autoSpaceDN w:val="0"/>
              <w:adjustRightInd w:val="0"/>
              <w:snapToGrid w:val="0"/>
              <w:spacing w:before="120" w:after="0" w:line="240" w:lineRule="auto"/>
              <w:ind w:left="482" w:hanging="239"/>
              <w:contextualSpacing/>
              <w:jc w:val="both"/>
              <w:rPr>
                <w:rFonts w:ascii="Arial" w:eastAsia="Calibri" w:hAnsi="Arial" w:cs="Arial"/>
                <w:i/>
                <w:sz w:val="24"/>
                <w:szCs w:val="24"/>
                <w:lang w:val="sr-Cyrl-RS"/>
              </w:rPr>
            </w:pPr>
            <w:r w:rsidRPr="00FF2BA0">
              <w:rPr>
                <w:rFonts w:ascii="Arial" w:eastAsia="TimesNewRomanPSMT" w:hAnsi="Arial" w:cs="Arial"/>
                <w:i/>
                <w:sz w:val="24"/>
                <w:szCs w:val="24"/>
                <w:lang w:val="sr-Cyrl-RS"/>
              </w:rPr>
              <w:t xml:space="preserve">Уколико је понуђач у поступку приватизације, уместо горе наведена два доказа, потребно је доставити </w:t>
            </w:r>
            <w:r w:rsidRPr="00FF2BA0">
              <w:rPr>
                <w:rFonts w:ascii="Arial" w:eastAsia="TimesNewRomanPSMT" w:hAnsi="Arial" w:cs="Arial"/>
                <w:b/>
                <w:i/>
                <w:sz w:val="24"/>
                <w:szCs w:val="24"/>
                <w:lang w:val="sr-Cyrl-RS"/>
              </w:rPr>
              <w:t>у</w:t>
            </w:r>
            <w:r w:rsidRPr="00FF2BA0">
              <w:rPr>
                <w:rFonts w:ascii="Arial" w:eastAsia="Calibri" w:hAnsi="Arial" w:cs="Arial"/>
                <w:b/>
                <w:i/>
                <w:sz w:val="24"/>
                <w:szCs w:val="24"/>
                <w:lang w:val="sr-Cyrl-RS"/>
              </w:rPr>
              <w:t>верење Агенције за приватизацију да се налази у поступку приватизације</w:t>
            </w:r>
          </w:p>
          <w:p w14:paraId="42386189" w14:textId="77777777" w:rsidR="00FF2BA0" w:rsidRPr="00FF2BA0" w:rsidRDefault="00FF2BA0" w:rsidP="00FF2BA0">
            <w:pPr>
              <w:numPr>
                <w:ilvl w:val="0"/>
                <w:numId w:val="13"/>
              </w:numPr>
              <w:tabs>
                <w:tab w:val="left" w:pos="455"/>
              </w:tabs>
              <w:snapToGrid w:val="0"/>
              <w:spacing w:before="120" w:after="0" w:line="240" w:lineRule="auto"/>
              <w:ind w:left="482" w:hanging="239"/>
              <w:contextualSpacing/>
              <w:jc w:val="both"/>
              <w:rPr>
                <w:rFonts w:ascii="Arial" w:eastAsia="Calibri" w:hAnsi="Arial" w:cs="Arial"/>
                <w:i/>
                <w:sz w:val="24"/>
                <w:szCs w:val="24"/>
                <w:lang w:val="sr-Cyrl-RS"/>
              </w:rPr>
            </w:pPr>
            <w:r w:rsidRPr="00FF2BA0">
              <w:rPr>
                <w:rFonts w:ascii="Arial" w:eastAsia="Calibri" w:hAnsi="Arial" w:cs="Arial"/>
                <w:i/>
                <w:sz w:val="24"/>
                <w:szCs w:val="24"/>
                <w:lang w:val="sr-Cyrl-RS"/>
              </w:rPr>
              <w:t>У случају да понуду подноси група понуђача, ове доказе доставити за сваког учесника из групе</w:t>
            </w:r>
          </w:p>
          <w:p w14:paraId="08029A1E" w14:textId="77777777" w:rsidR="00FF2BA0" w:rsidRPr="00FF2BA0" w:rsidRDefault="00FF2BA0" w:rsidP="00FF2BA0">
            <w:pPr>
              <w:numPr>
                <w:ilvl w:val="0"/>
                <w:numId w:val="16"/>
              </w:numPr>
              <w:tabs>
                <w:tab w:val="left" w:pos="455"/>
              </w:tabs>
              <w:snapToGrid w:val="0"/>
              <w:spacing w:before="120" w:after="0" w:line="240" w:lineRule="auto"/>
              <w:ind w:left="482" w:hanging="241"/>
              <w:contextualSpacing/>
              <w:jc w:val="both"/>
              <w:rPr>
                <w:rFonts w:ascii="Arial" w:eastAsia="Times New Roman" w:hAnsi="Arial" w:cs="Arial"/>
                <w:sz w:val="24"/>
                <w:szCs w:val="24"/>
                <w:lang w:val="sr-Cyrl-RS"/>
              </w:rPr>
            </w:pPr>
            <w:r w:rsidRPr="00FF2BA0">
              <w:rPr>
                <w:rFonts w:ascii="Arial" w:eastAsia="Calibri" w:hAnsi="Arial" w:cs="Arial"/>
                <w:i/>
                <w:sz w:val="24"/>
                <w:szCs w:val="24"/>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6DF201A" w14:textId="77777777" w:rsidR="00FF2BA0" w:rsidRPr="00FF2BA0" w:rsidRDefault="00FF2BA0" w:rsidP="00FF2BA0">
            <w:pPr>
              <w:tabs>
                <w:tab w:val="left" w:pos="455"/>
              </w:tabs>
              <w:snapToGrid w:val="0"/>
              <w:spacing w:before="120" w:after="0" w:line="240" w:lineRule="auto"/>
              <w:contextualSpacing/>
              <w:jc w:val="both"/>
              <w:rPr>
                <w:rFonts w:ascii="Arial" w:eastAsia="Times New Roman" w:hAnsi="Arial" w:cs="Arial"/>
                <w:i/>
                <w:sz w:val="24"/>
                <w:szCs w:val="24"/>
                <w:lang w:val="sr-Cyrl-RS"/>
              </w:rPr>
            </w:pPr>
            <w:r w:rsidRPr="00FF2BA0">
              <w:rPr>
                <w:rFonts w:ascii="Arial" w:eastAsia="Calibri" w:hAnsi="Arial" w:cs="Arial"/>
                <w:b/>
                <w:sz w:val="24"/>
                <w:szCs w:val="24"/>
                <w:lang w:val="sr-Cyrl-RS"/>
              </w:rPr>
              <w:t>Ови докази не могу бити старији од два месеца пре отварања понуда</w:t>
            </w:r>
            <w:r w:rsidRPr="00FF2BA0">
              <w:rPr>
                <w:rFonts w:ascii="Arial" w:eastAsia="Calibri" w:hAnsi="Arial" w:cs="Arial"/>
                <w:sz w:val="24"/>
                <w:szCs w:val="24"/>
                <w:lang w:val="sr-Cyrl-RS"/>
              </w:rPr>
              <w:t>.</w:t>
            </w:r>
          </w:p>
        </w:tc>
      </w:tr>
      <w:tr w:rsidR="00FF2BA0" w:rsidRPr="00F50AB0" w14:paraId="5BFE0930" w14:textId="77777777" w:rsidTr="002B7E36">
        <w:trPr>
          <w:jc w:val="center"/>
        </w:trPr>
        <w:tc>
          <w:tcPr>
            <w:tcW w:w="729" w:type="dxa"/>
            <w:vAlign w:val="center"/>
          </w:tcPr>
          <w:p w14:paraId="4ED5687B"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lastRenderedPageBreak/>
              <w:t xml:space="preserve">4. </w:t>
            </w:r>
          </w:p>
        </w:tc>
        <w:tc>
          <w:tcPr>
            <w:tcW w:w="8430" w:type="dxa"/>
          </w:tcPr>
          <w:p w14:paraId="6C1615EA" w14:textId="77777777" w:rsidR="00FF2BA0" w:rsidRPr="00FF2BA0" w:rsidRDefault="00FF2BA0" w:rsidP="00FF2BA0">
            <w:pPr>
              <w:snapToGrid w:val="0"/>
              <w:spacing w:before="120" w:after="0" w:line="240" w:lineRule="auto"/>
              <w:jc w:val="both"/>
              <w:rPr>
                <w:rFonts w:ascii="Arial" w:eastAsia="Times New Roman" w:hAnsi="Arial" w:cs="Arial"/>
                <w:b/>
                <w:sz w:val="24"/>
                <w:szCs w:val="24"/>
                <w:u w:val="single"/>
                <w:lang w:val="sr-Cyrl-RS"/>
              </w:rPr>
            </w:pPr>
            <w:r w:rsidRPr="00FF2BA0">
              <w:rPr>
                <w:rFonts w:ascii="Arial" w:eastAsia="Times New Roman" w:hAnsi="Arial" w:cs="Arial"/>
                <w:b/>
                <w:sz w:val="24"/>
                <w:szCs w:val="24"/>
                <w:u w:val="single"/>
                <w:lang w:val="sr-Cyrl-RS"/>
              </w:rPr>
              <w:t xml:space="preserve">Услов: </w:t>
            </w:r>
          </w:p>
          <w:p w14:paraId="73223C5C" w14:textId="730AC04D" w:rsidR="00FF2BA0" w:rsidRPr="002E1110" w:rsidRDefault="00FF2BA0" w:rsidP="002E1110">
            <w:pPr>
              <w:snapToGrid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w:t>
            </w:r>
            <w:r w:rsidR="002E1110">
              <w:rPr>
                <w:rFonts w:ascii="Arial" w:eastAsia="Times New Roman" w:hAnsi="Arial" w:cs="Arial"/>
                <w:sz w:val="24"/>
                <w:szCs w:val="24"/>
                <w:lang w:val="sr-Cyrl-RS"/>
              </w:rPr>
              <w:t xml:space="preserve"> снази у време подношења понуде</w:t>
            </w:r>
          </w:p>
          <w:p w14:paraId="03728C90" w14:textId="77777777" w:rsidR="00FF2BA0" w:rsidRPr="00FF2BA0" w:rsidRDefault="00FF2BA0" w:rsidP="00FF2BA0">
            <w:pPr>
              <w:autoSpaceDE w:val="0"/>
              <w:autoSpaceDN w:val="0"/>
              <w:adjustRightInd w:val="0"/>
              <w:spacing w:before="120" w:after="0" w:line="240" w:lineRule="auto"/>
              <w:jc w:val="both"/>
              <w:rPr>
                <w:rFonts w:ascii="Arial" w:eastAsia="Times New Roman" w:hAnsi="Arial" w:cs="Arial"/>
                <w:b/>
                <w:sz w:val="24"/>
                <w:szCs w:val="24"/>
                <w:u w:val="single"/>
                <w:lang w:val="sr-Cyrl-RS"/>
              </w:rPr>
            </w:pPr>
            <w:r w:rsidRPr="00FF2BA0">
              <w:rPr>
                <w:rFonts w:ascii="Arial" w:eastAsia="Times New Roman" w:hAnsi="Arial" w:cs="Arial"/>
                <w:b/>
                <w:sz w:val="24"/>
                <w:szCs w:val="24"/>
                <w:u w:val="single"/>
                <w:lang w:val="sr-Cyrl-RS"/>
              </w:rPr>
              <w:t>Доказ:</w:t>
            </w:r>
          </w:p>
          <w:p w14:paraId="5C871C98" w14:textId="77777777" w:rsidR="00FF2BA0" w:rsidRPr="00FF2BA0" w:rsidRDefault="00FF2BA0" w:rsidP="00FF2BA0">
            <w:pPr>
              <w:spacing w:before="120" w:after="0" w:line="240" w:lineRule="auto"/>
              <w:jc w:val="both"/>
              <w:rPr>
                <w:rFonts w:ascii="Arial" w:eastAsia="Times New Roman" w:hAnsi="Arial" w:cs="Arial"/>
                <w:b/>
                <w:sz w:val="24"/>
                <w:szCs w:val="24"/>
                <w:lang w:val="sr-Cyrl-RS"/>
              </w:rPr>
            </w:pPr>
            <w:r w:rsidRPr="00FF2BA0">
              <w:rPr>
                <w:rFonts w:ascii="Arial" w:eastAsia="Times New Roman" w:hAnsi="Arial" w:cs="Arial"/>
                <w:sz w:val="24"/>
                <w:szCs w:val="24"/>
                <w:lang w:val="sr-Cyrl-RS"/>
              </w:rPr>
              <w:t>Потписан и оверен Образац изјаве на основу члана 75. став 2. Закона (Образац бр. 4)</w:t>
            </w:r>
          </w:p>
          <w:p w14:paraId="4660DA78" w14:textId="77777777" w:rsidR="00FF2BA0" w:rsidRPr="00FF2BA0" w:rsidRDefault="00FF2BA0" w:rsidP="00FF2BA0">
            <w:pPr>
              <w:snapToGrid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i/>
                <w:sz w:val="24"/>
                <w:szCs w:val="24"/>
                <w:lang w:val="sr-Cyrl-RS"/>
              </w:rPr>
              <w:t>Напомена:</w:t>
            </w:r>
          </w:p>
          <w:p w14:paraId="0CAA12FA" w14:textId="77777777" w:rsidR="00FF2BA0" w:rsidRPr="00102AC0" w:rsidRDefault="00FF2BA0" w:rsidP="00FF2BA0">
            <w:pPr>
              <w:numPr>
                <w:ilvl w:val="0"/>
                <w:numId w:val="17"/>
              </w:numPr>
              <w:snapToGrid w:val="0"/>
              <w:spacing w:before="120" w:after="0" w:line="240" w:lineRule="auto"/>
              <w:ind w:left="482" w:hanging="241"/>
              <w:jc w:val="both"/>
              <w:rPr>
                <w:rFonts w:ascii="Arial" w:eastAsia="Times New Roman" w:hAnsi="Arial" w:cs="Arial"/>
                <w:i/>
                <w:sz w:val="24"/>
                <w:szCs w:val="24"/>
                <w:lang w:val="sr-Cyrl-RS"/>
              </w:rPr>
            </w:pPr>
            <w:r w:rsidRPr="00102AC0">
              <w:rPr>
                <w:rFonts w:ascii="Arial" w:eastAsia="Times New Roman" w:hAnsi="Arial" w:cs="Arial"/>
                <w:i/>
                <w:sz w:val="24"/>
                <w:szCs w:val="24"/>
                <w:lang w:val="sr-Cyrl-RS"/>
              </w:rPr>
              <w:t xml:space="preserve">Изјава мора да буде потписана од стране овлашћеног лица за заступање понуђача и оверена печатом. </w:t>
            </w:r>
          </w:p>
          <w:p w14:paraId="73A6AB14" w14:textId="77777777" w:rsidR="00102AC0" w:rsidRPr="00102AC0" w:rsidRDefault="00FF2BA0" w:rsidP="00102AC0">
            <w:pPr>
              <w:numPr>
                <w:ilvl w:val="0"/>
                <w:numId w:val="17"/>
              </w:numPr>
              <w:snapToGrid w:val="0"/>
              <w:spacing w:before="120" w:after="0" w:line="240" w:lineRule="auto"/>
              <w:ind w:left="482" w:hanging="241"/>
              <w:jc w:val="both"/>
              <w:rPr>
                <w:rFonts w:ascii="Arial" w:eastAsia="Times New Roman" w:hAnsi="Arial" w:cs="Arial"/>
                <w:sz w:val="24"/>
                <w:szCs w:val="24"/>
                <w:lang w:val="sr-Cyrl-RS"/>
              </w:rPr>
            </w:pPr>
            <w:r w:rsidRPr="00102AC0">
              <w:rPr>
                <w:rFonts w:ascii="Arial" w:eastAsia="Times New Roman" w:hAnsi="Arial" w:cs="Arial"/>
                <w:i/>
                <w:sz w:val="24"/>
                <w:szCs w:val="24"/>
                <w:lang w:val="sr-Cyrl-RS"/>
              </w:rPr>
              <w:t>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w:t>
            </w:r>
            <w:r w:rsidRPr="00FF2BA0">
              <w:rPr>
                <w:rFonts w:ascii="Arial" w:eastAsia="Times New Roman" w:hAnsi="Arial" w:cs="Arial"/>
                <w:i/>
                <w:sz w:val="24"/>
                <w:szCs w:val="24"/>
                <w:lang w:val="sr-Cyrl-RS"/>
              </w:rPr>
              <w:t xml:space="preserve"> </w:t>
            </w:r>
          </w:p>
        </w:tc>
      </w:tr>
      <w:tr w:rsidR="00FF2BA0" w:rsidRPr="00FF2BA0" w14:paraId="6CEADA12" w14:textId="77777777" w:rsidTr="002B7E36">
        <w:trPr>
          <w:jc w:val="center"/>
        </w:trPr>
        <w:tc>
          <w:tcPr>
            <w:tcW w:w="729" w:type="dxa"/>
            <w:vAlign w:val="center"/>
          </w:tcPr>
          <w:p w14:paraId="3BB35812"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c>
          <w:tcPr>
            <w:tcW w:w="8430" w:type="dxa"/>
          </w:tcPr>
          <w:p w14:paraId="6A467803" w14:textId="77777777" w:rsidR="00FF2BA0" w:rsidRPr="00FF2BA0" w:rsidRDefault="00FF2BA0" w:rsidP="00FF2BA0">
            <w:pPr>
              <w:spacing w:before="120" w:after="0" w:line="240" w:lineRule="auto"/>
              <w:ind w:right="-120"/>
              <w:jc w:val="center"/>
              <w:rPr>
                <w:rFonts w:ascii="Arial" w:eastAsia="Times New Roman" w:hAnsi="Arial" w:cs="Arial"/>
                <w:b/>
                <w:i/>
                <w:sz w:val="24"/>
                <w:szCs w:val="24"/>
                <w:lang w:val="sr-Cyrl-RS"/>
              </w:rPr>
            </w:pPr>
            <w:r w:rsidRPr="00FF2BA0">
              <w:rPr>
                <w:rFonts w:ascii="Arial" w:eastAsia="Times New Roman" w:hAnsi="Arial" w:cs="Arial"/>
                <w:b/>
                <w:sz w:val="24"/>
                <w:szCs w:val="24"/>
                <w:lang w:val="sr-Cyrl-RS"/>
              </w:rPr>
              <w:t xml:space="preserve">4.2 ДОДАТНИ УСЛОВИ </w:t>
            </w:r>
          </w:p>
          <w:p w14:paraId="2C770440" w14:textId="77777777" w:rsidR="00FF2BA0" w:rsidRPr="00FF2BA0" w:rsidRDefault="00FF2BA0" w:rsidP="00FF2BA0">
            <w:pPr>
              <w:snapToGrid w:val="0"/>
              <w:spacing w:before="120"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ЗА УЧЕШЋЕ У ПОСТУПКУ ЈАВНЕ НАБАВКЕ ИЗ ЧЛАНА 76. ЗАКОНА</w:t>
            </w:r>
          </w:p>
        </w:tc>
      </w:tr>
      <w:tr w:rsidR="00FF2BA0" w:rsidRPr="00102AC0" w14:paraId="4FEA05A1" w14:textId="77777777" w:rsidTr="002B7E36">
        <w:trPr>
          <w:jc w:val="center"/>
        </w:trPr>
        <w:tc>
          <w:tcPr>
            <w:tcW w:w="729" w:type="dxa"/>
            <w:vAlign w:val="center"/>
          </w:tcPr>
          <w:p w14:paraId="08BCE80B"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5.</w:t>
            </w:r>
          </w:p>
        </w:tc>
        <w:tc>
          <w:tcPr>
            <w:tcW w:w="8430" w:type="dxa"/>
          </w:tcPr>
          <w:p w14:paraId="521E9914" w14:textId="0E15D254" w:rsidR="00FF2BA0" w:rsidRPr="00FF2BA0" w:rsidRDefault="002E1110" w:rsidP="00FF2BA0">
            <w:pPr>
              <w:autoSpaceDE w:val="0"/>
              <w:autoSpaceDN w:val="0"/>
              <w:adjustRightInd w:val="0"/>
              <w:spacing w:before="120" w:after="0" w:line="240" w:lineRule="auto"/>
              <w:jc w:val="both"/>
              <w:rPr>
                <w:rFonts w:ascii="Arial" w:eastAsia="Times New Roman" w:hAnsi="Arial" w:cs="Arial"/>
                <w:b/>
                <w:sz w:val="24"/>
                <w:szCs w:val="24"/>
                <w:u w:val="single"/>
                <w:lang w:val="sr-Cyrl-RS"/>
              </w:rPr>
            </w:pPr>
            <w:r w:rsidRPr="00FF2BA0">
              <w:rPr>
                <w:rFonts w:ascii="Arial" w:eastAsia="Times New Roman" w:hAnsi="Arial" w:cs="Arial"/>
                <w:b/>
                <w:sz w:val="24"/>
                <w:szCs w:val="24"/>
                <w:u w:val="single"/>
                <w:lang w:val="sr-Cyrl-RS"/>
              </w:rPr>
              <w:t xml:space="preserve">Финансијски капацитет </w:t>
            </w:r>
          </w:p>
          <w:p w14:paraId="7AE37F1C" w14:textId="199DB360" w:rsidR="00FF2BA0" w:rsidRPr="005A0AB4" w:rsidRDefault="002E1110" w:rsidP="00FF2BA0">
            <w:pPr>
              <w:autoSpaceDE w:val="0"/>
              <w:autoSpaceDN w:val="0"/>
              <w:adjustRightInd w:val="0"/>
              <w:spacing w:before="120" w:after="0" w:line="240" w:lineRule="auto"/>
              <w:jc w:val="both"/>
              <w:rPr>
                <w:rFonts w:ascii="Arial" w:eastAsia="Times New Roman" w:hAnsi="Arial" w:cs="Arial"/>
                <w:b/>
                <w:sz w:val="24"/>
                <w:szCs w:val="24"/>
                <w:lang w:val="sr-Cyrl-RS"/>
              </w:rPr>
            </w:pPr>
            <w:r w:rsidRPr="005A0AB4">
              <w:rPr>
                <w:rFonts w:ascii="Arial" w:eastAsia="Times New Roman" w:hAnsi="Arial" w:cs="Arial"/>
                <w:b/>
                <w:sz w:val="24"/>
                <w:szCs w:val="24"/>
                <w:lang w:val="sr-Cyrl-RS"/>
              </w:rPr>
              <w:t>У</w:t>
            </w:r>
            <w:r w:rsidR="00FF2BA0" w:rsidRPr="005A0AB4">
              <w:rPr>
                <w:rFonts w:ascii="Arial" w:eastAsia="Times New Roman" w:hAnsi="Arial" w:cs="Arial"/>
                <w:b/>
                <w:sz w:val="24"/>
                <w:szCs w:val="24"/>
                <w:lang w:val="sr-Cyrl-RS"/>
              </w:rPr>
              <w:t>слов за Партију 1</w:t>
            </w:r>
            <w:r w:rsidRPr="005A0AB4">
              <w:rPr>
                <w:rFonts w:ascii="Arial" w:eastAsia="Times New Roman" w:hAnsi="Arial" w:cs="Arial"/>
                <w:b/>
                <w:sz w:val="24"/>
                <w:szCs w:val="24"/>
                <w:lang w:val="sr-Cyrl-RS"/>
              </w:rPr>
              <w:t>:</w:t>
            </w:r>
          </w:p>
          <w:p w14:paraId="7632A96B" w14:textId="475F5EF3" w:rsidR="002E1110" w:rsidRPr="002E1110" w:rsidRDefault="002E1110" w:rsidP="00FF2BA0">
            <w:pPr>
              <w:autoSpaceDE w:val="0"/>
              <w:autoSpaceDN w:val="0"/>
              <w:adjustRightInd w:val="0"/>
              <w:spacing w:before="120" w:after="0" w:line="240" w:lineRule="auto"/>
              <w:jc w:val="both"/>
              <w:rPr>
                <w:rFonts w:ascii="Arial" w:eastAsia="Calibri" w:hAnsi="Arial" w:cs="Arial"/>
                <w:sz w:val="24"/>
                <w:szCs w:val="24"/>
                <w:lang w:val="sr-Cyrl-RS"/>
              </w:rPr>
            </w:pPr>
            <w:r w:rsidRPr="002E1110">
              <w:rPr>
                <w:rFonts w:ascii="Arial" w:eastAsia="Times New Roman" w:hAnsi="Arial" w:cs="Arial"/>
                <w:sz w:val="24"/>
                <w:szCs w:val="24"/>
                <w:lang w:val="sr-Cyrl-RS"/>
              </w:rPr>
              <w:lastRenderedPageBreak/>
              <w:t>Понуђач мора да</w:t>
            </w:r>
            <w:r>
              <w:rPr>
                <w:rFonts w:ascii="Arial" w:eastAsia="Calibri" w:hAnsi="Arial" w:cs="Arial"/>
                <w:sz w:val="24"/>
                <w:szCs w:val="24"/>
                <w:lang w:val="sr-Cyrl-RS"/>
              </w:rPr>
              <w:t>:</w:t>
            </w:r>
            <w:r w:rsidRPr="002E1110">
              <w:rPr>
                <w:rFonts w:ascii="Arial" w:eastAsia="Calibri" w:hAnsi="Arial" w:cs="Arial"/>
                <w:sz w:val="24"/>
                <w:szCs w:val="24"/>
                <w:lang w:val="sr-Cyrl-RS"/>
              </w:rPr>
              <w:t xml:space="preserve"> </w:t>
            </w:r>
          </w:p>
          <w:p w14:paraId="04905621" w14:textId="57B9B4A7" w:rsidR="00FF2BA0" w:rsidRPr="00FF2BA0" w:rsidRDefault="002E1110" w:rsidP="00FC68AD">
            <w:pPr>
              <w:numPr>
                <w:ilvl w:val="1"/>
                <w:numId w:val="26"/>
              </w:numPr>
              <w:tabs>
                <w:tab w:val="left" w:pos="964"/>
              </w:tabs>
              <w:spacing w:before="120" w:after="0" w:line="240" w:lineRule="auto"/>
              <w:ind w:left="964" w:hanging="482"/>
              <w:contextualSpacing/>
              <w:jc w:val="both"/>
              <w:rPr>
                <w:rFonts w:ascii="Arial" w:eastAsia="Calibri" w:hAnsi="Arial" w:cs="Arial"/>
                <w:sz w:val="24"/>
                <w:szCs w:val="24"/>
                <w:lang w:val="sr-Cyrl-RS"/>
              </w:rPr>
            </w:pPr>
            <w:r w:rsidRPr="002E1110">
              <w:rPr>
                <w:rFonts w:ascii="Arial" w:eastAsia="Times New Roman" w:hAnsi="Arial" w:cs="Arial"/>
                <w:sz w:val="24"/>
                <w:szCs w:val="24"/>
                <w:lang w:val="sr-Cyrl-RS"/>
              </w:rPr>
              <w:t>има</w:t>
            </w:r>
            <w:r w:rsidRPr="00FF2BA0">
              <w:rPr>
                <w:rFonts w:ascii="Arial" w:eastAsia="Calibri" w:hAnsi="Arial" w:cs="Arial"/>
                <w:sz w:val="24"/>
                <w:szCs w:val="24"/>
                <w:lang w:val="sr-Cyrl-RS"/>
              </w:rPr>
              <w:t xml:space="preserve"> </w:t>
            </w:r>
            <w:r w:rsidR="00FF2BA0" w:rsidRPr="00FF2BA0">
              <w:rPr>
                <w:rFonts w:ascii="Arial" w:eastAsia="Calibri" w:hAnsi="Arial" w:cs="Arial"/>
                <w:sz w:val="24"/>
                <w:szCs w:val="24"/>
                <w:lang w:val="sr-Cyrl-RS"/>
              </w:rPr>
              <w:t>остварени приходи од најмање 300 милиона динара (без ПДВ-а) у претходне три обрачунске године (за</w:t>
            </w:r>
            <w:r>
              <w:rPr>
                <w:rFonts w:ascii="Arial" w:eastAsia="Calibri" w:hAnsi="Arial" w:cs="Arial"/>
                <w:sz w:val="24"/>
                <w:szCs w:val="24"/>
                <w:lang w:val="sr-Cyrl-RS"/>
              </w:rPr>
              <w:t xml:space="preserve"> </w:t>
            </w:r>
            <w:r w:rsidR="00FF2BA0" w:rsidRPr="00FF2BA0">
              <w:rPr>
                <w:rFonts w:ascii="Arial" w:eastAsia="Calibri" w:hAnsi="Arial" w:cs="Arial"/>
                <w:sz w:val="24"/>
                <w:szCs w:val="24"/>
                <w:lang w:val="sr-Cyrl-RS"/>
              </w:rPr>
              <w:t>2017</w:t>
            </w:r>
            <w:r>
              <w:rPr>
                <w:rFonts w:ascii="Arial" w:eastAsia="Calibri" w:hAnsi="Arial" w:cs="Arial"/>
                <w:sz w:val="24"/>
                <w:szCs w:val="24"/>
                <w:lang w:val="sr-Cyrl-RS"/>
              </w:rPr>
              <w:t xml:space="preserve">, </w:t>
            </w:r>
            <w:r w:rsidR="00FF2BA0" w:rsidRPr="00FF2BA0">
              <w:rPr>
                <w:rFonts w:ascii="Arial" w:eastAsia="Calibri" w:hAnsi="Arial" w:cs="Arial"/>
                <w:sz w:val="24"/>
                <w:szCs w:val="24"/>
                <w:lang w:val="sr-Cyrl-RS"/>
              </w:rPr>
              <w:t>2018.</w:t>
            </w:r>
            <w:r w:rsidR="00C46EE5">
              <w:rPr>
                <w:rFonts w:ascii="Arial" w:eastAsia="Calibri" w:hAnsi="Arial" w:cs="Arial"/>
                <w:sz w:val="24"/>
                <w:szCs w:val="24"/>
                <w:lang w:val="sr-Cyrl-RS"/>
              </w:rPr>
              <w:t xml:space="preserve"> и 2019.</w:t>
            </w:r>
            <w:r w:rsidR="00FF2BA0" w:rsidRPr="00FF2BA0">
              <w:rPr>
                <w:rFonts w:ascii="Arial" w:eastAsia="Calibri" w:hAnsi="Arial" w:cs="Arial"/>
                <w:sz w:val="24"/>
                <w:szCs w:val="24"/>
                <w:lang w:val="sr-Cyrl-RS"/>
              </w:rPr>
              <w:t xml:space="preserve"> годину); </w:t>
            </w:r>
          </w:p>
          <w:p w14:paraId="3044D454" w14:textId="60504451" w:rsidR="00FF2BA0" w:rsidRPr="00FF2BA0" w:rsidRDefault="002E1110" w:rsidP="00FC68AD">
            <w:pPr>
              <w:numPr>
                <w:ilvl w:val="1"/>
                <w:numId w:val="26"/>
              </w:numPr>
              <w:tabs>
                <w:tab w:val="left" w:pos="964"/>
              </w:tabs>
              <w:spacing w:before="120" w:after="0" w:line="240" w:lineRule="auto"/>
              <w:ind w:left="964" w:hanging="482"/>
              <w:contextualSpacing/>
              <w:jc w:val="both"/>
              <w:rPr>
                <w:rFonts w:ascii="Arial" w:eastAsia="Calibri" w:hAnsi="Arial" w:cs="Arial"/>
                <w:sz w:val="24"/>
                <w:szCs w:val="24"/>
                <w:lang w:val="sr-Cyrl-RS"/>
              </w:rPr>
            </w:pPr>
            <w:r w:rsidRPr="002E1110">
              <w:rPr>
                <w:rFonts w:ascii="Arial" w:eastAsia="Times New Roman" w:hAnsi="Arial" w:cs="Arial"/>
                <w:sz w:val="24"/>
                <w:szCs w:val="24"/>
                <w:lang w:val="sr-Cyrl-RS"/>
              </w:rPr>
              <w:t>има</w:t>
            </w:r>
            <w:r w:rsidRPr="00FF2BA0">
              <w:rPr>
                <w:rFonts w:ascii="Arial" w:eastAsia="Calibri" w:hAnsi="Arial" w:cs="Arial"/>
                <w:sz w:val="24"/>
                <w:szCs w:val="24"/>
                <w:lang w:val="sr-Cyrl-RS"/>
              </w:rPr>
              <w:t xml:space="preserve"> </w:t>
            </w:r>
            <w:r w:rsidR="00FF2BA0" w:rsidRPr="00FF2BA0">
              <w:rPr>
                <w:rFonts w:ascii="Arial" w:eastAsia="Calibri" w:hAnsi="Arial" w:cs="Arial"/>
                <w:sz w:val="24"/>
                <w:szCs w:val="24"/>
                <w:lang w:val="sr-Cyrl-RS"/>
              </w:rPr>
              <w:t>позитиван нето резултат у претходне три обрачунске године (за 2017</w:t>
            </w:r>
            <w:r w:rsidR="00C46EE5">
              <w:rPr>
                <w:rFonts w:ascii="Arial" w:eastAsia="Calibri" w:hAnsi="Arial" w:cs="Arial"/>
                <w:sz w:val="24"/>
                <w:szCs w:val="24"/>
                <w:lang w:val="sr-Cyrl-RS"/>
              </w:rPr>
              <w:t>,</w:t>
            </w:r>
            <w:r w:rsidR="00FF2BA0" w:rsidRPr="00FF2BA0">
              <w:rPr>
                <w:rFonts w:ascii="Arial" w:eastAsia="Calibri" w:hAnsi="Arial" w:cs="Arial"/>
                <w:sz w:val="24"/>
                <w:szCs w:val="24"/>
                <w:lang w:val="sr-Cyrl-RS"/>
              </w:rPr>
              <w:t xml:space="preserve"> 2018. </w:t>
            </w:r>
            <w:r w:rsidR="00C46EE5">
              <w:rPr>
                <w:rFonts w:ascii="Arial" w:eastAsia="Calibri" w:hAnsi="Arial" w:cs="Arial"/>
                <w:sz w:val="24"/>
                <w:szCs w:val="24"/>
                <w:lang w:val="sr-Cyrl-RS"/>
              </w:rPr>
              <w:t xml:space="preserve"> и 2019. </w:t>
            </w:r>
            <w:r w:rsidR="00FF2BA0" w:rsidRPr="00FF2BA0">
              <w:rPr>
                <w:rFonts w:ascii="Arial" w:eastAsia="Calibri" w:hAnsi="Arial" w:cs="Arial"/>
                <w:sz w:val="24"/>
                <w:szCs w:val="24"/>
                <w:lang w:val="sr-Cyrl-RS"/>
              </w:rPr>
              <w:t>годину);</w:t>
            </w:r>
          </w:p>
          <w:p w14:paraId="5B927806" w14:textId="0259BAC9" w:rsidR="00FF2BA0" w:rsidRPr="00FF2BA0" w:rsidRDefault="00FF2BA0" w:rsidP="00FC68AD">
            <w:pPr>
              <w:numPr>
                <w:ilvl w:val="1"/>
                <w:numId w:val="26"/>
              </w:numPr>
              <w:tabs>
                <w:tab w:val="left" w:pos="964"/>
              </w:tabs>
              <w:spacing w:before="120" w:after="0" w:line="240" w:lineRule="auto"/>
              <w:ind w:left="964" w:hanging="482"/>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у последњих 12 месеци пре дана објављивања позива на Порталу јавних набавки није имао блокаду на својим текућим рачунима</w:t>
            </w:r>
            <w:r w:rsidR="002E1110">
              <w:rPr>
                <w:rFonts w:ascii="Arial" w:eastAsia="Calibri" w:hAnsi="Arial" w:cs="Arial"/>
                <w:sz w:val="24"/>
                <w:szCs w:val="24"/>
                <w:lang w:val="sr-Cyrl-RS"/>
              </w:rPr>
              <w:t xml:space="preserve"> </w:t>
            </w:r>
          </w:p>
          <w:p w14:paraId="1D137265" w14:textId="12C019C1" w:rsidR="00FF2BA0" w:rsidRPr="005A0AB4" w:rsidRDefault="002E1110" w:rsidP="00FF2BA0">
            <w:pPr>
              <w:autoSpaceDE w:val="0"/>
              <w:autoSpaceDN w:val="0"/>
              <w:adjustRightInd w:val="0"/>
              <w:spacing w:before="120" w:after="0" w:line="240" w:lineRule="auto"/>
              <w:jc w:val="both"/>
              <w:rPr>
                <w:rFonts w:ascii="Arial" w:eastAsia="Times New Roman" w:hAnsi="Arial" w:cs="Arial"/>
                <w:b/>
                <w:sz w:val="24"/>
                <w:szCs w:val="24"/>
                <w:lang w:val="sr-Cyrl-RS"/>
              </w:rPr>
            </w:pPr>
            <w:r w:rsidRPr="005A0AB4">
              <w:rPr>
                <w:rFonts w:ascii="Arial" w:eastAsia="Times New Roman" w:hAnsi="Arial" w:cs="Arial"/>
                <w:b/>
                <w:sz w:val="24"/>
                <w:szCs w:val="24"/>
                <w:lang w:val="sr-Cyrl-RS"/>
              </w:rPr>
              <w:t>У</w:t>
            </w:r>
            <w:r w:rsidR="00FF2BA0" w:rsidRPr="005A0AB4">
              <w:rPr>
                <w:rFonts w:ascii="Arial" w:eastAsia="Times New Roman" w:hAnsi="Arial" w:cs="Arial"/>
                <w:b/>
                <w:sz w:val="24"/>
                <w:szCs w:val="24"/>
                <w:lang w:val="sr-Cyrl-RS"/>
              </w:rPr>
              <w:t>слов за Партију 2</w:t>
            </w:r>
          </w:p>
          <w:p w14:paraId="2E0322C0" w14:textId="14965B63" w:rsidR="002E1110" w:rsidRPr="002E1110" w:rsidRDefault="002E1110" w:rsidP="00FF2BA0">
            <w:pPr>
              <w:autoSpaceDE w:val="0"/>
              <w:autoSpaceDN w:val="0"/>
              <w:adjustRightInd w:val="0"/>
              <w:spacing w:before="120" w:after="0" w:line="240" w:lineRule="auto"/>
              <w:jc w:val="both"/>
              <w:rPr>
                <w:rFonts w:ascii="Arial" w:eastAsia="Calibri" w:hAnsi="Arial" w:cs="Arial"/>
                <w:sz w:val="24"/>
                <w:szCs w:val="24"/>
                <w:lang w:val="sr-Cyrl-RS"/>
              </w:rPr>
            </w:pPr>
            <w:r w:rsidRPr="002E1110">
              <w:rPr>
                <w:rFonts w:ascii="Arial" w:eastAsia="Times New Roman" w:hAnsi="Arial" w:cs="Arial"/>
                <w:sz w:val="24"/>
                <w:szCs w:val="24"/>
                <w:lang w:val="sr-Cyrl-RS"/>
              </w:rPr>
              <w:t>Понуђач мора да</w:t>
            </w:r>
            <w:r>
              <w:rPr>
                <w:rFonts w:ascii="Arial" w:eastAsia="Calibri" w:hAnsi="Arial" w:cs="Arial"/>
                <w:sz w:val="24"/>
                <w:szCs w:val="24"/>
                <w:lang w:val="sr-Cyrl-RS"/>
              </w:rPr>
              <w:t>:</w:t>
            </w:r>
            <w:r w:rsidRPr="002E1110">
              <w:rPr>
                <w:rFonts w:ascii="Arial" w:eastAsia="Calibri" w:hAnsi="Arial" w:cs="Arial"/>
                <w:sz w:val="24"/>
                <w:szCs w:val="24"/>
                <w:lang w:val="sr-Cyrl-RS"/>
              </w:rPr>
              <w:t xml:space="preserve"> </w:t>
            </w:r>
          </w:p>
          <w:p w14:paraId="0E185BF8" w14:textId="7466534B" w:rsidR="00FF2BA0" w:rsidRPr="00FF2BA0" w:rsidRDefault="002E1110" w:rsidP="00FC68AD">
            <w:pPr>
              <w:numPr>
                <w:ilvl w:val="1"/>
                <w:numId w:val="29"/>
              </w:numPr>
              <w:tabs>
                <w:tab w:val="left" w:pos="964"/>
              </w:tabs>
              <w:spacing w:before="120" w:after="0" w:line="240" w:lineRule="auto"/>
              <w:ind w:left="964" w:hanging="482"/>
              <w:contextualSpacing/>
              <w:jc w:val="both"/>
              <w:rPr>
                <w:rFonts w:ascii="Arial" w:eastAsia="Calibri" w:hAnsi="Arial" w:cs="Arial"/>
                <w:sz w:val="24"/>
                <w:szCs w:val="24"/>
                <w:lang w:val="sr-Cyrl-RS"/>
              </w:rPr>
            </w:pPr>
            <w:r>
              <w:rPr>
                <w:rFonts w:ascii="Arial" w:eastAsia="Calibri" w:hAnsi="Arial" w:cs="Arial"/>
                <w:sz w:val="24"/>
                <w:szCs w:val="24"/>
                <w:lang w:val="sr-Cyrl-RS"/>
              </w:rPr>
              <w:t xml:space="preserve">има </w:t>
            </w:r>
            <w:r w:rsidR="00FF2BA0" w:rsidRPr="00FF2BA0">
              <w:rPr>
                <w:rFonts w:ascii="Arial" w:eastAsia="Calibri" w:hAnsi="Arial" w:cs="Arial"/>
                <w:sz w:val="24"/>
                <w:szCs w:val="24"/>
                <w:lang w:val="sr-Cyrl-RS"/>
              </w:rPr>
              <w:t>остварени приходи од најмање 150 милиона динара (без ПДВ-а) у претходне три обрачунске године (за 2017</w:t>
            </w:r>
            <w:r w:rsidR="00C46EE5">
              <w:rPr>
                <w:rFonts w:ascii="Arial" w:eastAsia="Calibri" w:hAnsi="Arial" w:cs="Arial"/>
                <w:sz w:val="24"/>
                <w:szCs w:val="24"/>
                <w:lang w:val="sr-Cyrl-RS"/>
              </w:rPr>
              <w:t>,</w:t>
            </w:r>
            <w:r w:rsidR="00FF2BA0" w:rsidRPr="00FF2BA0">
              <w:rPr>
                <w:rFonts w:ascii="Arial" w:eastAsia="Calibri" w:hAnsi="Arial" w:cs="Arial"/>
                <w:sz w:val="24"/>
                <w:szCs w:val="24"/>
                <w:lang w:val="sr-Cyrl-RS"/>
              </w:rPr>
              <w:t xml:space="preserve"> 2018.</w:t>
            </w:r>
            <w:r w:rsidR="00C46EE5">
              <w:rPr>
                <w:rFonts w:ascii="Arial" w:eastAsia="Calibri" w:hAnsi="Arial" w:cs="Arial"/>
                <w:sz w:val="24"/>
                <w:szCs w:val="24"/>
                <w:lang w:val="sr-Cyrl-RS"/>
              </w:rPr>
              <w:t xml:space="preserve"> и 2019.</w:t>
            </w:r>
            <w:r w:rsidR="00FF2BA0" w:rsidRPr="00FF2BA0">
              <w:rPr>
                <w:rFonts w:ascii="Arial" w:eastAsia="Calibri" w:hAnsi="Arial" w:cs="Arial"/>
                <w:sz w:val="24"/>
                <w:szCs w:val="24"/>
                <w:lang w:val="sr-Cyrl-RS"/>
              </w:rPr>
              <w:t xml:space="preserve"> годину); </w:t>
            </w:r>
          </w:p>
          <w:p w14:paraId="578CF350" w14:textId="77777777" w:rsidR="00FF2BA0" w:rsidRPr="00FF2BA0" w:rsidRDefault="00FF2BA0" w:rsidP="00FC68AD">
            <w:pPr>
              <w:numPr>
                <w:ilvl w:val="1"/>
                <w:numId w:val="29"/>
              </w:numPr>
              <w:tabs>
                <w:tab w:val="left" w:pos="964"/>
              </w:tabs>
              <w:spacing w:before="120" w:after="0" w:line="240" w:lineRule="auto"/>
              <w:ind w:left="964" w:hanging="482"/>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да има позитиван нето резултат у претходне три обрачунске године (за 2017</w:t>
            </w:r>
            <w:r w:rsidR="00C46EE5">
              <w:rPr>
                <w:rFonts w:ascii="Arial" w:eastAsia="Calibri" w:hAnsi="Arial" w:cs="Arial"/>
                <w:sz w:val="24"/>
                <w:szCs w:val="24"/>
                <w:lang w:val="sr-Cyrl-RS"/>
              </w:rPr>
              <w:t>,</w:t>
            </w:r>
            <w:r w:rsidRPr="00FF2BA0">
              <w:rPr>
                <w:rFonts w:ascii="Arial" w:eastAsia="Calibri" w:hAnsi="Arial" w:cs="Arial"/>
                <w:sz w:val="24"/>
                <w:szCs w:val="24"/>
                <w:lang w:val="sr-Cyrl-RS"/>
              </w:rPr>
              <w:t xml:space="preserve"> 2018. </w:t>
            </w:r>
            <w:r w:rsidR="00C46EE5">
              <w:rPr>
                <w:rFonts w:ascii="Arial" w:eastAsia="Calibri" w:hAnsi="Arial" w:cs="Arial"/>
                <w:sz w:val="24"/>
                <w:szCs w:val="24"/>
                <w:lang w:val="sr-Cyrl-RS"/>
              </w:rPr>
              <w:t xml:space="preserve">и 2019. </w:t>
            </w:r>
            <w:r w:rsidRPr="00FF2BA0">
              <w:rPr>
                <w:rFonts w:ascii="Arial" w:eastAsia="Calibri" w:hAnsi="Arial" w:cs="Arial"/>
                <w:sz w:val="24"/>
                <w:szCs w:val="24"/>
                <w:lang w:val="sr-Cyrl-RS"/>
              </w:rPr>
              <w:t>годину);</w:t>
            </w:r>
          </w:p>
          <w:p w14:paraId="3DD14FAB" w14:textId="17DCFA9A" w:rsidR="00FF2BA0" w:rsidRPr="002E1110" w:rsidRDefault="00FF2BA0" w:rsidP="00FC68AD">
            <w:pPr>
              <w:numPr>
                <w:ilvl w:val="1"/>
                <w:numId w:val="29"/>
              </w:numPr>
              <w:tabs>
                <w:tab w:val="left" w:pos="964"/>
              </w:tabs>
              <w:spacing w:before="120" w:after="0" w:line="240" w:lineRule="auto"/>
              <w:ind w:left="964" w:hanging="482"/>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у последњих 12 месеци пре дана објављивања позива на Порталу јавних набавки није имао блокаду на својим текућим рачунима</w:t>
            </w:r>
          </w:p>
          <w:p w14:paraId="2D5BE71B" w14:textId="008FCD91" w:rsidR="00FF2BA0" w:rsidRPr="00FF2BA0" w:rsidRDefault="00FF2BA0" w:rsidP="00FF2BA0">
            <w:pPr>
              <w:autoSpaceDE w:val="0"/>
              <w:autoSpaceDN w:val="0"/>
              <w:adjustRightInd w:val="0"/>
              <w:spacing w:before="120" w:after="0" w:line="240" w:lineRule="auto"/>
              <w:jc w:val="both"/>
              <w:rPr>
                <w:rFonts w:ascii="Arial" w:eastAsia="Times New Roman" w:hAnsi="Arial" w:cs="Arial"/>
                <w:b/>
                <w:sz w:val="24"/>
                <w:szCs w:val="24"/>
                <w:u w:val="single"/>
                <w:lang w:val="sr-Cyrl-RS"/>
              </w:rPr>
            </w:pPr>
            <w:r w:rsidRPr="00FF2BA0">
              <w:rPr>
                <w:rFonts w:ascii="Arial" w:eastAsia="Times New Roman" w:hAnsi="Arial" w:cs="Arial"/>
                <w:b/>
                <w:sz w:val="24"/>
                <w:szCs w:val="24"/>
                <w:u w:val="single"/>
                <w:lang w:val="sr-Cyrl-RS"/>
              </w:rPr>
              <w:t>Доказ</w:t>
            </w:r>
            <w:r w:rsidR="002E1110">
              <w:rPr>
                <w:rFonts w:ascii="Arial" w:eastAsia="Times New Roman" w:hAnsi="Arial" w:cs="Arial"/>
                <w:b/>
                <w:sz w:val="24"/>
                <w:szCs w:val="24"/>
                <w:u w:val="single"/>
                <w:lang w:val="sr-Cyrl-RS"/>
              </w:rPr>
              <w:t>и</w:t>
            </w:r>
            <w:r w:rsidRPr="00FF2BA0">
              <w:rPr>
                <w:rFonts w:ascii="Arial" w:eastAsia="Times New Roman" w:hAnsi="Arial" w:cs="Arial"/>
                <w:b/>
                <w:sz w:val="24"/>
                <w:szCs w:val="24"/>
                <w:u w:val="single"/>
                <w:lang w:val="sr-Cyrl-RS"/>
              </w:rPr>
              <w:t xml:space="preserve"> за финансијски капацитет за Партију 1 и </w:t>
            </w:r>
            <w:r w:rsidR="005A0AB4">
              <w:rPr>
                <w:rFonts w:ascii="Arial" w:eastAsia="Times New Roman" w:hAnsi="Arial" w:cs="Arial"/>
                <w:b/>
                <w:sz w:val="24"/>
                <w:szCs w:val="24"/>
                <w:u w:val="single"/>
                <w:lang w:val="sr-Cyrl-RS"/>
              </w:rPr>
              <w:t xml:space="preserve">за </w:t>
            </w:r>
            <w:r w:rsidRPr="00FF2BA0">
              <w:rPr>
                <w:rFonts w:ascii="Arial" w:eastAsia="Times New Roman" w:hAnsi="Arial" w:cs="Arial"/>
                <w:b/>
                <w:sz w:val="24"/>
                <w:szCs w:val="24"/>
                <w:u w:val="single"/>
                <w:lang w:val="sr-Cyrl-RS"/>
              </w:rPr>
              <w:t>Партију 2</w:t>
            </w:r>
          </w:p>
          <w:p w14:paraId="39BDB5C0" w14:textId="77777777" w:rsidR="00FF2BA0" w:rsidRPr="00FF2BA0" w:rsidRDefault="00FF2BA0" w:rsidP="00FF2BA0">
            <w:pPr>
              <w:autoSpaceDE w:val="0"/>
              <w:autoSpaceDN w:val="0"/>
              <w:adjustRightInd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3DF25068" w14:textId="77777777" w:rsidR="00FF2BA0" w:rsidRPr="00FF2BA0" w:rsidRDefault="00FF2BA0" w:rsidP="00FF2BA0">
            <w:pPr>
              <w:autoSpaceDE w:val="0"/>
              <w:autoSpaceDN w:val="0"/>
              <w:adjustRightInd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или </w:t>
            </w:r>
          </w:p>
          <w:p w14:paraId="14036E77" w14:textId="77777777" w:rsidR="00FF2BA0" w:rsidRPr="00FF2BA0" w:rsidRDefault="00FF2BA0" w:rsidP="00FF2BA0">
            <w:pPr>
              <w:autoSpaceDE w:val="0"/>
              <w:autoSpaceDN w:val="0"/>
              <w:adjustRightInd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Биланс стања и биланс успеха за претходне три обрачунске године 2017</w:t>
            </w:r>
            <w:r w:rsidR="00C46EE5">
              <w:rPr>
                <w:rFonts w:ascii="Arial" w:eastAsia="Times New Roman" w:hAnsi="Arial" w:cs="Arial"/>
                <w:sz w:val="24"/>
                <w:szCs w:val="24"/>
                <w:lang w:val="sr-Cyrl-RS"/>
              </w:rPr>
              <w:t>,</w:t>
            </w:r>
            <w:r w:rsidR="00C467A5">
              <w:rPr>
                <w:rFonts w:ascii="Arial" w:eastAsia="Times New Roman" w:hAnsi="Arial" w:cs="Arial"/>
                <w:sz w:val="24"/>
                <w:szCs w:val="24"/>
                <w:lang w:val="sr-Cyrl-RS"/>
              </w:rPr>
              <w:t xml:space="preserve"> </w:t>
            </w:r>
            <w:r w:rsidRPr="00FF2BA0">
              <w:rPr>
                <w:rFonts w:ascii="Arial" w:eastAsia="Times New Roman" w:hAnsi="Arial" w:cs="Arial"/>
                <w:sz w:val="24"/>
                <w:szCs w:val="24"/>
                <w:lang w:val="sr-Cyrl-RS"/>
              </w:rPr>
              <w:t>2018</w:t>
            </w:r>
            <w:r w:rsidR="00C46EE5">
              <w:rPr>
                <w:rFonts w:ascii="Arial" w:eastAsia="Times New Roman" w:hAnsi="Arial" w:cs="Arial"/>
                <w:sz w:val="24"/>
                <w:szCs w:val="24"/>
                <w:lang w:val="sr-Cyrl-RS"/>
              </w:rPr>
              <w:t>. и 2019</w:t>
            </w:r>
            <w:r w:rsidRPr="00FF2BA0">
              <w:rPr>
                <w:rFonts w:ascii="Arial" w:eastAsia="Times New Roman" w:hAnsi="Arial" w:cs="Arial"/>
                <w:sz w:val="24"/>
                <w:szCs w:val="24"/>
                <w:lang w:val="sr-Cyrl-RS"/>
              </w:rPr>
              <w:t xml:space="preserve"> са мишљењем овлашћеног ревизора, ако је понуђач субјект ревизије у складу са Законом о рачуноводству и Законом о ревизији.</w:t>
            </w:r>
          </w:p>
          <w:p w14:paraId="62B1860C" w14:textId="77777777" w:rsidR="00FF2BA0" w:rsidRPr="00FF2BA0" w:rsidRDefault="00FF2BA0" w:rsidP="00FF2BA0">
            <w:pPr>
              <w:autoSpaceDE w:val="0"/>
              <w:autoSpaceDN w:val="0"/>
              <w:adjustRightInd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претходне три обрачунске године издат од стране надлежног пореског органа на чијој територији је регистровано обављање делатности.</w:t>
            </w:r>
          </w:p>
          <w:p w14:paraId="4F706AC0" w14:textId="77777777" w:rsidR="00FF2BA0" w:rsidRPr="00FF2BA0" w:rsidRDefault="00FF2BA0" w:rsidP="00FF2BA0">
            <w:pPr>
              <w:autoSpaceDE w:val="0"/>
              <w:autoSpaceDN w:val="0"/>
              <w:adjustRightInd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наведене претходне три обрачунске године.</w:t>
            </w:r>
          </w:p>
          <w:p w14:paraId="26BC3346" w14:textId="77777777" w:rsidR="00FF2BA0" w:rsidRPr="00FF2BA0" w:rsidRDefault="00FF2BA0" w:rsidP="00FF2BA0">
            <w:pPr>
              <w:autoSpaceDE w:val="0"/>
              <w:autoSpaceDN w:val="0"/>
              <w:adjustRightInd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или</w:t>
            </w:r>
          </w:p>
          <w:p w14:paraId="052BA0DB" w14:textId="77777777" w:rsidR="00FF2BA0" w:rsidRDefault="00FF2BA0" w:rsidP="00FF2BA0">
            <w:pPr>
              <w:autoSpaceDE w:val="0"/>
              <w:autoSpaceDN w:val="0"/>
              <w:adjustRightInd w:val="0"/>
              <w:spacing w:before="120" w:after="0" w:line="240" w:lineRule="auto"/>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Потврда Народне банке Србије да понуђач није био неликвидан у последњих дванаест месеци од дана објављивања Позива за подношење понуда на Порталу јавних набавки </w:t>
            </w:r>
          </w:p>
          <w:p w14:paraId="1D07D102" w14:textId="77777777" w:rsidR="00252723" w:rsidRPr="00FF2BA0" w:rsidRDefault="00252723" w:rsidP="00FF2BA0">
            <w:pPr>
              <w:autoSpaceDE w:val="0"/>
              <w:autoSpaceDN w:val="0"/>
              <w:adjustRightInd w:val="0"/>
              <w:spacing w:before="120" w:after="0" w:line="240" w:lineRule="auto"/>
              <w:jc w:val="both"/>
              <w:rPr>
                <w:rFonts w:ascii="Arial" w:eastAsia="Calibri" w:hAnsi="Arial" w:cs="Arial"/>
                <w:sz w:val="24"/>
                <w:szCs w:val="24"/>
                <w:lang w:val="sr-Cyrl-RS"/>
              </w:rPr>
            </w:pPr>
          </w:p>
        </w:tc>
      </w:tr>
      <w:tr w:rsidR="00FF2BA0" w:rsidRPr="00F50AB0" w14:paraId="7708DC51" w14:textId="77777777" w:rsidTr="002B7E36">
        <w:trPr>
          <w:jc w:val="center"/>
        </w:trPr>
        <w:tc>
          <w:tcPr>
            <w:tcW w:w="729" w:type="dxa"/>
            <w:vAlign w:val="center"/>
          </w:tcPr>
          <w:p w14:paraId="5FE6CB67" w14:textId="109A63F6" w:rsidR="00FF2BA0" w:rsidRPr="00FF2BA0" w:rsidRDefault="00FF2BA0" w:rsidP="00FF2BA0">
            <w:pPr>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lastRenderedPageBreak/>
              <w:t>6.</w:t>
            </w:r>
          </w:p>
        </w:tc>
        <w:tc>
          <w:tcPr>
            <w:tcW w:w="8430" w:type="dxa"/>
          </w:tcPr>
          <w:p w14:paraId="764DA3EE" w14:textId="7F8731D6" w:rsidR="00252723" w:rsidRPr="00252723" w:rsidRDefault="001577B0" w:rsidP="00FF2BA0">
            <w:pPr>
              <w:autoSpaceDE w:val="0"/>
              <w:autoSpaceDN w:val="0"/>
              <w:adjustRightInd w:val="0"/>
              <w:spacing w:before="120" w:after="0" w:line="240" w:lineRule="auto"/>
              <w:jc w:val="both"/>
              <w:rPr>
                <w:rFonts w:ascii="Arial" w:eastAsia="Times New Roman" w:hAnsi="Arial" w:cs="Arial"/>
                <w:b/>
                <w:sz w:val="24"/>
                <w:szCs w:val="24"/>
                <w:u w:val="single"/>
                <w:lang w:val="sr-Cyrl-RS"/>
              </w:rPr>
            </w:pPr>
            <w:r w:rsidRPr="00FF2BA0">
              <w:rPr>
                <w:rFonts w:ascii="Arial" w:eastAsia="Times New Roman" w:hAnsi="Arial" w:cs="Arial"/>
                <w:b/>
                <w:sz w:val="24"/>
                <w:szCs w:val="24"/>
                <w:u w:val="single"/>
                <w:lang w:val="sr-Cyrl-RS"/>
              </w:rPr>
              <w:t>Пословни капацитет</w:t>
            </w:r>
          </w:p>
          <w:p w14:paraId="4C199FB8" w14:textId="29DE81DB" w:rsidR="00FF2BA0" w:rsidRPr="005A0AB4" w:rsidRDefault="001577B0" w:rsidP="00FF2BA0">
            <w:pPr>
              <w:autoSpaceDE w:val="0"/>
              <w:autoSpaceDN w:val="0"/>
              <w:adjustRightInd w:val="0"/>
              <w:spacing w:before="120" w:after="0" w:line="240" w:lineRule="auto"/>
              <w:jc w:val="both"/>
              <w:rPr>
                <w:rFonts w:ascii="Arial" w:eastAsia="Times New Roman" w:hAnsi="Arial" w:cs="Arial"/>
                <w:b/>
                <w:sz w:val="24"/>
                <w:szCs w:val="24"/>
                <w:lang w:val="sr-Cyrl-RS"/>
              </w:rPr>
            </w:pPr>
            <w:r w:rsidRPr="005A0AB4">
              <w:rPr>
                <w:rFonts w:ascii="Arial" w:eastAsia="Times New Roman" w:hAnsi="Arial" w:cs="Arial"/>
                <w:b/>
                <w:sz w:val="24"/>
                <w:szCs w:val="24"/>
                <w:lang w:val="sr-Cyrl-RS"/>
              </w:rPr>
              <w:t xml:space="preserve">Услов </w:t>
            </w:r>
            <w:r w:rsidR="00FF2BA0" w:rsidRPr="005A0AB4">
              <w:rPr>
                <w:rFonts w:ascii="Arial" w:eastAsia="Times New Roman" w:hAnsi="Arial" w:cs="Arial"/>
                <w:b/>
                <w:sz w:val="24"/>
                <w:szCs w:val="24"/>
                <w:lang w:val="sr-Cyrl-RS"/>
              </w:rPr>
              <w:t>за Партију 1</w:t>
            </w:r>
            <w:r w:rsidRPr="005A0AB4">
              <w:rPr>
                <w:rFonts w:ascii="Arial" w:eastAsia="Times New Roman" w:hAnsi="Arial" w:cs="Arial"/>
                <w:b/>
                <w:sz w:val="24"/>
                <w:szCs w:val="24"/>
                <w:lang w:val="sr-Cyrl-RS"/>
              </w:rPr>
              <w:t xml:space="preserve">: </w:t>
            </w:r>
          </w:p>
          <w:p w14:paraId="1B1C55BE" w14:textId="4B1BF7E5" w:rsidR="00252723" w:rsidRDefault="001577B0" w:rsidP="00FF2BA0">
            <w:pPr>
              <w:autoSpaceDE w:val="0"/>
              <w:autoSpaceDN w:val="0"/>
              <w:adjustRightInd w:val="0"/>
              <w:spacing w:before="120" w:after="0" w:line="240" w:lineRule="auto"/>
              <w:jc w:val="both"/>
              <w:rPr>
                <w:rFonts w:ascii="Arial" w:eastAsia="Times New Roman" w:hAnsi="Arial" w:cs="Arial"/>
                <w:sz w:val="24"/>
                <w:szCs w:val="24"/>
                <w:lang w:val="sr-Cyrl-RS"/>
              </w:rPr>
            </w:pPr>
            <w:r w:rsidRPr="002E1110">
              <w:rPr>
                <w:rFonts w:ascii="Arial" w:eastAsia="Times New Roman" w:hAnsi="Arial" w:cs="Arial"/>
                <w:sz w:val="24"/>
                <w:szCs w:val="24"/>
                <w:lang w:val="sr-Cyrl-RS"/>
              </w:rPr>
              <w:t>Понуђач мора да</w:t>
            </w:r>
            <w:r w:rsidR="00252723">
              <w:rPr>
                <w:rFonts w:ascii="Arial" w:eastAsia="Times New Roman" w:hAnsi="Arial" w:cs="Arial"/>
                <w:sz w:val="24"/>
                <w:szCs w:val="24"/>
                <w:lang w:val="sr-Cyrl-RS"/>
              </w:rPr>
              <w:t xml:space="preserve">: </w:t>
            </w:r>
          </w:p>
          <w:p w14:paraId="0B01EEBA" w14:textId="77777777" w:rsidR="00252723" w:rsidRPr="00252723" w:rsidRDefault="00252723" w:rsidP="00FF2BA0">
            <w:pPr>
              <w:autoSpaceDE w:val="0"/>
              <w:autoSpaceDN w:val="0"/>
              <w:adjustRightInd w:val="0"/>
              <w:spacing w:before="120" w:after="0" w:line="240" w:lineRule="auto"/>
              <w:jc w:val="both"/>
              <w:rPr>
                <w:rFonts w:ascii="Arial" w:eastAsia="Times New Roman" w:hAnsi="Arial" w:cs="Arial"/>
                <w:sz w:val="24"/>
                <w:szCs w:val="24"/>
                <w:lang w:val="sr-Cyrl-RS"/>
              </w:rPr>
            </w:pPr>
          </w:p>
          <w:p w14:paraId="0E112472" w14:textId="38E390C5" w:rsidR="00FF2BA0" w:rsidRDefault="001577B0" w:rsidP="00FC68AD">
            <w:pPr>
              <w:numPr>
                <w:ilvl w:val="1"/>
                <w:numId w:val="27"/>
              </w:numPr>
              <w:tabs>
                <w:tab w:val="left" w:pos="964"/>
              </w:tabs>
              <w:spacing w:before="120" w:after="0" w:line="240" w:lineRule="auto"/>
              <w:ind w:left="964" w:hanging="482"/>
              <w:contextualSpacing/>
              <w:jc w:val="both"/>
              <w:rPr>
                <w:rFonts w:ascii="Arial" w:eastAsia="Calibri" w:hAnsi="Arial" w:cs="Arial"/>
                <w:sz w:val="24"/>
                <w:szCs w:val="24"/>
                <w:lang w:val="sr-Cyrl-RS"/>
              </w:rPr>
            </w:pPr>
            <w:r>
              <w:rPr>
                <w:rFonts w:ascii="Arial" w:eastAsia="Calibri" w:hAnsi="Arial" w:cs="Arial"/>
                <w:sz w:val="24"/>
                <w:szCs w:val="24"/>
                <w:lang w:val="sr-Cyrl-RS"/>
              </w:rPr>
              <w:t xml:space="preserve">има </w:t>
            </w:r>
            <w:r w:rsidR="00FF2BA0" w:rsidRPr="00FF2BA0">
              <w:rPr>
                <w:rFonts w:ascii="Arial" w:eastAsia="Calibri" w:hAnsi="Arial" w:cs="Arial"/>
                <w:sz w:val="24"/>
                <w:szCs w:val="24"/>
                <w:lang w:val="sr-Cyrl-RS"/>
              </w:rPr>
              <w:t>најмање 1 пројекат вредности најма</w:t>
            </w:r>
            <w:r>
              <w:rPr>
                <w:rFonts w:ascii="Arial" w:eastAsia="Calibri" w:hAnsi="Arial" w:cs="Arial"/>
                <w:sz w:val="24"/>
                <w:szCs w:val="24"/>
                <w:lang w:val="sr-Cyrl-RS"/>
              </w:rPr>
              <w:t>ње 100 милиона динара (без ПДВ</w:t>
            </w:r>
            <w:r w:rsidR="00FF2BA0" w:rsidRPr="00FF2BA0">
              <w:rPr>
                <w:rFonts w:ascii="Arial" w:eastAsia="Calibri" w:hAnsi="Arial" w:cs="Arial"/>
                <w:sz w:val="24"/>
                <w:szCs w:val="24"/>
                <w:lang w:val="sr-Cyrl-RS"/>
              </w:rPr>
              <w:t>) који се односи на саветодавне услуге везане за реорганизацију и/или унапређење организационе структуре финансијске функције, а који је пружен клијентима у енергетском сектору (ЕС) са најмање 5.000 запослених у последњих 5 година у з</w:t>
            </w:r>
            <w:r w:rsidR="00252723">
              <w:rPr>
                <w:rFonts w:ascii="Arial" w:eastAsia="Calibri" w:hAnsi="Arial" w:cs="Arial"/>
                <w:sz w:val="24"/>
                <w:szCs w:val="24"/>
                <w:lang w:val="sr-Cyrl-RS"/>
              </w:rPr>
              <w:t>емљама референтног региона (РР),</w:t>
            </w:r>
          </w:p>
          <w:p w14:paraId="4573B206" w14:textId="77777777" w:rsidR="00252723" w:rsidRPr="00FF2BA0" w:rsidRDefault="00252723" w:rsidP="00252723">
            <w:pPr>
              <w:tabs>
                <w:tab w:val="left" w:pos="964"/>
              </w:tabs>
              <w:spacing w:before="120" w:after="0" w:line="240" w:lineRule="auto"/>
              <w:ind w:left="964"/>
              <w:contextualSpacing/>
              <w:jc w:val="both"/>
              <w:rPr>
                <w:rFonts w:ascii="Arial" w:eastAsia="Calibri" w:hAnsi="Arial" w:cs="Arial"/>
                <w:sz w:val="24"/>
                <w:szCs w:val="24"/>
                <w:lang w:val="sr-Cyrl-RS"/>
              </w:rPr>
            </w:pPr>
          </w:p>
          <w:p w14:paraId="42AFF1A5" w14:textId="5CB15BD1" w:rsidR="00FF2BA0" w:rsidRDefault="001577B0" w:rsidP="00FC68AD">
            <w:pPr>
              <w:numPr>
                <w:ilvl w:val="1"/>
                <w:numId w:val="27"/>
              </w:numPr>
              <w:tabs>
                <w:tab w:val="left" w:pos="964"/>
              </w:tabs>
              <w:spacing w:before="120" w:after="0" w:line="240" w:lineRule="auto"/>
              <w:ind w:left="964" w:hanging="482"/>
              <w:contextualSpacing/>
              <w:jc w:val="both"/>
              <w:rPr>
                <w:rFonts w:ascii="Arial" w:eastAsia="Calibri" w:hAnsi="Arial" w:cs="Arial"/>
                <w:sz w:val="24"/>
                <w:szCs w:val="24"/>
                <w:lang w:val="sr-Cyrl-RS"/>
              </w:rPr>
            </w:pPr>
            <w:r>
              <w:rPr>
                <w:rFonts w:ascii="Arial" w:eastAsia="Calibri" w:hAnsi="Arial" w:cs="Arial"/>
                <w:sz w:val="24"/>
                <w:szCs w:val="24"/>
                <w:lang w:val="sr-Cyrl-RS"/>
              </w:rPr>
              <w:t xml:space="preserve">има </w:t>
            </w:r>
            <w:r w:rsidR="00FF2BA0" w:rsidRPr="00FF2BA0">
              <w:rPr>
                <w:rFonts w:ascii="Arial" w:eastAsia="Calibri" w:hAnsi="Arial" w:cs="Arial"/>
                <w:sz w:val="24"/>
                <w:szCs w:val="24"/>
                <w:lang w:val="sr-Cyrl-RS"/>
              </w:rPr>
              <w:t>најмање 1 пројекат вредности најм</w:t>
            </w:r>
            <w:r>
              <w:rPr>
                <w:rFonts w:ascii="Arial" w:eastAsia="Calibri" w:hAnsi="Arial" w:cs="Arial"/>
                <w:sz w:val="24"/>
                <w:szCs w:val="24"/>
                <w:lang w:val="sr-Cyrl-RS"/>
              </w:rPr>
              <w:t>ање 50 милиона динара (без ПДВ</w:t>
            </w:r>
            <w:r w:rsidR="00FF2BA0" w:rsidRPr="00FF2BA0">
              <w:rPr>
                <w:rFonts w:ascii="Arial" w:eastAsia="Calibri" w:hAnsi="Arial" w:cs="Arial"/>
                <w:sz w:val="24"/>
                <w:szCs w:val="24"/>
                <w:lang w:val="sr-Cyrl-RS"/>
              </w:rPr>
              <w:t>) који се односи на пружање пореске и/или рачуноводствене саветодавне помоћи и/или саветодавне помоћи из финансија тј. финансијског извештавања, а који је пружен клијентима у енергетском сектору (ЕС) са најмање 5.000 запослених у последњих 5 година у з</w:t>
            </w:r>
            <w:r w:rsidR="00252723">
              <w:rPr>
                <w:rFonts w:ascii="Arial" w:eastAsia="Calibri" w:hAnsi="Arial" w:cs="Arial"/>
                <w:sz w:val="24"/>
                <w:szCs w:val="24"/>
                <w:lang w:val="sr-Cyrl-RS"/>
              </w:rPr>
              <w:t>емљама референтног региона (РР) и</w:t>
            </w:r>
          </w:p>
          <w:p w14:paraId="028163E1" w14:textId="77777777" w:rsidR="00252723" w:rsidRPr="00FF2BA0" w:rsidRDefault="00252723" w:rsidP="00252723">
            <w:pPr>
              <w:tabs>
                <w:tab w:val="left" w:pos="964"/>
              </w:tabs>
              <w:spacing w:before="120" w:after="0" w:line="240" w:lineRule="auto"/>
              <w:ind w:left="964"/>
              <w:contextualSpacing/>
              <w:jc w:val="both"/>
              <w:rPr>
                <w:rFonts w:ascii="Arial" w:eastAsia="Calibri" w:hAnsi="Arial" w:cs="Arial"/>
                <w:sz w:val="24"/>
                <w:szCs w:val="24"/>
                <w:lang w:val="sr-Cyrl-RS"/>
              </w:rPr>
            </w:pPr>
          </w:p>
          <w:p w14:paraId="1C49E39B" w14:textId="67949B70" w:rsidR="00FF2BA0" w:rsidRPr="00252723" w:rsidRDefault="001577B0" w:rsidP="00FC68AD">
            <w:pPr>
              <w:numPr>
                <w:ilvl w:val="1"/>
                <w:numId w:val="27"/>
              </w:numPr>
              <w:tabs>
                <w:tab w:val="left" w:pos="964"/>
              </w:tabs>
              <w:spacing w:before="120" w:after="0" w:line="240" w:lineRule="auto"/>
              <w:ind w:left="964" w:hanging="482"/>
              <w:contextualSpacing/>
              <w:jc w:val="both"/>
              <w:rPr>
                <w:rFonts w:ascii="Arial" w:eastAsia="Calibri" w:hAnsi="Arial" w:cs="Arial"/>
                <w:sz w:val="24"/>
                <w:szCs w:val="24"/>
                <w:lang w:val="sr-Cyrl-RS"/>
              </w:rPr>
            </w:pPr>
            <w:r>
              <w:rPr>
                <w:rFonts w:ascii="Arial" w:eastAsia="Calibri" w:hAnsi="Arial" w:cs="Arial"/>
                <w:sz w:val="24"/>
                <w:szCs w:val="24"/>
                <w:lang w:val="sr-Cyrl-RS"/>
              </w:rPr>
              <w:t xml:space="preserve">има </w:t>
            </w:r>
            <w:r w:rsidR="00FF2BA0" w:rsidRPr="00FF2BA0">
              <w:rPr>
                <w:rFonts w:ascii="Arial" w:eastAsia="Calibri" w:hAnsi="Arial" w:cs="Arial"/>
                <w:sz w:val="24"/>
                <w:szCs w:val="24"/>
                <w:lang w:val="sr-Cyrl-RS"/>
              </w:rPr>
              <w:t>најмање 10 пројекат</w:t>
            </w:r>
            <w:r>
              <w:rPr>
                <w:rFonts w:ascii="Arial" w:eastAsia="Calibri" w:hAnsi="Arial" w:cs="Arial"/>
                <w:sz w:val="24"/>
                <w:szCs w:val="24"/>
                <w:lang w:val="sr-Cyrl-RS"/>
              </w:rPr>
              <w:t>а</w:t>
            </w:r>
            <w:r w:rsidR="00FF2BA0" w:rsidRPr="00FF2BA0">
              <w:rPr>
                <w:rFonts w:ascii="Arial" w:eastAsia="Calibri" w:hAnsi="Arial" w:cs="Arial"/>
                <w:sz w:val="24"/>
                <w:szCs w:val="24"/>
                <w:lang w:val="sr-Cyrl-RS"/>
              </w:rPr>
              <w:t xml:space="preserve"> ревизије финансијских извештаја за финансијску годину која се завршава 31.12.2018. за правна лица са најмање 1.000 запослених у Републици Србији. </w:t>
            </w:r>
          </w:p>
          <w:p w14:paraId="536D2078" w14:textId="38785892" w:rsidR="00FF2BA0" w:rsidRPr="00FF2BA0" w:rsidRDefault="00252723" w:rsidP="00FF2BA0">
            <w:pPr>
              <w:autoSpaceDE w:val="0"/>
              <w:autoSpaceDN w:val="0"/>
              <w:adjustRightInd w:val="0"/>
              <w:spacing w:before="120" w:after="0" w:line="240" w:lineRule="auto"/>
              <w:jc w:val="both"/>
              <w:rPr>
                <w:rFonts w:ascii="Arial" w:eastAsia="Times New Roman" w:hAnsi="Arial" w:cs="Arial"/>
                <w:b/>
                <w:sz w:val="24"/>
                <w:szCs w:val="24"/>
                <w:u w:val="single"/>
                <w:lang w:val="sr-Cyrl-RS"/>
              </w:rPr>
            </w:pPr>
            <w:r>
              <w:rPr>
                <w:rFonts w:ascii="Arial" w:eastAsia="Times New Roman" w:hAnsi="Arial" w:cs="Arial"/>
                <w:b/>
                <w:sz w:val="24"/>
                <w:szCs w:val="24"/>
                <w:u w:val="single"/>
                <w:lang w:val="sr-Cyrl-RS"/>
              </w:rPr>
              <w:t xml:space="preserve">Услов </w:t>
            </w:r>
            <w:r w:rsidR="00FF2BA0" w:rsidRPr="00FF2BA0">
              <w:rPr>
                <w:rFonts w:ascii="Arial" w:eastAsia="Times New Roman" w:hAnsi="Arial" w:cs="Arial"/>
                <w:b/>
                <w:sz w:val="24"/>
                <w:szCs w:val="24"/>
                <w:u w:val="single"/>
                <w:lang w:val="sr-Cyrl-RS"/>
              </w:rPr>
              <w:t>за Партију 2</w:t>
            </w:r>
          </w:p>
          <w:p w14:paraId="2C63A131" w14:textId="77777777" w:rsidR="00252723" w:rsidRDefault="00252723" w:rsidP="00252723">
            <w:pPr>
              <w:autoSpaceDE w:val="0"/>
              <w:autoSpaceDN w:val="0"/>
              <w:adjustRightInd w:val="0"/>
              <w:spacing w:before="120" w:after="0" w:line="240" w:lineRule="auto"/>
              <w:jc w:val="both"/>
              <w:rPr>
                <w:rFonts w:ascii="Arial" w:eastAsia="Times New Roman" w:hAnsi="Arial" w:cs="Arial"/>
                <w:sz w:val="24"/>
                <w:szCs w:val="24"/>
                <w:lang w:val="sr-Cyrl-RS"/>
              </w:rPr>
            </w:pPr>
            <w:r w:rsidRPr="002E1110">
              <w:rPr>
                <w:rFonts w:ascii="Arial" w:eastAsia="Times New Roman" w:hAnsi="Arial" w:cs="Arial"/>
                <w:sz w:val="24"/>
                <w:szCs w:val="24"/>
                <w:lang w:val="sr-Cyrl-RS"/>
              </w:rPr>
              <w:t>Понуђач мора да</w:t>
            </w:r>
            <w:r>
              <w:rPr>
                <w:rFonts w:ascii="Arial" w:eastAsia="Times New Roman" w:hAnsi="Arial" w:cs="Arial"/>
                <w:sz w:val="24"/>
                <w:szCs w:val="24"/>
                <w:lang w:val="sr-Cyrl-RS"/>
              </w:rPr>
              <w:t xml:space="preserve">: </w:t>
            </w:r>
          </w:p>
          <w:p w14:paraId="1C838F10" w14:textId="77777777" w:rsidR="00FF2BA0" w:rsidRPr="00FF2BA0" w:rsidRDefault="00FF2BA0" w:rsidP="00FF2BA0">
            <w:pPr>
              <w:tabs>
                <w:tab w:val="left" w:pos="964"/>
              </w:tabs>
              <w:spacing w:after="0" w:line="240" w:lineRule="auto"/>
              <w:ind w:left="958"/>
              <w:contextualSpacing/>
              <w:jc w:val="both"/>
              <w:rPr>
                <w:rFonts w:ascii="Arial" w:eastAsia="Calibri" w:hAnsi="Arial" w:cs="Arial"/>
                <w:sz w:val="24"/>
                <w:szCs w:val="24"/>
                <w:lang w:val="sr-Cyrl-RS"/>
              </w:rPr>
            </w:pPr>
          </w:p>
          <w:p w14:paraId="7E1408C3" w14:textId="407BE1AD" w:rsidR="00FF2BA0" w:rsidRDefault="00252723" w:rsidP="00FC68AD">
            <w:pPr>
              <w:numPr>
                <w:ilvl w:val="1"/>
                <w:numId w:val="49"/>
              </w:numPr>
              <w:spacing w:before="120" w:after="0" w:line="240" w:lineRule="auto"/>
              <w:ind w:left="960" w:hanging="450"/>
              <w:contextualSpacing/>
              <w:jc w:val="both"/>
              <w:rPr>
                <w:rFonts w:ascii="Arial" w:eastAsia="Calibri" w:hAnsi="Arial" w:cs="Arial"/>
                <w:sz w:val="24"/>
                <w:szCs w:val="24"/>
                <w:lang w:val="sr-Cyrl-RS"/>
              </w:rPr>
            </w:pPr>
            <w:r>
              <w:rPr>
                <w:rFonts w:ascii="Arial" w:eastAsia="Calibri" w:hAnsi="Arial" w:cs="Arial"/>
                <w:sz w:val="24"/>
                <w:szCs w:val="24"/>
                <w:lang w:val="sr-Cyrl-RS"/>
              </w:rPr>
              <w:t xml:space="preserve">има </w:t>
            </w:r>
            <w:r w:rsidR="00FF2BA0" w:rsidRPr="00FF2BA0">
              <w:rPr>
                <w:rFonts w:ascii="Arial" w:eastAsia="Calibri" w:hAnsi="Arial" w:cs="Arial"/>
                <w:sz w:val="24"/>
                <w:szCs w:val="24"/>
                <w:lang w:val="sr-Cyrl-RS"/>
              </w:rPr>
              <w:t>најмање 2 пројект</w:t>
            </w:r>
            <w:r w:rsidR="00FF2BA0" w:rsidRPr="00FF2BA0">
              <w:rPr>
                <w:rFonts w:ascii="Arial" w:eastAsia="Calibri" w:hAnsi="Arial" w:cs="Arial"/>
                <w:sz w:val="24"/>
                <w:szCs w:val="24"/>
              </w:rPr>
              <w:t>a</w:t>
            </w:r>
            <w:r w:rsidR="00FF2BA0" w:rsidRPr="00FF2BA0">
              <w:rPr>
                <w:rFonts w:ascii="Arial" w:eastAsia="Calibri" w:hAnsi="Arial" w:cs="Arial"/>
                <w:sz w:val="24"/>
                <w:szCs w:val="24"/>
                <w:lang w:val="sr-Cyrl-RS"/>
              </w:rPr>
              <w:t xml:space="preserve"> сваки вредности од </w:t>
            </w:r>
            <w:r>
              <w:rPr>
                <w:rFonts w:ascii="Arial" w:eastAsia="Calibri" w:hAnsi="Arial" w:cs="Arial"/>
                <w:sz w:val="24"/>
                <w:szCs w:val="24"/>
                <w:lang w:val="sr-Cyrl-RS"/>
              </w:rPr>
              <w:t xml:space="preserve">по </w:t>
            </w:r>
            <w:r w:rsidR="00FF2BA0" w:rsidRPr="00FF2BA0">
              <w:rPr>
                <w:rFonts w:ascii="Arial" w:eastAsia="Calibri" w:hAnsi="Arial" w:cs="Arial"/>
                <w:sz w:val="24"/>
                <w:szCs w:val="24"/>
                <w:lang w:val="sr-Cyrl-RS"/>
              </w:rPr>
              <w:t>најм</w:t>
            </w:r>
            <w:r>
              <w:rPr>
                <w:rFonts w:ascii="Arial" w:eastAsia="Calibri" w:hAnsi="Arial" w:cs="Arial"/>
                <w:sz w:val="24"/>
                <w:szCs w:val="24"/>
                <w:lang w:val="sr-Cyrl-RS"/>
              </w:rPr>
              <w:t>ање 75 милиона динара (без ПДВ</w:t>
            </w:r>
            <w:r w:rsidR="00FF2BA0" w:rsidRPr="00FF2BA0">
              <w:rPr>
                <w:rFonts w:ascii="Arial" w:eastAsia="Calibri" w:hAnsi="Arial" w:cs="Arial"/>
                <w:sz w:val="24"/>
                <w:szCs w:val="24"/>
                <w:lang w:val="sr-Cyrl-RS"/>
              </w:rPr>
              <w:t xml:space="preserve">) који се односе на саветодавне услуге везане за обезбеђења квалитета приликом SAP ERP имплементације, а које су пружене клијентима у </w:t>
            </w:r>
            <w:r w:rsidRPr="00FF2BA0">
              <w:rPr>
                <w:rFonts w:ascii="Arial" w:eastAsia="Calibri" w:hAnsi="Arial" w:cs="Arial"/>
                <w:sz w:val="24"/>
                <w:szCs w:val="24"/>
                <w:lang w:val="sr-Cyrl-RS"/>
              </w:rPr>
              <w:t>претходних</w:t>
            </w:r>
            <w:r w:rsidR="00FF2BA0" w:rsidRPr="00FF2BA0">
              <w:rPr>
                <w:rFonts w:ascii="Arial" w:eastAsia="Calibri" w:hAnsi="Arial" w:cs="Arial"/>
                <w:sz w:val="24"/>
                <w:szCs w:val="24"/>
                <w:lang w:val="sr-Cyrl-RS"/>
              </w:rPr>
              <w:t xml:space="preserve"> 5 година у зе</w:t>
            </w:r>
            <w:r>
              <w:rPr>
                <w:rFonts w:ascii="Arial" w:eastAsia="Calibri" w:hAnsi="Arial" w:cs="Arial"/>
                <w:sz w:val="24"/>
                <w:szCs w:val="24"/>
                <w:lang w:val="sr-Cyrl-RS"/>
              </w:rPr>
              <w:t xml:space="preserve">мљама референтног региона (РР) и </w:t>
            </w:r>
          </w:p>
          <w:p w14:paraId="35D6975D" w14:textId="77777777" w:rsidR="00252723" w:rsidRPr="00FF2BA0" w:rsidRDefault="00252723" w:rsidP="00252723">
            <w:pPr>
              <w:spacing w:before="120" w:after="0" w:line="240" w:lineRule="auto"/>
              <w:ind w:left="960"/>
              <w:contextualSpacing/>
              <w:jc w:val="both"/>
              <w:rPr>
                <w:rFonts w:ascii="Arial" w:eastAsia="Calibri" w:hAnsi="Arial" w:cs="Arial"/>
                <w:sz w:val="24"/>
                <w:szCs w:val="24"/>
                <w:lang w:val="sr-Cyrl-RS"/>
              </w:rPr>
            </w:pPr>
          </w:p>
          <w:p w14:paraId="61A12AA2" w14:textId="2D135EDB" w:rsidR="00FF2BA0" w:rsidRPr="00FF2BA0" w:rsidRDefault="00252723" w:rsidP="00FC68AD">
            <w:pPr>
              <w:numPr>
                <w:ilvl w:val="1"/>
                <w:numId w:val="49"/>
              </w:numPr>
              <w:tabs>
                <w:tab w:val="left" w:pos="964"/>
              </w:tabs>
              <w:spacing w:before="120" w:after="0" w:line="240" w:lineRule="auto"/>
              <w:ind w:left="964" w:hanging="482"/>
              <w:contextualSpacing/>
              <w:jc w:val="both"/>
              <w:rPr>
                <w:rFonts w:ascii="Arial" w:eastAsia="Calibri" w:hAnsi="Arial" w:cs="Arial"/>
                <w:sz w:val="24"/>
                <w:szCs w:val="24"/>
                <w:lang w:val="sr-Cyrl-RS"/>
              </w:rPr>
            </w:pPr>
            <w:r>
              <w:rPr>
                <w:rFonts w:ascii="Arial" w:eastAsia="Calibri" w:hAnsi="Arial" w:cs="Arial"/>
                <w:sz w:val="24"/>
                <w:szCs w:val="24"/>
                <w:lang w:val="sr-Cyrl-RS"/>
              </w:rPr>
              <w:t xml:space="preserve">има </w:t>
            </w:r>
            <w:r w:rsidR="00FF2BA0" w:rsidRPr="00FF2BA0">
              <w:rPr>
                <w:rFonts w:ascii="Arial" w:eastAsia="Calibri" w:hAnsi="Arial" w:cs="Arial"/>
                <w:sz w:val="24"/>
                <w:szCs w:val="24"/>
                <w:lang w:val="sr-Cyrl-RS"/>
              </w:rPr>
              <w:t>најмање 1 пројекат годишње ревизије финансијских извештаја електроенергетских компанија са најмање 500 запослених, у претходних 5 година у земљ</w:t>
            </w:r>
            <w:r>
              <w:rPr>
                <w:rFonts w:ascii="Arial" w:eastAsia="Calibri" w:hAnsi="Arial" w:cs="Arial"/>
                <w:sz w:val="24"/>
                <w:szCs w:val="24"/>
                <w:lang w:val="sr-Cyrl-RS"/>
              </w:rPr>
              <w:t>ама из референтног региона (РР).</w:t>
            </w:r>
          </w:p>
          <w:p w14:paraId="7EED6430" w14:textId="77777777" w:rsidR="00FF2BA0" w:rsidRPr="00FF2BA0" w:rsidRDefault="00FF2BA0" w:rsidP="00FF2BA0">
            <w:pPr>
              <w:spacing w:before="120" w:after="200" w:line="276" w:lineRule="auto"/>
              <w:ind w:left="720"/>
              <w:contextualSpacing/>
              <w:jc w:val="both"/>
              <w:rPr>
                <w:rFonts w:ascii="Arial" w:eastAsia="Calibri" w:hAnsi="Arial" w:cs="Arial"/>
                <w:sz w:val="24"/>
                <w:szCs w:val="24"/>
                <w:lang w:val="sr-Cyrl-RS"/>
              </w:rPr>
            </w:pPr>
          </w:p>
          <w:p w14:paraId="74A2FCCF" w14:textId="77777777" w:rsidR="00FF2BA0" w:rsidRPr="00FF2BA0" w:rsidRDefault="00FF2BA0" w:rsidP="00FF2BA0">
            <w:pPr>
              <w:spacing w:after="0" w:line="240" w:lineRule="auto"/>
              <w:ind w:left="780" w:right="1"/>
              <w:contextualSpacing/>
              <w:jc w:val="both"/>
              <w:rPr>
                <w:rFonts w:ascii="Arial" w:eastAsia="Calibri" w:hAnsi="Arial" w:cs="Arial"/>
                <w:sz w:val="24"/>
                <w:szCs w:val="24"/>
                <w:lang w:val="sr-Cyrl-RS"/>
              </w:rPr>
            </w:pPr>
          </w:p>
          <w:p w14:paraId="090BFC96" w14:textId="269E400D" w:rsidR="00252723" w:rsidRPr="00252723" w:rsidRDefault="00252723" w:rsidP="00252723">
            <w:pPr>
              <w:spacing w:after="0" w:line="240" w:lineRule="auto"/>
              <w:ind w:right="1"/>
              <w:contextualSpacing/>
              <w:jc w:val="both"/>
              <w:rPr>
                <w:rFonts w:ascii="Arial" w:eastAsia="Arial Narrow" w:hAnsi="Arial" w:cs="Arial"/>
                <w:b/>
                <w:sz w:val="24"/>
                <w:szCs w:val="24"/>
                <w:lang w:val="sr-Cyrl-RS"/>
              </w:rPr>
            </w:pPr>
            <w:r w:rsidRPr="00252723">
              <w:rPr>
                <w:rFonts w:ascii="Arial" w:eastAsia="Arial Narrow" w:hAnsi="Arial" w:cs="Arial"/>
                <w:b/>
                <w:sz w:val="24"/>
                <w:szCs w:val="24"/>
                <w:lang w:val="sr-Cyrl-RS"/>
              </w:rPr>
              <w:t xml:space="preserve">ВАЖИ И ЗА ПАРТИЈУ 1 И ЗА ПАРТИЈУ 2: </w:t>
            </w:r>
          </w:p>
          <w:p w14:paraId="4C60E76F" w14:textId="77777777" w:rsidR="00252723" w:rsidRPr="00FF2BA0" w:rsidRDefault="00252723" w:rsidP="00252723">
            <w:pPr>
              <w:spacing w:before="120" w:after="0" w:line="240" w:lineRule="auto"/>
              <w:ind w:right="1"/>
              <w:jc w:val="both"/>
              <w:rPr>
                <w:rFonts w:ascii="Arial" w:eastAsia="Arial Narrow" w:hAnsi="Arial" w:cs="Arial"/>
                <w:sz w:val="24"/>
                <w:szCs w:val="24"/>
                <w:lang w:val="sr-Cyrl-RS"/>
              </w:rPr>
            </w:pPr>
            <w:r w:rsidRPr="00FF2BA0">
              <w:rPr>
                <w:rFonts w:ascii="Arial" w:eastAsia="Arial Narrow" w:hAnsi="Arial" w:cs="Arial"/>
                <w:sz w:val="24"/>
                <w:szCs w:val="24"/>
                <w:u w:val="single"/>
                <w:lang w:val="sr-Cyrl-RS"/>
              </w:rPr>
              <w:t>Период важења референце понуђача (корпоративне референце)</w:t>
            </w:r>
            <w:r w:rsidRPr="00FF2BA0">
              <w:rPr>
                <w:rFonts w:ascii="Arial" w:eastAsia="Arial Narrow" w:hAnsi="Arial" w:cs="Arial"/>
                <w:sz w:val="24"/>
                <w:szCs w:val="24"/>
                <w:lang w:val="sr-Cyrl-RS"/>
              </w:rPr>
              <w:t xml:space="preserve">: Период од претходних 5 година се рачуна </w:t>
            </w:r>
            <w:r w:rsidRPr="00C467A5">
              <w:rPr>
                <w:rFonts w:ascii="Arial" w:eastAsia="Arial Narrow" w:hAnsi="Arial" w:cs="Arial"/>
                <w:sz w:val="24"/>
                <w:szCs w:val="24"/>
                <w:lang w:val="sr-Cyrl-RS"/>
              </w:rPr>
              <w:t xml:space="preserve">до дана објављивања позива за подношење понуда, али и све </w:t>
            </w:r>
            <w:r w:rsidRPr="00FF2BA0">
              <w:rPr>
                <w:rFonts w:ascii="Arial" w:eastAsia="Arial Narrow" w:hAnsi="Arial" w:cs="Arial"/>
                <w:sz w:val="24"/>
                <w:szCs w:val="24"/>
                <w:lang w:val="sr-Cyrl-RS"/>
              </w:rPr>
              <w:t xml:space="preserve">до истека рока за подношење понуда. Како би било јасније, пројекти морају да буду (успешно и квалитетно тј. у </w:t>
            </w:r>
            <w:r w:rsidRPr="00FF2BA0">
              <w:rPr>
                <w:rFonts w:ascii="Arial" w:eastAsia="Times New Roman" w:hAnsi="Arial" w:cs="Arial"/>
                <w:sz w:val="24"/>
                <w:szCs w:val="24"/>
                <w:lang w:val="sr-Cyrl-RS"/>
              </w:rPr>
              <w:t>уговореном року, обиму и квалитету</w:t>
            </w:r>
            <w:r w:rsidRPr="00FF2BA0">
              <w:rPr>
                <w:rFonts w:ascii="Arial" w:eastAsia="Arial Narrow" w:hAnsi="Arial" w:cs="Arial"/>
                <w:sz w:val="24"/>
                <w:szCs w:val="24"/>
                <w:lang w:val="sr-Cyrl-RS"/>
              </w:rPr>
              <w:t xml:space="preserve">) реализовани током овог периода, али није неопходно и да су започети пре 5 година. Уколико пројекти нису започети пре 5 година, потребно је да се највећи део пројекта реализовао </w:t>
            </w:r>
            <w:r w:rsidRPr="00FF2BA0">
              <w:rPr>
                <w:rFonts w:ascii="Arial" w:eastAsia="Arial Narrow" w:hAnsi="Arial" w:cs="Arial"/>
                <w:sz w:val="24"/>
                <w:szCs w:val="24"/>
                <w:lang w:val="sr-Cyrl-RS"/>
              </w:rPr>
              <w:lastRenderedPageBreak/>
              <w:t xml:space="preserve">у периоду од </w:t>
            </w:r>
            <w:r>
              <w:rPr>
                <w:rFonts w:ascii="Arial" w:eastAsia="Arial Narrow" w:hAnsi="Arial" w:cs="Arial"/>
                <w:sz w:val="24"/>
                <w:szCs w:val="24"/>
                <w:lang w:val="sr-Cyrl-RS"/>
              </w:rPr>
              <w:t xml:space="preserve">претходних </w:t>
            </w:r>
            <w:r w:rsidRPr="00FF2BA0">
              <w:rPr>
                <w:rFonts w:ascii="Arial" w:eastAsia="Arial Narrow" w:hAnsi="Arial" w:cs="Arial"/>
                <w:sz w:val="24"/>
                <w:szCs w:val="24"/>
                <w:lang w:val="sr-Cyrl-RS"/>
              </w:rPr>
              <w:t xml:space="preserve">5 година до </w:t>
            </w:r>
            <w:r w:rsidRPr="001577B0">
              <w:rPr>
                <w:rFonts w:ascii="Arial" w:eastAsia="Arial Narrow" w:hAnsi="Arial" w:cs="Arial"/>
                <w:sz w:val="24"/>
                <w:szCs w:val="24"/>
                <w:lang w:val="sr-Cyrl-RS"/>
              </w:rPr>
              <w:t>дана објављивања позива за подношење понуда, али и све до истека рока за подношење понуда</w:t>
            </w:r>
            <w:r w:rsidRPr="00FF2BA0">
              <w:rPr>
                <w:rFonts w:ascii="Arial" w:eastAsia="Arial Narrow" w:hAnsi="Arial" w:cs="Arial"/>
                <w:sz w:val="24"/>
                <w:szCs w:val="24"/>
                <w:lang w:val="sr-Cyrl-RS"/>
              </w:rPr>
              <w:t>.</w:t>
            </w:r>
          </w:p>
          <w:p w14:paraId="3C9B782C" w14:textId="77777777" w:rsidR="00252723" w:rsidRPr="00FF2BA0" w:rsidRDefault="00252723" w:rsidP="00252723">
            <w:pPr>
              <w:spacing w:after="0" w:line="240" w:lineRule="auto"/>
              <w:ind w:left="780" w:right="1"/>
              <w:contextualSpacing/>
              <w:jc w:val="both"/>
              <w:rPr>
                <w:rFonts w:ascii="Arial" w:eastAsia="Calibri" w:hAnsi="Arial" w:cs="Arial"/>
                <w:sz w:val="24"/>
                <w:szCs w:val="24"/>
                <w:lang w:val="sr-Cyrl-RS"/>
              </w:rPr>
            </w:pPr>
          </w:p>
          <w:p w14:paraId="335E0A93" w14:textId="77777777" w:rsidR="00252723" w:rsidRDefault="00252723" w:rsidP="00252723">
            <w:pPr>
              <w:spacing w:after="0" w:line="240" w:lineRule="auto"/>
              <w:ind w:right="1"/>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Предмет оцене су референце понуђача које је исти извршио: </w:t>
            </w:r>
          </w:p>
          <w:p w14:paraId="39C87408" w14:textId="77777777" w:rsidR="00252723" w:rsidRDefault="00252723" w:rsidP="00252723">
            <w:pPr>
              <w:spacing w:after="0" w:line="240" w:lineRule="auto"/>
              <w:ind w:right="1"/>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а) самостално или </w:t>
            </w:r>
          </w:p>
          <w:p w14:paraId="5A182D72" w14:textId="77777777" w:rsidR="00252723" w:rsidRDefault="00252723" w:rsidP="00252723">
            <w:pPr>
              <w:spacing w:after="0" w:line="240" w:lineRule="auto"/>
              <w:ind w:right="1"/>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б) као лидер групе понуђача или </w:t>
            </w:r>
          </w:p>
          <w:p w14:paraId="6C9466BF" w14:textId="77777777" w:rsidR="00252723" w:rsidRDefault="00252723" w:rsidP="00252723">
            <w:pPr>
              <w:spacing w:after="0" w:line="240" w:lineRule="auto"/>
              <w:ind w:right="1"/>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в) као члана групе </w:t>
            </w:r>
            <w:r>
              <w:rPr>
                <w:rFonts w:ascii="Arial" w:eastAsia="Calibri" w:hAnsi="Arial" w:cs="Arial"/>
                <w:sz w:val="24"/>
                <w:szCs w:val="24"/>
                <w:lang w:val="sr-Cyrl-RS"/>
              </w:rPr>
              <w:t xml:space="preserve">понуђача, </w:t>
            </w:r>
          </w:p>
          <w:p w14:paraId="1436A2A7" w14:textId="77777777" w:rsidR="00252723" w:rsidRDefault="00252723" w:rsidP="00252723">
            <w:pPr>
              <w:spacing w:after="0" w:line="240" w:lineRule="auto"/>
              <w:ind w:right="1"/>
              <w:contextualSpacing/>
              <w:jc w:val="both"/>
              <w:rPr>
                <w:rFonts w:ascii="Arial" w:eastAsia="Calibri" w:hAnsi="Arial" w:cs="Arial"/>
                <w:sz w:val="24"/>
                <w:szCs w:val="24"/>
                <w:lang w:val="sr-Cyrl-RS"/>
              </w:rPr>
            </w:pPr>
          </w:p>
          <w:p w14:paraId="0F0A9E7D" w14:textId="77777777" w:rsidR="00252723" w:rsidRDefault="00252723" w:rsidP="00252723">
            <w:pPr>
              <w:spacing w:after="0" w:line="240" w:lineRule="auto"/>
              <w:ind w:right="1"/>
              <w:contextualSpacing/>
              <w:jc w:val="both"/>
              <w:rPr>
                <w:rFonts w:ascii="Arial" w:eastAsia="Calibri" w:hAnsi="Arial" w:cs="Arial"/>
                <w:sz w:val="24"/>
                <w:szCs w:val="24"/>
                <w:lang w:val="sr-Cyrl-RS"/>
              </w:rPr>
            </w:pPr>
            <w:r>
              <w:rPr>
                <w:rFonts w:ascii="Arial" w:eastAsia="Calibri" w:hAnsi="Arial" w:cs="Arial"/>
                <w:sz w:val="24"/>
                <w:szCs w:val="24"/>
                <w:lang w:val="sr-Cyrl-RS"/>
              </w:rPr>
              <w:t xml:space="preserve">под условом да је његово учешће </w:t>
            </w:r>
            <w:r w:rsidRPr="00FF2BA0">
              <w:rPr>
                <w:rFonts w:ascii="Arial" w:eastAsia="Calibri" w:hAnsi="Arial" w:cs="Arial"/>
                <w:sz w:val="24"/>
                <w:szCs w:val="24"/>
                <w:lang w:val="sr-Cyrl-RS"/>
              </w:rPr>
              <w:t xml:space="preserve">у укупној вредности извршених услуга било једнако или веће од 50%. </w:t>
            </w:r>
          </w:p>
          <w:p w14:paraId="256ECF45" w14:textId="77777777" w:rsidR="00252723" w:rsidRDefault="00252723" w:rsidP="00252723">
            <w:pPr>
              <w:spacing w:after="0" w:line="240" w:lineRule="auto"/>
              <w:ind w:right="1"/>
              <w:contextualSpacing/>
              <w:jc w:val="both"/>
              <w:rPr>
                <w:rFonts w:ascii="Arial" w:eastAsia="Calibri" w:hAnsi="Arial" w:cs="Arial"/>
                <w:sz w:val="24"/>
                <w:szCs w:val="24"/>
                <w:lang w:val="sr-Cyrl-RS"/>
              </w:rPr>
            </w:pPr>
          </w:p>
          <w:p w14:paraId="271243D7" w14:textId="77777777" w:rsidR="00252723" w:rsidRDefault="00252723" w:rsidP="00252723">
            <w:pPr>
              <w:spacing w:after="0" w:line="240" w:lineRule="auto"/>
              <w:ind w:right="1"/>
              <w:contextualSpacing/>
              <w:jc w:val="both"/>
              <w:rPr>
                <w:rFonts w:ascii="Arial" w:eastAsia="Calibri" w:hAnsi="Arial" w:cs="Arial"/>
                <w:sz w:val="24"/>
                <w:szCs w:val="24"/>
                <w:lang w:val="sr-Cyrl-RS"/>
              </w:rPr>
            </w:pPr>
            <w:r>
              <w:rPr>
                <w:rFonts w:ascii="Arial" w:eastAsia="Calibri" w:hAnsi="Arial" w:cs="Arial"/>
                <w:sz w:val="24"/>
                <w:szCs w:val="24"/>
                <w:lang w:val="sr-Cyrl-RS"/>
              </w:rPr>
              <w:t>Уколико референца, достављена у понуди, не испуњава</w:t>
            </w:r>
            <w:r w:rsidRPr="00FF2BA0">
              <w:rPr>
                <w:rFonts w:ascii="Arial" w:eastAsia="Calibri" w:hAnsi="Arial" w:cs="Arial"/>
                <w:sz w:val="24"/>
                <w:szCs w:val="24"/>
                <w:lang w:val="sr-Cyrl-RS"/>
              </w:rPr>
              <w:t xml:space="preserve"> </w:t>
            </w:r>
            <w:r>
              <w:rPr>
                <w:rFonts w:ascii="Arial" w:eastAsia="Calibri" w:hAnsi="Arial" w:cs="Arial"/>
                <w:sz w:val="24"/>
                <w:szCs w:val="24"/>
                <w:lang w:val="sr-Cyrl-RS"/>
              </w:rPr>
              <w:t>горе наведене</w:t>
            </w:r>
            <w:r w:rsidRPr="00FF2BA0">
              <w:rPr>
                <w:rFonts w:ascii="Arial" w:eastAsia="Calibri" w:hAnsi="Arial" w:cs="Arial"/>
                <w:sz w:val="24"/>
                <w:szCs w:val="24"/>
                <w:lang w:val="sr-Cyrl-RS"/>
              </w:rPr>
              <w:t xml:space="preserve"> услов</w:t>
            </w:r>
            <w:r>
              <w:rPr>
                <w:rFonts w:ascii="Arial" w:eastAsia="Calibri" w:hAnsi="Arial" w:cs="Arial"/>
                <w:sz w:val="24"/>
                <w:szCs w:val="24"/>
                <w:lang w:val="sr-Cyrl-RS"/>
              </w:rPr>
              <w:t>е</w:t>
            </w:r>
            <w:r w:rsidRPr="00FF2BA0">
              <w:rPr>
                <w:rFonts w:ascii="Arial" w:eastAsia="Calibri" w:hAnsi="Arial" w:cs="Arial"/>
                <w:sz w:val="24"/>
                <w:szCs w:val="24"/>
                <w:lang w:val="sr-Cyrl-RS"/>
              </w:rPr>
              <w:t xml:space="preserve">, </w:t>
            </w:r>
            <w:r>
              <w:rPr>
                <w:rFonts w:ascii="Arial" w:eastAsia="Calibri" w:hAnsi="Arial" w:cs="Arial"/>
                <w:sz w:val="24"/>
                <w:szCs w:val="24"/>
                <w:lang w:val="sr-Cyrl-RS"/>
              </w:rPr>
              <w:t>иста неће бити</w:t>
            </w:r>
            <w:r w:rsidRPr="00FF2BA0">
              <w:rPr>
                <w:rFonts w:ascii="Arial" w:eastAsia="Calibri" w:hAnsi="Arial" w:cs="Arial"/>
                <w:sz w:val="24"/>
                <w:szCs w:val="24"/>
                <w:lang w:val="sr-Cyrl-RS"/>
              </w:rPr>
              <w:t xml:space="preserve"> </w:t>
            </w:r>
            <w:r>
              <w:rPr>
                <w:rFonts w:ascii="Arial" w:eastAsia="Calibri" w:hAnsi="Arial" w:cs="Arial"/>
                <w:sz w:val="24"/>
                <w:szCs w:val="24"/>
                <w:lang w:val="sr-Cyrl-RS"/>
              </w:rPr>
              <w:t xml:space="preserve">уважена као доказ о испуњести предметног услова. </w:t>
            </w:r>
          </w:p>
          <w:p w14:paraId="02C1444F" w14:textId="77777777" w:rsidR="00252723" w:rsidRDefault="00252723" w:rsidP="00252723">
            <w:pPr>
              <w:spacing w:after="0" w:line="240" w:lineRule="auto"/>
              <w:ind w:right="1"/>
              <w:contextualSpacing/>
              <w:jc w:val="both"/>
              <w:rPr>
                <w:rFonts w:ascii="Arial" w:eastAsia="Calibri" w:hAnsi="Arial" w:cs="Arial"/>
                <w:sz w:val="24"/>
                <w:szCs w:val="24"/>
                <w:lang w:val="sr-Cyrl-RS"/>
              </w:rPr>
            </w:pPr>
          </w:p>
          <w:p w14:paraId="2C38585A" w14:textId="27CEF045" w:rsidR="00252723" w:rsidRPr="00252723" w:rsidRDefault="00252723" w:rsidP="00252723">
            <w:pPr>
              <w:spacing w:after="0" w:line="240" w:lineRule="auto"/>
              <w:ind w:right="1"/>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Референце подизвођача ког понуђач ангажује, неће бити узете у обзир за</w:t>
            </w:r>
            <w:r>
              <w:rPr>
                <w:rFonts w:ascii="Arial" w:eastAsia="Calibri" w:hAnsi="Arial" w:cs="Arial"/>
                <w:sz w:val="24"/>
                <w:szCs w:val="24"/>
                <w:lang w:val="sr-Cyrl-RS"/>
              </w:rPr>
              <w:t xml:space="preserve"> овај услов. </w:t>
            </w:r>
          </w:p>
          <w:p w14:paraId="08A23C2E" w14:textId="77777777" w:rsidR="00252723" w:rsidRPr="00FF2BA0" w:rsidRDefault="00252723" w:rsidP="00252723">
            <w:pPr>
              <w:autoSpaceDE w:val="0"/>
              <w:autoSpaceDN w:val="0"/>
              <w:adjustRightInd w:val="0"/>
              <w:spacing w:before="120" w:after="0" w:line="240" w:lineRule="auto"/>
              <w:jc w:val="both"/>
              <w:rPr>
                <w:rFonts w:ascii="Arial" w:eastAsia="Arial Narrow" w:hAnsi="Arial" w:cs="Arial"/>
                <w:sz w:val="24"/>
                <w:szCs w:val="24"/>
                <w:lang w:val="sr-Cyrl-RS"/>
              </w:rPr>
            </w:pPr>
            <w:r w:rsidRPr="00FF2BA0">
              <w:rPr>
                <w:rFonts w:ascii="Arial" w:eastAsia="Arial Narrow" w:hAnsi="Arial" w:cs="Arial"/>
                <w:sz w:val="24"/>
                <w:szCs w:val="24"/>
                <w:lang w:val="sr-Cyrl-RS"/>
              </w:rPr>
              <w:t xml:space="preserve">Напомена: </w:t>
            </w:r>
          </w:p>
          <w:p w14:paraId="2E5114C6" w14:textId="48E45212" w:rsidR="00FF2BA0" w:rsidRDefault="00252723" w:rsidP="00FF2BA0">
            <w:pPr>
              <w:autoSpaceDE w:val="0"/>
              <w:autoSpaceDN w:val="0"/>
              <w:adjustRightInd w:val="0"/>
              <w:spacing w:before="120" w:after="0" w:line="240" w:lineRule="auto"/>
              <w:jc w:val="both"/>
              <w:rPr>
                <w:rFonts w:ascii="Arial" w:eastAsia="Arial Narrow" w:hAnsi="Arial" w:cs="Arial"/>
                <w:sz w:val="24"/>
                <w:szCs w:val="24"/>
                <w:lang w:val="sr-Cyrl-RS"/>
              </w:rPr>
            </w:pPr>
            <w:r w:rsidRPr="00FF2BA0">
              <w:rPr>
                <w:rFonts w:ascii="Arial" w:eastAsia="Arial Narrow" w:hAnsi="Arial" w:cs="Arial"/>
                <w:sz w:val="24"/>
                <w:szCs w:val="24"/>
                <w:lang w:val="sr-Cyrl-RS"/>
              </w:rPr>
              <w:t>Дефиниције скраћеница дате су у оквиру елемента критеријума К.2. Квалитет чланова тима подједнако се односе и на скраћенице које се помињу</w:t>
            </w:r>
            <w:r>
              <w:rPr>
                <w:rFonts w:ascii="Arial" w:eastAsia="Arial Narrow" w:hAnsi="Arial" w:cs="Arial"/>
                <w:sz w:val="24"/>
                <w:szCs w:val="24"/>
                <w:lang w:val="sr-Cyrl-RS"/>
              </w:rPr>
              <w:t xml:space="preserve"> у услову пословног капацитета.</w:t>
            </w:r>
          </w:p>
          <w:p w14:paraId="7A2D4F8E" w14:textId="77777777" w:rsidR="00836A34" w:rsidRPr="00FF2BA0" w:rsidRDefault="00836A34" w:rsidP="00FF2BA0">
            <w:pPr>
              <w:autoSpaceDE w:val="0"/>
              <w:autoSpaceDN w:val="0"/>
              <w:adjustRightInd w:val="0"/>
              <w:spacing w:before="120" w:after="0" w:line="240" w:lineRule="auto"/>
              <w:jc w:val="both"/>
              <w:rPr>
                <w:rFonts w:ascii="Arial" w:eastAsia="Arial Narrow" w:hAnsi="Arial" w:cs="Arial"/>
                <w:sz w:val="24"/>
                <w:szCs w:val="24"/>
                <w:lang w:val="sr-Cyrl-RS"/>
              </w:rPr>
            </w:pPr>
          </w:p>
          <w:p w14:paraId="7796BC47" w14:textId="375204AE" w:rsidR="00FF2BA0" w:rsidRDefault="00FF2BA0" w:rsidP="00FF2BA0">
            <w:pPr>
              <w:autoSpaceDE w:val="0"/>
              <w:autoSpaceDN w:val="0"/>
              <w:adjustRightInd w:val="0"/>
              <w:spacing w:before="120" w:after="0" w:line="240" w:lineRule="auto"/>
              <w:jc w:val="both"/>
              <w:rPr>
                <w:rFonts w:ascii="Arial" w:eastAsia="Times New Roman" w:hAnsi="Arial" w:cs="Arial"/>
                <w:b/>
                <w:sz w:val="24"/>
                <w:szCs w:val="24"/>
                <w:u w:val="single"/>
                <w:lang w:val="sr-Cyrl-RS"/>
              </w:rPr>
            </w:pPr>
            <w:r w:rsidRPr="00FF2BA0">
              <w:rPr>
                <w:rFonts w:ascii="Arial" w:eastAsia="Times New Roman" w:hAnsi="Arial" w:cs="Arial"/>
                <w:b/>
                <w:sz w:val="24"/>
                <w:szCs w:val="24"/>
                <w:u w:val="single"/>
                <w:lang w:val="sr-Cyrl-RS"/>
              </w:rPr>
              <w:t>Доказ</w:t>
            </w:r>
            <w:r w:rsidR="00AE0867">
              <w:rPr>
                <w:rFonts w:ascii="Arial" w:eastAsia="Times New Roman" w:hAnsi="Arial" w:cs="Arial"/>
                <w:b/>
                <w:sz w:val="24"/>
                <w:szCs w:val="24"/>
                <w:u w:val="single"/>
                <w:lang w:val="sr-Cyrl-RS"/>
              </w:rPr>
              <w:t>и</w:t>
            </w:r>
            <w:r w:rsidRPr="00FF2BA0">
              <w:rPr>
                <w:rFonts w:ascii="Arial" w:eastAsia="Times New Roman" w:hAnsi="Arial" w:cs="Arial"/>
                <w:b/>
                <w:sz w:val="24"/>
                <w:szCs w:val="24"/>
                <w:u w:val="single"/>
                <w:lang w:val="sr-Cyrl-RS"/>
              </w:rPr>
              <w:t xml:space="preserve"> за пословни капацитет за Партију 1 и </w:t>
            </w:r>
            <w:r w:rsidR="00836A34">
              <w:rPr>
                <w:rFonts w:ascii="Arial" w:eastAsia="Times New Roman" w:hAnsi="Arial" w:cs="Arial"/>
                <w:b/>
                <w:sz w:val="24"/>
                <w:szCs w:val="24"/>
                <w:u w:val="single"/>
                <w:lang w:val="sr-Cyrl-RS"/>
              </w:rPr>
              <w:t xml:space="preserve">за </w:t>
            </w:r>
            <w:r w:rsidRPr="00FF2BA0">
              <w:rPr>
                <w:rFonts w:ascii="Arial" w:eastAsia="Times New Roman" w:hAnsi="Arial" w:cs="Arial"/>
                <w:b/>
                <w:sz w:val="24"/>
                <w:szCs w:val="24"/>
                <w:u w:val="single"/>
                <w:lang w:val="sr-Cyrl-RS"/>
              </w:rPr>
              <w:t xml:space="preserve">Партију 2: </w:t>
            </w:r>
          </w:p>
          <w:p w14:paraId="133603FF" w14:textId="77777777" w:rsidR="00836A34" w:rsidRPr="00FF2BA0" w:rsidRDefault="00836A34" w:rsidP="00FF2BA0">
            <w:pPr>
              <w:autoSpaceDE w:val="0"/>
              <w:autoSpaceDN w:val="0"/>
              <w:adjustRightInd w:val="0"/>
              <w:spacing w:before="120" w:after="0" w:line="240" w:lineRule="auto"/>
              <w:jc w:val="both"/>
              <w:rPr>
                <w:rFonts w:ascii="Arial" w:eastAsia="Times New Roman" w:hAnsi="Arial" w:cs="Arial"/>
                <w:b/>
                <w:sz w:val="24"/>
                <w:szCs w:val="24"/>
                <w:u w:val="single"/>
                <w:lang w:val="sr-Cyrl-RS"/>
              </w:rPr>
            </w:pPr>
          </w:p>
          <w:p w14:paraId="6CC1F384" w14:textId="63FE1200" w:rsidR="00FF2BA0" w:rsidRPr="00FF2BA0" w:rsidRDefault="00836A34" w:rsidP="00FC68AD">
            <w:pPr>
              <w:numPr>
                <w:ilvl w:val="0"/>
                <w:numId w:val="52"/>
              </w:numPr>
              <w:spacing w:before="120" w:after="0" w:line="240" w:lineRule="auto"/>
              <w:ind w:left="328"/>
              <w:contextualSpacing/>
              <w:jc w:val="both"/>
              <w:rPr>
                <w:rFonts w:ascii="Arial" w:eastAsia="Calibri" w:hAnsi="Arial" w:cs="Arial"/>
                <w:sz w:val="24"/>
                <w:szCs w:val="24"/>
                <w:lang w:val="sr-Cyrl-RS"/>
              </w:rPr>
            </w:pPr>
            <w:r>
              <w:rPr>
                <w:rFonts w:ascii="Arial" w:eastAsia="Calibri" w:hAnsi="Arial" w:cs="Arial"/>
                <w:sz w:val="24"/>
                <w:szCs w:val="24"/>
                <w:lang w:val="sr-Cyrl-RS"/>
              </w:rPr>
              <w:t xml:space="preserve">списак референци, </w:t>
            </w:r>
            <w:r w:rsidR="00FF2BA0" w:rsidRPr="00FF2BA0">
              <w:rPr>
                <w:rFonts w:ascii="Arial" w:eastAsia="Calibri" w:hAnsi="Arial" w:cs="Arial"/>
                <w:sz w:val="24"/>
                <w:szCs w:val="24"/>
                <w:lang w:val="sr-Cyrl-RS"/>
              </w:rPr>
              <w:t xml:space="preserve">достављен на Обрасцу број 5. из </w:t>
            </w:r>
            <w:r>
              <w:rPr>
                <w:rFonts w:ascii="Arial" w:eastAsia="Calibri" w:hAnsi="Arial" w:cs="Arial"/>
                <w:sz w:val="24"/>
                <w:szCs w:val="24"/>
                <w:lang w:val="sr-Cyrl-RS"/>
              </w:rPr>
              <w:t xml:space="preserve">ове </w:t>
            </w:r>
            <w:r w:rsidR="00FF2BA0" w:rsidRPr="00FF2BA0">
              <w:rPr>
                <w:rFonts w:ascii="Arial" w:eastAsia="Calibri" w:hAnsi="Arial" w:cs="Arial"/>
                <w:sz w:val="24"/>
                <w:szCs w:val="24"/>
                <w:lang w:val="sr-Cyrl-RS"/>
              </w:rPr>
              <w:t xml:space="preserve">Конкурсне документације или </w:t>
            </w:r>
            <w:r>
              <w:rPr>
                <w:rFonts w:ascii="Arial" w:eastAsia="Calibri" w:hAnsi="Arial" w:cs="Arial"/>
                <w:sz w:val="24"/>
                <w:szCs w:val="24"/>
                <w:lang w:val="sr-Cyrl-RS"/>
              </w:rPr>
              <w:t>у форми која</w:t>
            </w:r>
            <w:r w:rsidR="00FF2BA0" w:rsidRPr="00FF2BA0">
              <w:rPr>
                <w:rFonts w:ascii="Arial" w:eastAsia="Calibri" w:hAnsi="Arial" w:cs="Arial"/>
                <w:sz w:val="24"/>
                <w:szCs w:val="24"/>
                <w:lang w:val="sr-Cyrl-RS"/>
              </w:rPr>
              <w:t xml:space="preserve"> у свему садржински одговара Обрасцу 5</w:t>
            </w:r>
            <w:r w:rsidR="00AE0867">
              <w:rPr>
                <w:rFonts w:ascii="Arial" w:eastAsia="Calibri" w:hAnsi="Arial" w:cs="Arial"/>
                <w:sz w:val="24"/>
                <w:szCs w:val="24"/>
                <w:lang w:val="sr-Cyrl-RS"/>
              </w:rPr>
              <w:t>,</w:t>
            </w:r>
          </w:p>
          <w:p w14:paraId="67A7F561" w14:textId="77777777" w:rsidR="00AE0867" w:rsidRDefault="00FF2BA0" w:rsidP="00FC68AD">
            <w:pPr>
              <w:numPr>
                <w:ilvl w:val="0"/>
                <w:numId w:val="52"/>
              </w:numPr>
              <w:spacing w:before="120" w:after="0" w:line="240" w:lineRule="auto"/>
              <w:ind w:left="328"/>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копије закључених уговора </w:t>
            </w:r>
            <w:r w:rsidR="00AE0867">
              <w:rPr>
                <w:rFonts w:ascii="Arial" w:eastAsia="Calibri" w:hAnsi="Arial" w:cs="Arial"/>
                <w:sz w:val="24"/>
                <w:szCs w:val="24"/>
                <w:lang w:val="sr-Cyrl-RS"/>
              </w:rPr>
              <w:t xml:space="preserve"> и </w:t>
            </w:r>
          </w:p>
          <w:p w14:paraId="343590C4" w14:textId="6013A66F" w:rsidR="00FF2BA0" w:rsidRPr="00836A34" w:rsidRDefault="00FF2BA0" w:rsidP="00FC68AD">
            <w:pPr>
              <w:numPr>
                <w:ilvl w:val="0"/>
                <w:numId w:val="52"/>
              </w:numPr>
              <w:spacing w:before="120" w:after="0" w:line="240" w:lineRule="auto"/>
              <w:ind w:left="328"/>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потврде ранијих наручилаца. </w:t>
            </w:r>
          </w:p>
          <w:p w14:paraId="4E2BF6A8" w14:textId="77777777" w:rsidR="00836A34" w:rsidRDefault="00FF2BA0" w:rsidP="00FF2BA0">
            <w:pPr>
              <w:spacing w:before="120" w:after="0" w:line="240" w:lineRule="auto"/>
              <w:ind w:left="-45"/>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Потврде ранијих наручилаца могу бити достављене на Обрасцу 6 из Конкурсне документације или </w:t>
            </w:r>
            <w:r w:rsidR="00836A34">
              <w:rPr>
                <w:rFonts w:ascii="Arial" w:eastAsia="Times New Roman" w:hAnsi="Arial" w:cs="Arial"/>
                <w:sz w:val="24"/>
                <w:szCs w:val="24"/>
                <w:lang w:val="sr-Cyrl-RS"/>
              </w:rPr>
              <w:t>у форми која</w:t>
            </w:r>
            <w:r w:rsidRPr="00FF2BA0">
              <w:rPr>
                <w:rFonts w:ascii="Arial" w:eastAsia="Times New Roman" w:hAnsi="Arial" w:cs="Arial"/>
                <w:sz w:val="24"/>
                <w:szCs w:val="24"/>
                <w:lang w:val="sr-Cyrl-RS"/>
              </w:rPr>
              <w:t xml:space="preserve"> у свему садржински одговара Обрасцу 6. </w:t>
            </w:r>
          </w:p>
          <w:p w14:paraId="05FF6B86" w14:textId="07A27642" w:rsidR="00FF2BA0" w:rsidRPr="00FF2BA0" w:rsidRDefault="00FF2BA0" w:rsidP="00FF2BA0">
            <w:pPr>
              <w:spacing w:before="120" w:after="0" w:line="240" w:lineRule="auto"/>
              <w:ind w:left="-45"/>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Достављене потврде морају минимално да садрже податке о: </w:t>
            </w:r>
          </w:p>
          <w:p w14:paraId="32CCAFA0" w14:textId="77777777" w:rsidR="00FF2BA0" w:rsidRPr="00FF2BA0" w:rsidRDefault="00FF2BA0" w:rsidP="00FC68AD">
            <w:pPr>
              <w:numPr>
                <w:ilvl w:val="0"/>
                <w:numId w:val="25"/>
              </w:numPr>
              <w:spacing w:before="120" w:after="0" w:line="240" w:lineRule="auto"/>
              <w:ind w:left="387" w:hanging="241"/>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ранијем наручиоцу (назив, седиште, делатност, телефон, електронска пошта, контакт особа и функција код наручиоца), </w:t>
            </w:r>
          </w:p>
          <w:p w14:paraId="717A4C96" w14:textId="77777777" w:rsidR="00FF2BA0" w:rsidRPr="00FF2BA0" w:rsidRDefault="00FF2BA0" w:rsidP="00FC68AD">
            <w:pPr>
              <w:numPr>
                <w:ilvl w:val="0"/>
                <w:numId w:val="25"/>
              </w:numPr>
              <w:spacing w:before="120" w:after="0" w:line="240" w:lineRule="auto"/>
              <w:ind w:left="387" w:hanging="241"/>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броју запослених код ранијег наручиоца,</w:t>
            </w:r>
          </w:p>
          <w:p w14:paraId="7BD910EC" w14:textId="77777777" w:rsidR="00FF2BA0" w:rsidRPr="00FF2BA0" w:rsidRDefault="00FF2BA0" w:rsidP="00FC68AD">
            <w:pPr>
              <w:numPr>
                <w:ilvl w:val="0"/>
                <w:numId w:val="25"/>
              </w:numPr>
              <w:spacing w:before="120" w:after="0" w:line="240" w:lineRule="auto"/>
              <w:ind w:left="387" w:hanging="241"/>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понуђачу којем се издаје потврда (назив, седиште), </w:t>
            </w:r>
          </w:p>
          <w:p w14:paraId="516B2671" w14:textId="77777777" w:rsidR="00FF2BA0" w:rsidRPr="00FF2BA0" w:rsidRDefault="00FF2BA0" w:rsidP="00FC68AD">
            <w:pPr>
              <w:numPr>
                <w:ilvl w:val="0"/>
                <w:numId w:val="25"/>
              </w:numPr>
              <w:spacing w:before="120" w:after="0" w:line="240" w:lineRule="auto"/>
              <w:ind w:left="387" w:hanging="241"/>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врсти и опису извршених услуга; </w:t>
            </w:r>
          </w:p>
          <w:p w14:paraId="16AEAEDF" w14:textId="77777777" w:rsidR="00FF2BA0" w:rsidRPr="00FF2BA0" w:rsidRDefault="00FF2BA0" w:rsidP="00FC68AD">
            <w:pPr>
              <w:numPr>
                <w:ilvl w:val="0"/>
                <w:numId w:val="25"/>
              </w:numPr>
              <w:spacing w:before="120" w:after="0" w:line="240" w:lineRule="auto"/>
              <w:ind w:left="387" w:hanging="241"/>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потврди да су услуге извршене у уговореном року, обиму и квалитету;</w:t>
            </w:r>
          </w:p>
          <w:p w14:paraId="4677511E" w14:textId="77777777" w:rsidR="00FF2BA0" w:rsidRPr="00FF2BA0" w:rsidRDefault="00FF2BA0" w:rsidP="00FC68AD">
            <w:pPr>
              <w:numPr>
                <w:ilvl w:val="0"/>
                <w:numId w:val="25"/>
              </w:numPr>
              <w:spacing w:before="120" w:after="0" w:line="240" w:lineRule="auto"/>
              <w:ind w:left="387" w:hanging="241"/>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периоду извршења услуга, начину извршења услуга (самостално или као лидер групе понуђача или као члан групе понуђача), </w:t>
            </w:r>
          </w:p>
          <w:p w14:paraId="6A6FB6E6" w14:textId="77777777" w:rsidR="00FF2BA0" w:rsidRPr="00FF2BA0" w:rsidRDefault="00FF2BA0" w:rsidP="00FC68AD">
            <w:pPr>
              <w:numPr>
                <w:ilvl w:val="0"/>
                <w:numId w:val="25"/>
              </w:numPr>
              <w:spacing w:before="120" w:after="0" w:line="240" w:lineRule="auto"/>
              <w:ind w:left="387" w:hanging="241"/>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укупној вредности услуга за референце из тачке 6.1 и 6.2. тј. вредности услуга које је извршио Понуђач тј. члан групе понуђача, по потреби, </w:t>
            </w:r>
          </w:p>
          <w:p w14:paraId="5AC88EF0" w14:textId="77777777" w:rsidR="00FF2BA0" w:rsidRPr="00FF2BA0" w:rsidRDefault="00FF2BA0" w:rsidP="00FC68AD">
            <w:pPr>
              <w:numPr>
                <w:ilvl w:val="0"/>
                <w:numId w:val="25"/>
              </w:numPr>
              <w:spacing w:before="120" w:after="0" w:line="240" w:lineRule="auto"/>
              <w:ind w:left="387" w:hanging="241"/>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месту извршења услуга, </w:t>
            </w:r>
          </w:p>
          <w:p w14:paraId="5B2070EA" w14:textId="77777777" w:rsidR="00FF2BA0" w:rsidRPr="00FF2BA0" w:rsidRDefault="00FF2BA0" w:rsidP="00FC68AD">
            <w:pPr>
              <w:numPr>
                <w:ilvl w:val="0"/>
                <w:numId w:val="25"/>
              </w:numPr>
              <w:spacing w:before="120" w:after="0" w:line="240" w:lineRule="auto"/>
              <w:ind w:left="387" w:hanging="241"/>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lastRenderedPageBreak/>
              <w:t xml:space="preserve">потпис овлашћеног лица ранијег наручиоца и печат. </w:t>
            </w:r>
          </w:p>
          <w:p w14:paraId="0698B826" w14:textId="77777777" w:rsidR="00FF2BA0" w:rsidRPr="00FF2BA0" w:rsidRDefault="00FF2BA0" w:rsidP="00FF2BA0">
            <w:pPr>
              <w:spacing w:after="0" w:line="240" w:lineRule="auto"/>
              <w:ind w:left="387"/>
              <w:contextualSpacing/>
              <w:jc w:val="both"/>
              <w:rPr>
                <w:rFonts w:ascii="Arial" w:eastAsia="Calibri" w:hAnsi="Arial" w:cs="Arial"/>
                <w:sz w:val="24"/>
                <w:szCs w:val="24"/>
                <w:lang w:val="sr-Cyrl-RS"/>
              </w:rPr>
            </w:pPr>
          </w:p>
          <w:p w14:paraId="2880FA23" w14:textId="4D21812E" w:rsidR="004F6E1A" w:rsidRPr="004F6E1A" w:rsidRDefault="00A81128" w:rsidP="00402EE3">
            <w:pPr>
              <w:spacing w:after="0" w:line="240" w:lineRule="auto"/>
              <w:contextualSpacing/>
              <w:jc w:val="both"/>
              <w:rPr>
                <w:rFonts w:ascii="Arial" w:eastAsia="Calibri" w:hAnsi="Arial" w:cs="Arial"/>
                <w:sz w:val="24"/>
                <w:szCs w:val="24"/>
                <w:lang w:val="sr-Cyrl-RS"/>
              </w:rPr>
            </w:pPr>
            <w:r>
              <w:rPr>
                <w:rFonts w:ascii="Arial" w:eastAsia="Calibri" w:hAnsi="Arial" w:cs="Arial"/>
                <w:sz w:val="24"/>
                <w:szCs w:val="24"/>
                <w:lang w:val="sr-Cyrl-RS"/>
              </w:rPr>
              <w:t>П</w:t>
            </w:r>
            <w:r w:rsidR="00FF2BA0" w:rsidRPr="00FF2BA0">
              <w:rPr>
                <w:rFonts w:ascii="Arial" w:eastAsia="Calibri" w:hAnsi="Arial" w:cs="Arial"/>
                <w:sz w:val="24"/>
                <w:szCs w:val="24"/>
                <w:lang w:val="sr-Cyrl-RS"/>
              </w:rPr>
              <w:t>онуђач</w:t>
            </w:r>
            <w:r>
              <w:rPr>
                <w:rFonts w:ascii="Arial" w:eastAsia="Calibri" w:hAnsi="Arial" w:cs="Arial"/>
                <w:sz w:val="24"/>
                <w:szCs w:val="24"/>
                <w:lang w:val="sr-Cyrl-RS"/>
              </w:rPr>
              <w:t>,</w:t>
            </w:r>
            <w:r w:rsidR="00FF2BA0" w:rsidRPr="00FF2BA0">
              <w:rPr>
                <w:rFonts w:ascii="Arial" w:eastAsia="Calibri" w:hAnsi="Arial" w:cs="Arial"/>
                <w:sz w:val="24"/>
                <w:szCs w:val="24"/>
                <w:lang w:val="sr-Cyrl-RS"/>
              </w:rPr>
              <w:t xml:space="preserve"> као </w:t>
            </w:r>
            <w:r>
              <w:rPr>
                <w:rFonts w:ascii="Arial" w:eastAsia="Calibri" w:hAnsi="Arial" w:cs="Arial"/>
                <w:sz w:val="24"/>
                <w:szCs w:val="24"/>
                <w:lang w:val="sr-Cyrl-RS"/>
              </w:rPr>
              <w:t xml:space="preserve">један од </w:t>
            </w:r>
            <w:r w:rsidR="00FF2BA0" w:rsidRPr="00FF2BA0">
              <w:rPr>
                <w:rFonts w:ascii="Arial" w:eastAsia="Calibri" w:hAnsi="Arial" w:cs="Arial"/>
                <w:sz w:val="24"/>
                <w:szCs w:val="24"/>
                <w:lang w:val="sr-Cyrl-RS"/>
              </w:rPr>
              <w:t>доказ</w:t>
            </w:r>
            <w:r>
              <w:rPr>
                <w:rFonts w:ascii="Arial" w:eastAsia="Calibri" w:hAnsi="Arial" w:cs="Arial"/>
                <w:sz w:val="24"/>
                <w:szCs w:val="24"/>
                <w:lang w:val="sr-Cyrl-RS"/>
              </w:rPr>
              <w:t>а</w:t>
            </w:r>
            <w:r w:rsidR="00FF2BA0" w:rsidRPr="00FF2BA0">
              <w:rPr>
                <w:rFonts w:ascii="Arial" w:eastAsia="Calibri" w:hAnsi="Arial" w:cs="Arial"/>
                <w:sz w:val="24"/>
                <w:szCs w:val="24"/>
                <w:lang w:val="sr-Cyrl-RS"/>
              </w:rPr>
              <w:t xml:space="preserve"> референци доставља </w:t>
            </w:r>
            <w:r w:rsidR="00FF2BA0" w:rsidRPr="00FF2BA0">
              <w:rPr>
                <w:rFonts w:ascii="Arial" w:eastAsia="Calibri" w:hAnsi="Arial" w:cs="Arial"/>
                <w:sz w:val="24"/>
                <w:szCs w:val="24"/>
                <w:u w:val="single"/>
                <w:lang w:val="sr-Cyrl-RS"/>
              </w:rPr>
              <w:t>копије закључених уговора</w:t>
            </w:r>
            <w:r w:rsidR="00FF2BA0" w:rsidRPr="00FF2BA0">
              <w:rPr>
                <w:rFonts w:ascii="Arial" w:eastAsia="Calibri" w:hAnsi="Arial" w:cs="Arial"/>
                <w:sz w:val="24"/>
                <w:szCs w:val="24"/>
                <w:lang w:val="sr-Cyrl-RS"/>
              </w:rPr>
              <w:t xml:space="preserve">, </w:t>
            </w:r>
            <w:r>
              <w:rPr>
                <w:rFonts w:ascii="Arial" w:eastAsia="Calibri" w:hAnsi="Arial" w:cs="Arial"/>
                <w:sz w:val="24"/>
                <w:szCs w:val="24"/>
                <w:lang w:val="sr-Cyrl-RS"/>
              </w:rPr>
              <w:t xml:space="preserve">при чему је </w:t>
            </w:r>
            <w:r w:rsidR="00FF2BA0" w:rsidRPr="00FF2BA0">
              <w:rPr>
                <w:rFonts w:ascii="Arial" w:eastAsia="Calibri" w:hAnsi="Arial" w:cs="Arial"/>
                <w:sz w:val="24"/>
                <w:szCs w:val="24"/>
                <w:lang w:val="sr-Cyrl-RS"/>
              </w:rPr>
              <w:t xml:space="preserve">обавезан да, у прилогу истих за све чињенице и податке који нису наведени у уговору (нпр. број запослених код ранијег наручиоца, итд.), приложи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у којој ће навести </w:t>
            </w:r>
            <w:r w:rsidR="00FF2BA0" w:rsidRPr="00FF2BA0">
              <w:rPr>
                <w:rFonts w:ascii="Arial" w:eastAsia="Calibri" w:hAnsi="Arial" w:cs="Arial"/>
                <w:sz w:val="24"/>
                <w:szCs w:val="24"/>
                <w:u w:val="single"/>
                <w:lang w:val="sr-Cyrl-RS"/>
              </w:rPr>
              <w:t>све недостајуће захтеване елементе</w:t>
            </w:r>
            <w:r w:rsidR="00402EE3">
              <w:rPr>
                <w:rFonts w:ascii="Arial" w:eastAsia="Calibri" w:hAnsi="Arial" w:cs="Arial"/>
                <w:sz w:val="24"/>
                <w:szCs w:val="24"/>
                <w:lang w:val="sr-Cyrl-RS"/>
              </w:rPr>
              <w:t>.</w:t>
            </w:r>
          </w:p>
        </w:tc>
      </w:tr>
      <w:tr w:rsidR="00FF2BA0" w:rsidRPr="00F50AB0" w14:paraId="1CB688F3" w14:textId="77777777" w:rsidTr="002B7E36">
        <w:trPr>
          <w:jc w:val="center"/>
        </w:trPr>
        <w:tc>
          <w:tcPr>
            <w:tcW w:w="729" w:type="dxa"/>
            <w:vAlign w:val="center"/>
          </w:tcPr>
          <w:p w14:paraId="29F8F3D5" w14:textId="2BE5B805" w:rsidR="00FF2BA0" w:rsidRPr="00FF2BA0" w:rsidRDefault="00FF2BA0" w:rsidP="00FF2BA0">
            <w:pPr>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lastRenderedPageBreak/>
              <w:t>7.</w:t>
            </w:r>
          </w:p>
          <w:p w14:paraId="4EAEF524"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tc>
        <w:tc>
          <w:tcPr>
            <w:tcW w:w="8430" w:type="dxa"/>
          </w:tcPr>
          <w:p w14:paraId="44652809" w14:textId="77777777" w:rsidR="00A11848" w:rsidRDefault="00FF2BA0" w:rsidP="00FF2BA0">
            <w:pPr>
              <w:autoSpaceDE w:val="0"/>
              <w:autoSpaceDN w:val="0"/>
              <w:adjustRightInd w:val="0"/>
              <w:spacing w:before="120"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 xml:space="preserve">Кадровски капацитет </w:t>
            </w:r>
          </w:p>
          <w:p w14:paraId="625B1684" w14:textId="0DB50ABE" w:rsidR="00FF2BA0" w:rsidRPr="00A11848" w:rsidRDefault="00A11848" w:rsidP="00FF2BA0">
            <w:pPr>
              <w:autoSpaceDE w:val="0"/>
              <w:autoSpaceDN w:val="0"/>
              <w:adjustRightInd w:val="0"/>
              <w:spacing w:before="120" w:after="0" w:line="240" w:lineRule="auto"/>
              <w:jc w:val="both"/>
              <w:rPr>
                <w:rFonts w:ascii="Arial" w:eastAsia="Times New Roman" w:hAnsi="Arial" w:cs="Arial"/>
                <w:b/>
                <w:sz w:val="24"/>
                <w:szCs w:val="24"/>
                <w:lang w:val="sr-Cyrl-RS"/>
              </w:rPr>
            </w:pPr>
            <w:r w:rsidRPr="00A11848">
              <w:rPr>
                <w:rFonts w:ascii="Arial" w:eastAsia="Times New Roman" w:hAnsi="Arial" w:cs="Arial"/>
                <w:b/>
                <w:sz w:val="24"/>
                <w:szCs w:val="24"/>
                <w:lang w:val="sr-Cyrl-RS"/>
              </w:rPr>
              <w:t xml:space="preserve">Услов </w:t>
            </w:r>
            <w:r>
              <w:rPr>
                <w:rFonts w:ascii="Arial" w:eastAsia="Times New Roman" w:hAnsi="Arial" w:cs="Arial"/>
                <w:b/>
                <w:sz w:val="24"/>
                <w:szCs w:val="24"/>
                <w:lang w:val="sr-Cyrl-RS"/>
              </w:rPr>
              <w:t>за Партију 1</w:t>
            </w:r>
          </w:p>
          <w:p w14:paraId="2FD7E1AB" w14:textId="378DAE78" w:rsidR="00A11848" w:rsidRDefault="00A11848" w:rsidP="00FF2BA0">
            <w:pPr>
              <w:autoSpaceDE w:val="0"/>
              <w:autoSpaceDN w:val="0"/>
              <w:adjustRightInd w:val="0"/>
              <w:spacing w:before="120" w:after="0" w:line="240" w:lineRule="auto"/>
              <w:jc w:val="both"/>
              <w:rPr>
                <w:rFonts w:ascii="Arial" w:eastAsia="Times New Roman" w:hAnsi="Arial" w:cs="Arial"/>
                <w:sz w:val="24"/>
                <w:szCs w:val="24"/>
                <w:lang w:val="sr-Cyrl-RS"/>
              </w:rPr>
            </w:pPr>
            <w:r w:rsidRPr="002E1110">
              <w:rPr>
                <w:rFonts w:ascii="Arial" w:eastAsia="Times New Roman" w:hAnsi="Arial" w:cs="Arial"/>
                <w:sz w:val="24"/>
                <w:szCs w:val="24"/>
                <w:lang w:val="sr-Cyrl-RS"/>
              </w:rPr>
              <w:t>Понуђач мора да</w:t>
            </w:r>
            <w:r>
              <w:rPr>
                <w:rFonts w:ascii="Arial" w:eastAsia="Times New Roman" w:hAnsi="Arial" w:cs="Arial"/>
                <w:sz w:val="24"/>
                <w:szCs w:val="24"/>
                <w:lang w:val="sr-Cyrl-RS"/>
              </w:rPr>
              <w:t xml:space="preserve"> има: </w:t>
            </w:r>
          </w:p>
          <w:p w14:paraId="516B0AAF" w14:textId="77777777" w:rsidR="00A11848" w:rsidRPr="00A11848" w:rsidRDefault="00A11848" w:rsidP="00FF2BA0">
            <w:pPr>
              <w:autoSpaceDE w:val="0"/>
              <w:autoSpaceDN w:val="0"/>
              <w:adjustRightInd w:val="0"/>
              <w:spacing w:before="120" w:after="0" w:line="240" w:lineRule="auto"/>
              <w:jc w:val="both"/>
              <w:rPr>
                <w:rFonts w:ascii="Arial" w:eastAsia="Times New Roman" w:hAnsi="Arial" w:cs="Arial"/>
                <w:b/>
                <w:sz w:val="24"/>
                <w:szCs w:val="24"/>
                <w:lang w:val="sr-Cyrl-RS"/>
              </w:rPr>
            </w:pPr>
          </w:p>
          <w:p w14:paraId="5B7BBA3E" w14:textId="2E6CD48B" w:rsidR="00FF2BA0" w:rsidRDefault="00FF2BA0" w:rsidP="00FC68AD">
            <w:pPr>
              <w:numPr>
                <w:ilvl w:val="1"/>
                <w:numId w:val="28"/>
              </w:numPr>
              <w:spacing w:before="120" w:after="0" w:line="240" w:lineRule="auto"/>
              <w:ind w:left="964" w:hanging="482"/>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најмање 20 консултаната високе стручне спреме (VII степен) запослених/ангажованих код Понуђача и са радним искуством од најмање 3 године у области ревизије, финансијс</w:t>
            </w:r>
            <w:r w:rsidR="00A11848">
              <w:rPr>
                <w:rFonts w:ascii="Arial" w:eastAsia="Calibri" w:hAnsi="Arial" w:cs="Arial"/>
                <w:sz w:val="24"/>
                <w:szCs w:val="24"/>
                <w:lang w:val="sr-Cyrl-RS"/>
              </w:rPr>
              <w:t>ког саветовања или консалтинга,</w:t>
            </w:r>
          </w:p>
          <w:p w14:paraId="7569E3A0" w14:textId="77777777" w:rsidR="00A11848" w:rsidRPr="00FF2BA0" w:rsidRDefault="00A11848" w:rsidP="00A11848">
            <w:pPr>
              <w:spacing w:before="120" w:after="0" w:line="240" w:lineRule="auto"/>
              <w:ind w:left="964"/>
              <w:contextualSpacing/>
              <w:jc w:val="both"/>
              <w:rPr>
                <w:rFonts w:ascii="Arial" w:eastAsia="Calibri" w:hAnsi="Arial" w:cs="Arial"/>
                <w:sz w:val="24"/>
                <w:szCs w:val="24"/>
                <w:lang w:val="sr-Cyrl-RS"/>
              </w:rPr>
            </w:pPr>
          </w:p>
          <w:p w14:paraId="34A4B2C4" w14:textId="6AFB831F" w:rsidR="00FF2BA0" w:rsidRDefault="00FF2BA0" w:rsidP="00FC68AD">
            <w:pPr>
              <w:numPr>
                <w:ilvl w:val="1"/>
                <w:numId w:val="28"/>
              </w:numPr>
              <w:spacing w:before="120" w:after="0" w:line="240" w:lineRule="auto"/>
              <w:ind w:left="950" w:hanging="467"/>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најмање 10 запослених/ангажованих лица код Понуђача </w:t>
            </w:r>
            <w:r w:rsidR="00A11848">
              <w:rPr>
                <w:rFonts w:ascii="Arial" w:eastAsia="Calibri" w:hAnsi="Arial" w:cs="Arial"/>
                <w:sz w:val="24"/>
                <w:szCs w:val="24"/>
                <w:lang w:val="sr-Cyrl-RS"/>
              </w:rPr>
              <w:t xml:space="preserve">који </w:t>
            </w:r>
            <w:r w:rsidRPr="00FF2BA0">
              <w:rPr>
                <w:rFonts w:ascii="Arial" w:eastAsia="Calibri" w:hAnsi="Arial" w:cs="Arial"/>
                <w:sz w:val="24"/>
                <w:szCs w:val="24"/>
                <w:lang w:val="sr-Cyrl-RS"/>
              </w:rPr>
              <w:t>имају  ACCA (The Association of Charted Certified Accountants) или CPA (Certified Public Accountant) Сертификат</w:t>
            </w:r>
            <w:r w:rsidR="00585B90">
              <w:rPr>
                <w:rFonts w:ascii="Arial" w:eastAsia="Calibri" w:hAnsi="Arial" w:cs="Arial"/>
                <w:sz w:val="24"/>
                <w:szCs w:val="24"/>
                <w:lang w:val="sr-Cyrl-RS"/>
              </w:rPr>
              <w:t xml:space="preserve"> и</w:t>
            </w:r>
          </w:p>
          <w:p w14:paraId="20229D5C" w14:textId="77777777" w:rsidR="00A11848" w:rsidRPr="00FF2BA0" w:rsidRDefault="00A11848" w:rsidP="00A11848">
            <w:pPr>
              <w:spacing w:before="120" w:after="0" w:line="240" w:lineRule="auto"/>
              <w:ind w:left="950"/>
              <w:contextualSpacing/>
              <w:jc w:val="both"/>
              <w:rPr>
                <w:rFonts w:ascii="Arial" w:eastAsia="Calibri" w:hAnsi="Arial" w:cs="Arial"/>
                <w:sz w:val="24"/>
                <w:szCs w:val="24"/>
                <w:lang w:val="sr-Cyrl-RS"/>
              </w:rPr>
            </w:pPr>
          </w:p>
          <w:p w14:paraId="2D6AE5AB" w14:textId="183FD177" w:rsidR="00FF2BA0" w:rsidRPr="00FF2BA0" w:rsidRDefault="00FF2BA0" w:rsidP="00FC68AD">
            <w:pPr>
              <w:numPr>
                <w:ilvl w:val="1"/>
                <w:numId w:val="28"/>
              </w:numPr>
              <w:spacing w:before="120" w:after="0" w:line="240" w:lineRule="auto"/>
              <w:ind w:left="964" w:hanging="482"/>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најмање 10 запослених/ангажованих лица код Понуђача </w:t>
            </w:r>
            <w:r w:rsidR="00A11848">
              <w:rPr>
                <w:rFonts w:ascii="Arial" w:eastAsia="Calibri" w:hAnsi="Arial" w:cs="Arial"/>
                <w:sz w:val="24"/>
                <w:szCs w:val="24"/>
                <w:lang w:val="sr-Cyrl-RS"/>
              </w:rPr>
              <w:t>који су л</w:t>
            </w:r>
            <w:r w:rsidRPr="00FF2BA0">
              <w:rPr>
                <w:rFonts w:ascii="Arial" w:eastAsia="Calibri" w:hAnsi="Arial" w:cs="Arial"/>
                <w:sz w:val="24"/>
                <w:szCs w:val="24"/>
                <w:lang w:val="sr-Cyrl-RS"/>
              </w:rPr>
              <w:t>иценцирани овлашћени ревизори, чланови Коморе овлашћених ревизора Републике Србије;</w:t>
            </w:r>
          </w:p>
          <w:p w14:paraId="78F98A23" w14:textId="77777777" w:rsidR="00FF2BA0" w:rsidRPr="00FF2BA0" w:rsidRDefault="00FF2BA0" w:rsidP="00FF2BA0">
            <w:pPr>
              <w:autoSpaceDE w:val="0"/>
              <w:autoSpaceDN w:val="0"/>
              <w:adjustRightInd w:val="0"/>
              <w:spacing w:before="120" w:after="0" w:line="240" w:lineRule="auto"/>
              <w:jc w:val="both"/>
              <w:rPr>
                <w:rFonts w:ascii="Arial" w:eastAsia="Times New Roman" w:hAnsi="Arial" w:cs="Arial"/>
                <w:b/>
                <w:sz w:val="24"/>
                <w:szCs w:val="24"/>
                <w:lang w:val="sr-Cyrl-RS"/>
              </w:rPr>
            </w:pPr>
          </w:p>
          <w:p w14:paraId="183569B0" w14:textId="4BD193B5" w:rsidR="00FF2BA0" w:rsidRDefault="00A11848" w:rsidP="00FF2BA0">
            <w:pPr>
              <w:autoSpaceDE w:val="0"/>
              <w:autoSpaceDN w:val="0"/>
              <w:adjustRightInd w:val="0"/>
              <w:spacing w:before="120" w:after="0" w:line="240" w:lineRule="auto"/>
              <w:jc w:val="both"/>
              <w:rPr>
                <w:rFonts w:ascii="Arial" w:eastAsia="Times New Roman" w:hAnsi="Arial" w:cs="Arial"/>
                <w:b/>
                <w:sz w:val="24"/>
                <w:szCs w:val="24"/>
                <w:lang w:val="sr-Cyrl-RS"/>
              </w:rPr>
            </w:pPr>
            <w:r w:rsidRPr="00A11848">
              <w:rPr>
                <w:rFonts w:ascii="Arial" w:eastAsia="Times New Roman" w:hAnsi="Arial" w:cs="Arial"/>
                <w:b/>
                <w:sz w:val="24"/>
                <w:szCs w:val="24"/>
                <w:lang w:val="sr-Cyrl-RS"/>
              </w:rPr>
              <w:t xml:space="preserve">Услов </w:t>
            </w:r>
            <w:r>
              <w:rPr>
                <w:rFonts w:ascii="Arial" w:eastAsia="Times New Roman" w:hAnsi="Arial" w:cs="Arial"/>
                <w:b/>
                <w:sz w:val="24"/>
                <w:szCs w:val="24"/>
                <w:lang w:val="sr-Cyrl-RS"/>
              </w:rPr>
              <w:t xml:space="preserve">за </w:t>
            </w:r>
            <w:r w:rsidR="00FF2BA0" w:rsidRPr="00FF2BA0">
              <w:rPr>
                <w:rFonts w:ascii="Arial" w:eastAsia="Times New Roman" w:hAnsi="Arial" w:cs="Arial"/>
                <w:b/>
                <w:sz w:val="24"/>
                <w:szCs w:val="24"/>
                <w:lang w:val="sr-Cyrl-RS"/>
              </w:rPr>
              <w:t>Партију 2:</w:t>
            </w:r>
          </w:p>
          <w:p w14:paraId="5C8DEB8B" w14:textId="77777777" w:rsidR="00A11848" w:rsidRDefault="00A11848" w:rsidP="00A11848">
            <w:pPr>
              <w:autoSpaceDE w:val="0"/>
              <w:autoSpaceDN w:val="0"/>
              <w:adjustRightInd w:val="0"/>
              <w:spacing w:before="120" w:after="0" w:line="240" w:lineRule="auto"/>
              <w:jc w:val="both"/>
              <w:rPr>
                <w:rFonts w:ascii="Arial" w:eastAsia="Times New Roman" w:hAnsi="Arial" w:cs="Arial"/>
                <w:sz w:val="24"/>
                <w:szCs w:val="24"/>
                <w:lang w:val="sr-Cyrl-RS"/>
              </w:rPr>
            </w:pPr>
            <w:r w:rsidRPr="002E1110">
              <w:rPr>
                <w:rFonts w:ascii="Arial" w:eastAsia="Times New Roman" w:hAnsi="Arial" w:cs="Arial"/>
                <w:sz w:val="24"/>
                <w:szCs w:val="24"/>
                <w:lang w:val="sr-Cyrl-RS"/>
              </w:rPr>
              <w:t>Понуђач мора да</w:t>
            </w:r>
            <w:r>
              <w:rPr>
                <w:rFonts w:ascii="Arial" w:eastAsia="Times New Roman" w:hAnsi="Arial" w:cs="Arial"/>
                <w:sz w:val="24"/>
                <w:szCs w:val="24"/>
                <w:lang w:val="sr-Cyrl-RS"/>
              </w:rPr>
              <w:t xml:space="preserve"> има: </w:t>
            </w:r>
          </w:p>
          <w:p w14:paraId="4C6F1538" w14:textId="77777777" w:rsidR="00A11848" w:rsidRPr="00FF2BA0" w:rsidRDefault="00A11848" w:rsidP="00FF2BA0">
            <w:pPr>
              <w:autoSpaceDE w:val="0"/>
              <w:autoSpaceDN w:val="0"/>
              <w:adjustRightInd w:val="0"/>
              <w:spacing w:before="120" w:after="0" w:line="240" w:lineRule="auto"/>
              <w:jc w:val="both"/>
              <w:rPr>
                <w:rFonts w:ascii="Arial" w:eastAsia="Times New Roman" w:hAnsi="Arial" w:cs="Arial"/>
                <w:b/>
                <w:sz w:val="24"/>
                <w:szCs w:val="24"/>
                <w:lang w:val="sr-Cyrl-RS"/>
              </w:rPr>
            </w:pPr>
          </w:p>
          <w:p w14:paraId="542439E9" w14:textId="4B922A68" w:rsidR="00FF2BA0" w:rsidRDefault="00FF2BA0" w:rsidP="00FC68AD">
            <w:pPr>
              <w:numPr>
                <w:ilvl w:val="1"/>
                <w:numId w:val="47"/>
              </w:numPr>
              <w:spacing w:before="120" w:after="0" w:line="240" w:lineRule="auto"/>
              <w:ind w:left="960" w:hanging="450"/>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најмање 20 консултаната високе стручне спреме (VII степен) запослених/ангажованих код Понуђача и са радним искуством од најмање 3 године у области ревизије, финансијс</w:t>
            </w:r>
            <w:r w:rsidR="00A11848">
              <w:rPr>
                <w:rFonts w:ascii="Arial" w:eastAsia="Calibri" w:hAnsi="Arial" w:cs="Arial"/>
                <w:sz w:val="24"/>
                <w:szCs w:val="24"/>
                <w:lang w:val="sr-Cyrl-RS"/>
              </w:rPr>
              <w:t xml:space="preserve">ког саветовања или консалтинга, </w:t>
            </w:r>
          </w:p>
          <w:p w14:paraId="4171BBBC" w14:textId="77777777" w:rsidR="00A11848" w:rsidRPr="00FF2BA0" w:rsidRDefault="00A11848" w:rsidP="00A11848">
            <w:pPr>
              <w:spacing w:before="120" w:after="0" w:line="240" w:lineRule="auto"/>
              <w:ind w:left="960"/>
              <w:contextualSpacing/>
              <w:jc w:val="both"/>
              <w:rPr>
                <w:rFonts w:ascii="Arial" w:eastAsia="Calibri" w:hAnsi="Arial" w:cs="Arial"/>
                <w:sz w:val="24"/>
                <w:szCs w:val="24"/>
                <w:lang w:val="sr-Cyrl-RS"/>
              </w:rPr>
            </w:pPr>
          </w:p>
          <w:p w14:paraId="0CCE8999" w14:textId="6FFE3CF3" w:rsidR="00FF2BA0" w:rsidRDefault="00FF2BA0" w:rsidP="00FC68AD">
            <w:pPr>
              <w:numPr>
                <w:ilvl w:val="1"/>
                <w:numId w:val="47"/>
              </w:numPr>
              <w:spacing w:before="120" w:after="0" w:line="240" w:lineRule="auto"/>
              <w:ind w:left="960" w:hanging="450"/>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најмање 1 запослено/ангажовано лице са сертификатом овлашћеног ревизора информационих система (CISA) издатим од ISACA (Informations systems audit and control association) – удружење ревизора информационих система, са искуством припреме миграционих фајлова и/или искуству у обезбеђењу контроле квалитета ERP имплементације</w:t>
            </w:r>
            <w:r w:rsidR="00A11848">
              <w:rPr>
                <w:rFonts w:ascii="Arial" w:eastAsia="Calibri" w:hAnsi="Arial" w:cs="Arial"/>
                <w:sz w:val="24"/>
                <w:szCs w:val="24"/>
                <w:lang w:val="sr-Cyrl-RS"/>
              </w:rPr>
              <w:t>,</w:t>
            </w:r>
          </w:p>
          <w:p w14:paraId="07753715" w14:textId="77777777" w:rsidR="00A11848" w:rsidRPr="00FF2BA0" w:rsidRDefault="00A11848" w:rsidP="00A11848">
            <w:pPr>
              <w:spacing w:before="120" w:after="0" w:line="240" w:lineRule="auto"/>
              <w:ind w:left="960"/>
              <w:contextualSpacing/>
              <w:jc w:val="both"/>
              <w:rPr>
                <w:rFonts w:ascii="Arial" w:eastAsia="Calibri" w:hAnsi="Arial" w:cs="Arial"/>
                <w:sz w:val="24"/>
                <w:szCs w:val="24"/>
                <w:lang w:val="sr-Cyrl-RS"/>
              </w:rPr>
            </w:pPr>
          </w:p>
          <w:p w14:paraId="6A815FE9" w14:textId="77777777" w:rsidR="00FF2BA0" w:rsidRDefault="00FF2BA0" w:rsidP="00FC68AD">
            <w:pPr>
              <w:numPr>
                <w:ilvl w:val="1"/>
                <w:numId w:val="47"/>
              </w:numPr>
              <w:spacing w:before="120" w:after="0" w:line="240" w:lineRule="auto"/>
              <w:ind w:left="960" w:hanging="450"/>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најмање 1 запослено/ангажовано лице са званичним сертификатом ERP консултанта за област финансија издатим од </w:t>
            </w:r>
            <w:r w:rsidRPr="00FF2BA0">
              <w:rPr>
                <w:rFonts w:ascii="Arial" w:eastAsia="Calibri" w:hAnsi="Arial" w:cs="Arial"/>
                <w:sz w:val="24"/>
                <w:szCs w:val="24"/>
                <w:lang w:val="sr-Cyrl-RS"/>
              </w:rPr>
              <w:lastRenderedPageBreak/>
              <w:t>стране „SAP“ произвођачa софтвера са искуством рада на пројектима контроле квалитета</w:t>
            </w:r>
            <w:r w:rsidR="00585B90">
              <w:rPr>
                <w:rFonts w:ascii="Arial" w:eastAsia="Calibri" w:hAnsi="Arial" w:cs="Arial"/>
                <w:sz w:val="24"/>
                <w:szCs w:val="24"/>
                <w:lang w:val="sr-Cyrl-RS"/>
              </w:rPr>
              <w:t xml:space="preserve"> и</w:t>
            </w:r>
          </w:p>
          <w:p w14:paraId="39105172" w14:textId="77777777" w:rsidR="00A11848" w:rsidRPr="00FF2BA0" w:rsidRDefault="00A11848" w:rsidP="00A11848">
            <w:pPr>
              <w:spacing w:before="120" w:after="0" w:line="240" w:lineRule="auto"/>
              <w:ind w:left="960"/>
              <w:contextualSpacing/>
              <w:jc w:val="both"/>
              <w:rPr>
                <w:rFonts w:ascii="Arial" w:eastAsia="Calibri" w:hAnsi="Arial" w:cs="Arial"/>
                <w:sz w:val="24"/>
                <w:szCs w:val="24"/>
                <w:lang w:val="sr-Cyrl-RS"/>
              </w:rPr>
            </w:pPr>
          </w:p>
          <w:p w14:paraId="004969BB" w14:textId="77777777" w:rsidR="00FF2BA0" w:rsidRPr="00FF2BA0" w:rsidRDefault="00FF2BA0" w:rsidP="00FC68AD">
            <w:pPr>
              <w:numPr>
                <w:ilvl w:val="1"/>
                <w:numId w:val="47"/>
              </w:numPr>
              <w:spacing w:before="120" w:after="0" w:line="240" w:lineRule="auto"/>
              <w:ind w:left="960" w:hanging="450"/>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најмање 1 запослено/ангажовано лице са званичним сертификатом ERP консултанта за област контролинга издатим од стране „SAP“ произвођачa софтвера са искуством рада на пројектима контроле квалитета.</w:t>
            </w:r>
          </w:p>
          <w:p w14:paraId="1B69D69F" w14:textId="77777777" w:rsidR="00FF2BA0" w:rsidRPr="00FF2BA0" w:rsidRDefault="00FF2BA0" w:rsidP="00FF2BA0">
            <w:pPr>
              <w:spacing w:before="120" w:after="0" w:line="240" w:lineRule="auto"/>
              <w:jc w:val="both"/>
              <w:rPr>
                <w:rFonts w:ascii="Arial" w:eastAsia="Times New Roman" w:hAnsi="Arial" w:cs="Arial"/>
                <w:sz w:val="24"/>
                <w:szCs w:val="24"/>
                <w:highlight w:val="green"/>
                <w:lang w:val="sr-Cyrl-RS"/>
              </w:rPr>
            </w:pPr>
          </w:p>
          <w:p w14:paraId="465B4145" w14:textId="42114F84" w:rsidR="00FF2BA0" w:rsidRDefault="00FF2BA0" w:rsidP="00FF2BA0">
            <w:pPr>
              <w:autoSpaceDE w:val="0"/>
              <w:autoSpaceDN w:val="0"/>
              <w:adjustRightInd w:val="0"/>
              <w:spacing w:before="120" w:after="0" w:line="240" w:lineRule="auto"/>
              <w:jc w:val="both"/>
              <w:rPr>
                <w:rFonts w:ascii="Arial" w:eastAsia="Times New Roman" w:hAnsi="Arial" w:cs="Arial"/>
                <w:b/>
                <w:sz w:val="24"/>
                <w:szCs w:val="24"/>
                <w:u w:val="single"/>
                <w:lang w:val="sr-Cyrl-RS"/>
              </w:rPr>
            </w:pPr>
            <w:r w:rsidRPr="00FF2BA0">
              <w:rPr>
                <w:rFonts w:ascii="Arial" w:eastAsia="Times New Roman" w:hAnsi="Arial" w:cs="Arial"/>
                <w:b/>
                <w:sz w:val="24"/>
                <w:szCs w:val="24"/>
                <w:u w:val="single"/>
                <w:lang w:val="sr-Cyrl-RS"/>
              </w:rPr>
              <w:t>Доказ</w:t>
            </w:r>
            <w:r w:rsidR="00A11848">
              <w:rPr>
                <w:rFonts w:ascii="Arial" w:eastAsia="Times New Roman" w:hAnsi="Arial" w:cs="Arial"/>
                <w:b/>
                <w:sz w:val="24"/>
                <w:szCs w:val="24"/>
                <w:u w:val="single"/>
                <w:lang w:val="sr-Cyrl-RS"/>
              </w:rPr>
              <w:t>и</w:t>
            </w:r>
            <w:r w:rsidRPr="00FF2BA0">
              <w:rPr>
                <w:rFonts w:ascii="Arial" w:eastAsia="Times New Roman" w:hAnsi="Arial" w:cs="Arial"/>
                <w:b/>
                <w:sz w:val="24"/>
                <w:szCs w:val="24"/>
                <w:u w:val="single"/>
                <w:lang w:val="sr-Cyrl-RS"/>
              </w:rPr>
              <w:t xml:space="preserve"> за Партију 1: </w:t>
            </w:r>
          </w:p>
          <w:p w14:paraId="20216BD0" w14:textId="77777777" w:rsidR="00A11848" w:rsidRPr="00FF2BA0" w:rsidRDefault="00A11848" w:rsidP="00FF2BA0">
            <w:pPr>
              <w:autoSpaceDE w:val="0"/>
              <w:autoSpaceDN w:val="0"/>
              <w:adjustRightInd w:val="0"/>
              <w:spacing w:before="120" w:after="0" w:line="240" w:lineRule="auto"/>
              <w:jc w:val="both"/>
              <w:rPr>
                <w:rFonts w:ascii="Arial" w:eastAsia="Times New Roman" w:hAnsi="Arial" w:cs="Arial"/>
                <w:b/>
                <w:sz w:val="24"/>
                <w:szCs w:val="24"/>
                <w:u w:val="single"/>
                <w:lang w:val="sr-Cyrl-RS"/>
              </w:rPr>
            </w:pPr>
          </w:p>
          <w:p w14:paraId="2D245146" w14:textId="64B507AC" w:rsidR="00A11848" w:rsidRDefault="00FF2BA0" w:rsidP="00A11848">
            <w:pPr>
              <w:numPr>
                <w:ilvl w:val="0"/>
                <w:numId w:val="24"/>
              </w:numPr>
              <w:tabs>
                <w:tab w:val="left" w:pos="759"/>
              </w:tabs>
              <w:spacing w:before="120" w:after="0" w:line="240" w:lineRule="auto"/>
              <w:ind w:left="964" w:hanging="241"/>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Изјава о броју запослених/ангажованих консултаната (Образац 7 из Конкурсне документације) консултаната високе стручне спреме (VII степен) запослених/ангажованих код Понуђача и са радним искуством од најмање 3 године у области ревизије, финансијс</w:t>
            </w:r>
            <w:r w:rsidR="00A11848">
              <w:rPr>
                <w:rFonts w:ascii="Arial" w:eastAsia="Calibri" w:hAnsi="Arial" w:cs="Arial"/>
                <w:sz w:val="24"/>
                <w:szCs w:val="24"/>
                <w:lang w:val="sr-Cyrl-RS"/>
              </w:rPr>
              <w:t xml:space="preserve">ког саветовања или консалтинга, </w:t>
            </w:r>
          </w:p>
          <w:p w14:paraId="0FF42F99" w14:textId="77777777" w:rsidR="00A11848" w:rsidRPr="00A11848" w:rsidRDefault="00A11848" w:rsidP="00A11848">
            <w:pPr>
              <w:tabs>
                <w:tab w:val="left" w:pos="759"/>
              </w:tabs>
              <w:spacing w:before="120" w:after="0" w:line="240" w:lineRule="auto"/>
              <w:ind w:left="964"/>
              <w:contextualSpacing/>
              <w:jc w:val="both"/>
              <w:rPr>
                <w:rFonts w:ascii="Arial" w:eastAsia="Calibri" w:hAnsi="Arial" w:cs="Arial"/>
                <w:sz w:val="24"/>
                <w:szCs w:val="24"/>
                <w:lang w:val="sr-Cyrl-RS"/>
              </w:rPr>
            </w:pPr>
          </w:p>
          <w:p w14:paraId="7CB2EDBB" w14:textId="77777777" w:rsidR="00FF2BA0" w:rsidRDefault="00FF2BA0" w:rsidP="00FF2BA0">
            <w:pPr>
              <w:numPr>
                <w:ilvl w:val="0"/>
                <w:numId w:val="24"/>
              </w:numPr>
              <w:tabs>
                <w:tab w:val="left" w:pos="759"/>
              </w:tabs>
              <w:spacing w:before="120" w:after="0" w:line="240" w:lineRule="auto"/>
              <w:ind w:left="964" w:hanging="241"/>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Копије Сертификата ACCA (The Association of Charted Certified Accountants) или CPA (Certified Public Accountant) за најмање 10 запослених/ангажованих лица </w:t>
            </w:r>
            <w:r w:rsidR="00585B90">
              <w:rPr>
                <w:rFonts w:ascii="Arial" w:eastAsia="Calibri" w:hAnsi="Arial" w:cs="Arial"/>
                <w:sz w:val="24"/>
                <w:szCs w:val="24"/>
                <w:lang w:val="sr-Cyrl-RS"/>
              </w:rPr>
              <w:t>и</w:t>
            </w:r>
          </w:p>
          <w:p w14:paraId="3D31C7C8" w14:textId="77777777" w:rsidR="00A11848" w:rsidRPr="00FF2BA0" w:rsidRDefault="00A11848" w:rsidP="00A11848">
            <w:pPr>
              <w:tabs>
                <w:tab w:val="left" w:pos="759"/>
              </w:tabs>
              <w:spacing w:before="120" w:after="0" w:line="240" w:lineRule="auto"/>
              <w:contextualSpacing/>
              <w:jc w:val="both"/>
              <w:rPr>
                <w:rFonts w:ascii="Arial" w:eastAsia="Calibri" w:hAnsi="Arial" w:cs="Arial"/>
                <w:sz w:val="24"/>
                <w:szCs w:val="24"/>
                <w:lang w:val="sr-Cyrl-RS"/>
              </w:rPr>
            </w:pPr>
          </w:p>
          <w:p w14:paraId="77570E0D" w14:textId="77777777" w:rsidR="00FF2BA0" w:rsidRPr="00FF2BA0" w:rsidRDefault="00FF2BA0" w:rsidP="00FF2BA0">
            <w:pPr>
              <w:numPr>
                <w:ilvl w:val="0"/>
                <w:numId w:val="24"/>
              </w:numPr>
              <w:tabs>
                <w:tab w:val="left" w:pos="759"/>
              </w:tabs>
              <w:spacing w:before="120" w:after="0" w:line="240" w:lineRule="auto"/>
              <w:ind w:left="964" w:hanging="241"/>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Копије сертификата лиценцираних овлашћених ревизора чланова Коморе овалшћених ревизора Републике Србије за најмање 10 запослених/ангажованих лица</w:t>
            </w:r>
          </w:p>
          <w:p w14:paraId="61C2F0F2" w14:textId="1667EA84" w:rsidR="00FF2BA0" w:rsidRDefault="00FF2BA0" w:rsidP="00FF2BA0">
            <w:pPr>
              <w:autoSpaceDE w:val="0"/>
              <w:autoSpaceDN w:val="0"/>
              <w:adjustRightInd w:val="0"/>
              <w:spacing w:before="120" w:after="0" w:line="240" w:lineRule="auto"/>
              <w:jc w:val="both"/>
              <w:rPr>
                <w:rFonts w:ascii="Arial" w:eastAsia="Times New Roman" w:hAnsi="Arial" w:cs="Arial"/>
                <w:b/>
                <w:sz w:val="24"/>
                <w:szCs w:val="24"/>
                <w:u w:val="single"/>
                <w:lang w:val="sr-Cyrl-RS"/>
              </w:rPr>
            </w:pPr>
            <w:r w:rsidRPr="00FF2BA0">
              <w:rPr>
                <w:rFonts w:ascii="Arial" w:eastAsia="Times New Roman" w:hAnsi="Arial" w:cs="Arial"/>
                <w:b/>
                <w:sz w:val="24"/>
                <w:szCs w:val="24"/>
                <w:u w:val="single"/>
                <w:lang w:val="sr-Cyrl-RS"/>
              </w:rPr>
              <w:t>Доказ</w:t>
            </w:r>
            <w:r w:rsidR="00A11848">
              <w:rPr>
                <w:rFonts w:ascii="Arial" w:eastAsia="Times New Roman" w:hAnsi="Arial" w:cs="Arial"/>
                <w:b/>
                <w:sz w:val="24"/>
                <w:szCs w:val="24"/>
                <w:u w:val="single"/>
                <w:lang w:val="sr-Cyrl-RS"/>
              </w:rPr>
              <w:t>и</w:t>
            </w:r>
            <w:r w:rsidRPr="00FF2BA0">
              <w:rPr>
                <w:rFonts w:ascii="Arial" w:eastAsia="Times New Roman" w:hAnsi="Arial" w:cs="Arial"/>
                <w:b/>
                <w:sz w:val="24"/>
                <w:szCs w:val="24"/>
                <w:u w:val="single"/>
                <w:lang w:val="sr-Cyrl-RS"/>
              </w:rPr>
              <w:t xml:space="preserve"> за Партију 2: </w:t>
            </w:r>
          </w:p>
          <w:p w14:paraId="43D24B4D" w14:textId="77777777" w:rsidR="00A11848" w:rsidRPr="00FF2BA0" w:rsidRDefault="00A11848" w:rsidP="00FF2BA0">
            <w:pPr>
              <w:autoSpaceDE w:val="0"/>
              <w:autoSpaceDN w:val="0"/>
              <w:adjustRightInd w:val="0"/>
              <w:spacing w:before="120" w:after="0" w:line="240" w:lineRule="auto"/>
              <w:jc w:val="both"/>
              <w:rPr>
                <w:rFonts w:ascii="Arial" w:eastAsia="Times New Roman" w:hAnsi="Arial" w:cs="Arial"/>
                <w:b/>
                <w:sz w:val="24"/>
                <w:szCs w:val="24"/>
                <w:u w:val="single"/>
                <w:lang w:val="sr-Cyrl-RS"/>
              </w:rPr>
            </w:pPr>
          </w:p>
          <w:p w14:paraId="0EA2673B" w14:textId="2B9C7C28" w:rsidR="00FF2BA0" w:rsidRDefault="00FF2BA0" w:rsidP="00FF2BA0">
            <w:pPr>
              <w:numPr>
                <w:ilvl w:val="0"/>
                <w:numId w:val="24"/>
              </w:numPr>
              <w:tabs>
                <w:tab w:val="left" w:pos="759"/>
              </w:tabs>
              <w:spacing w:before="120" w:after="0" w:line="240" w:lineRule="auto"/>
              <w:ind w:left="964" w:hanging="241"/>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Изјава о броју запослених/ангажованих консултаната (Образац 7 из Конкурсне документације) консултаната високе стручне спреме (VII степен) запослених/ангажованих код Понуђача и са радним искуством од најмање 3 године у области ревизије, финансијс</w:t>
            </w:r>
            <w:r w:rsidR="00A11848">
              <w:rPr>
                <w:rFonts w:ascii="Arial" w:eastAsia="Calibri" w:hAnsi="Arial" w:cs="Arial"/>
                <w:sz w:val="24"/>
                <w:szCs w:val="24"/>
                <w:lang w:val="sr-Cyrl-RS"/>
              </w:rPr>
              <w:t xml:space="preserve">ког саветовања или консалтинга, </w:t>
            </w:r>
          </w:p>
          <w:p w14:paraId="2D53D8D5" w14:textId="77777777" w:rsidR="00A11848" w:rsidRPr="00FF2BA0" w:rsidRDefault="00A11848" w:rsidP="00A11848">
            <w:pPr>
              <w:tabs>
                <w:tab w:val="left" w:pos="759"/>
              </w:tabs>
              <w:spacing w:before="120" w:after="0" w:line="240" w:lineRule="auto"/>
              <w:ind w:left="964"/>
              <w:contextualSpacing/>
              <w:jc w:val="both"/>
              <w:rPr>
                <w:rFonts w:ascii="Arial" w:eastAsia="Calibri" w:hAnsi="Arial" w:cs="Arial"/>
                <w:sz w:val="24"/>
                <w:szCs w:val="24"/>
                <w:lang w:val="sr-Cyrl-RS"/>
              </w:rPr>
            </w:pPr>
          </w:p>
          <w:p w14:paraId="075F0AD1" w14:textId="22A39DEF" w:rsidR="00FF2BA0" w:rsidRDefault="00FF2BA0" w:rsidP="00FF2BA0">
            <w:pPr>
              <w:numPr>
                <w:ilvl w:val="0"/>
                <w:numId w:val="24"/>
              </w:numPr>
              <w:tabs>
                <w:tab w:val="left" w:pos="759"/>
              </w:tabs>
              <w:spacing w:before="120" w:after="0" w:line="240" w:lineRule="auto"/>
              <w:ind w:left="964" w:hanging="241"/>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Копије Сертификата CISA (Certified Information System Auditor) издатим од ISACA (Informations systems audit and control association) – удружење ревизора информационих система, за најмање 1 запослено/ангажовано лице код Понуђача</w:t>
            </w:r>
            <w:r w:rsidR="00A11848">
              <w:rPr>
                <w:rFonts w:ascii="Arial" w:eastAsia="Calibri" w:hAnsi="Arial" w:cs="Arial"/>
                <w:sz w:val="24"/>
                <w:szCs w:val="24"/>
                <w:lang w:val="sr-Cyrl-RS"/>
              </w:rPr>
              <w:t xml:space="preserve">, </w:t>
            </w:r>
          </w:p>
          <w:p w14:paraId="09526A6F" w14:textId="77777777" w:rsidR="00A11848" w:rsidRPr="00FF2BA0" w:rsidRDefault="00A11848" w:rsidP="00A11848">
            <w:pPr>
              <w:tabs>
                <w:tab w:val="left" w:pos="759"/>
              </w:tabs>
              <w:spacing w:before="120" w:after="0" w:line="240" w:lineRule="auto"/>
              <w:contextualSpacing/>
              <w:jc w:val="both"/>
              <w:rPr>
                <w:rFonts w:ascii="Arial" w:eastAsia="Calibri" w:hAnsi="Arial" w:cs="Arial"/>
                <w:sz w:val="24"/>
                <w:szCs w:val="24"/>
                <w:lang w:val="sr-Cyrl-RS"/>
              </w:rPr>
            </w:pPr>
          </w:p>
          <w:p w14:paraId="642EB93C" w14:textId="77777777" w:rsidR="00FF2BA0" w:rsidRDefault="00FF2BA0" w:rsidP="00FF2BA0">
            <w:pPr>
              <w:numPr>
                <w:ilvl w:val="0"/>
                <w:numId w:val="24"/>
              </w:numPr>
              <w:tabs>
                <w:tab w:val="left" w:pos="759"/>
              </w:tabs>
              <w:spacing w:before="120" w:after="0" w:line="240" w:lineRule="auto"/>
              <w:ind w:left="964" w:hanging="241"/>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Копије Сертификата ЕРП консултанта за област финансија издатим од стране „SAP“ произвођача софтвера за најмање 1 запосленo/ангажованo лицe код Понуђача</w:t>
            </w:r>
            <w:r w:rsidR="00585B90">
              <w:rPr>
                <w:rFonts w:ascii="Arial" w:eastAsia="Calibri" w:hAnsi="Arial" w:cs="Arial"/>
                <w:sz w:val="24"/>
                <w:szCs w:val="24"/>
                <w:lang w:val="sr-Cyrl-RS"/>
              </w:rPr>
              <w:t xml:space="preserve"> и</w:t>
            </w:r>
          </w:p>
          <w:p w14:paraId="79EE9F81" w14:textId="77777777" w:rsidR="00A11848" w:rsidRPr="00FF2BA0" w:rsidRDefault="00A11848" w:rsidP="00A11848">
            <w:pPr>
              <w:tabs>
                <w:tab w:val="left" w:pos="759"/>
              </w:tabs>
              <w:spacing w:before="120" w:after="0" w:line="240" w:lineRule="auto"/>
              <w:ind w:left="964"/>
              <w:contextualSpacing/>
              <w:jc w:val="both"/>
              <w:rPr>
                <w:rFonts w:ascii="Arial" w:eastAsia="Calibri" w:hAnsi="Arial" w:cs="Arial"/>
                <w:sz w:val="24"/>
                <w:szCs w:val="24"/>
                <w:lang w:val="sr-Cyrl-RS"/>
              </w:rPr>
            </w:pPr>
          </w:p>
          <w:p w14:paraId="6F850D4F" w14:textId="77777777" w:rsidR="00FF2BA0" w:rsidRPr="00FF2BA0" w:rsidRDefault="00FF2BA0" w:rsidP="00FF2BA0">
            <w:pPr>
              <w:numPr>
                <w:ilvl w:val="0"/>
                <w:numId w:val="24"/>
              </w:numPr>
              <w:tabs>
                <w:tab w:val="left" w:pos="759"/>
              </w:tabs>
              <w:spacing w:before="120" w:after="0" w:line="240" w:lineRule="auto"/>
              <w:ind w:left="964" w:hanging="241"/>
              <w:contextualSpacing/>
              <w:jc w:val="both"/>
              <w:rPr>
                <w:rFonts w:ascii="Calibri" w:eastAsia="Calibri" w:hAnsi="Calibri" w:cs="Arial"/>
                <w:sz w:val="24"/>
                <w:szCs w:val="24"/>
                <w:lang w:val="sr-Cyrl-RS"/>
              </w:rPr>
            </w:pPr>
            <w:r w:rsidRPr="00FF2BA0">
              <w:rPr>
                <w:rFonts w:ascii="Arial" w:eastAsia="Calibri" w:hAnsi="Arial" w:cs="Arial"/>
                <w:sz w:val="24"/>
                <w:szCs w:val="24"/>
                <w:lang w:val="sr-Cyrl-RS"/>
              </w:rPr>
              <w:t>Копије Сертификата ЕРП консултанта за област контролинга издатим од стране „SAP“ произвођача софтвера за најмање 1 запосленo/ангажованo лицe код Понуђача</w:t>
            </w:r>
          </w:p>
          <w:p w14:paraId="5E5C79B9" w14:textId="77777777" w:rsidR="00FF2BA0" w:rsidRPr="00FF2BA0" w:rsidRDefault="00FF2BA0" w:rsidP="00FF2BA0">
            <w:pPr>
              <w:tabs>
                <w:tab w:val="left" w:pos="759"/>
              </w:tabs>
              <w:spacing w:after="0" w:line="240" w:lineRule="auto"/>
              <w:ind w:left="964"/>
              <w:contextualSpacing/>
              <w:jc w:val="both"/>
              <w:rPr>
                <w:rFonts w:ascii="Arial" w:eastAsia="Calibri" w:hAnsi="Arial" w:cs="Arial"/>
                <w:sz w:val="24"/>
                <w:szCs w:val="24"/>
                <w:lang w:val="sr-Cyrl-RS"/>
              </w:rPr>
            </w:pPr>
          </w:p>
        </w:tc>
      </w:tr>
    </w:tbl>
    <w:p w14:paraId="21B0847B" w14:textId="39C9E570" w:rsidR="00FF2BA0" w:rsidRDefault="00FF2BA0" w:rsidP="00FF2BA0">
      <w:pPr>
        <w:spacing w:after="0" w:line="240" w:lineRule="auto"/>
        <w:jc w:val="both"/>
        <w:rPr>
          <w:rFonts w:ascii="Arial" w:eastAsia="Times New Roman" w:hAnsi="Arial" w:cs="Arial"/>
          <w:sz w:val="24"/>
          <w:szCs w:val="24"/>
          <w:lang w:val="sr-Cyrl-RS" w:eastAsia="zh-CN"/>
        </w:rPr>
      </w:pPr>
    </w:p>
    <w:p w14:paraId="0BD730FD" w14:textId="77777777" w:rsidR="00102AC0" w:rsidRPr="00102AC0" w:rsidRDefault="00102AC0" w:rsidP="00102AC0">
      <w:pPr>
        <w:jc w:val="both"/>
        <w:rPr>
          <w:rFonts w:ascii="Arial" w:hAnsi="Arial" w:cs="Arial"/>
          <w:i/>
          <w:lang w:val="ru-RU"/>
        </w:rPr>
      </w:pPr>
      <w:r w:rsidRPr="00102AC0">
        <w:rPr>
          <w:rFonts w:ascii="Arial" w:hAnsi="Arial" w:cs="Arial"/>
          <w:i/>
          <w:lang w:val="ru-RU"/>
        </w:rPr>
        <w:lastRenderedPageBreak/>
        <w:t xml:space="preserve">НАПОМЕНА: </w:t>
      </w:r>
    </w:p>
    <w:p w14:paraId="597F0644" w14:textId="77777777" w:rsidR="00FF2BA0" w:rsidRPr="00FF2BA0" w:rsidRDefault="00102AC0" w:rsidP="00FF2BA0">
      <w:pPr>
        <w:spacing w:before="120" w:after="0" w:line="240" w:lineRule="auto"/>
        <w:jc w:val="both"/>
        <w:rPr>
          <w:rFonts w:ascii="Arial" w:eastAsia="Times New Roman" w:hAnsi="Arial" w:cs="Arial"/>
          <w:sz w:val="24"/>
          <w:szCs w:val="24"/>
          <w:lang w:val="sr-Cyrl-RS" w:eastAsia="zh-CN"/>
        </w:rPr>
      </w:pPr>
      <w:r w:rsidRPr="00102AC0">
        <w:rPr>
          <w:rFonts w:ascii="Arial" w:hAnsi="Arial" w:cs="Arial"/>
          <w:i/>
          <w:lang w:val="ru-RU"/>
        </w:rPr>
        <w:t>На основу Правилника о допуни правилника о обавезним елементима конкурсне документације у поступцима јавних набавки и начину доказивања испуњености услова</w:t>
      </w:r>
      <w:r w:rsidRPr="00102AC0">
        <w:rPr>
          <w:rFonts w:ascii="Arial" w:hAnsi="Arial" w:cs="Arial"/>
          <w:i/>
        </w:rPr>
        <w:t> </w:t>
      </w:r>
      <w:r w:rsidRPr="00102AC0">
        <w:rPr>
          <w:rFonts w:ascii="Arial" w:hAnsi="Arial" w:cs="Arial"/>
          <w:i/>
          <w:lang w:val="ru-RU"/>
        </w:rPr>
        <w:t xml:space="preserve"> (''Службени гласник РС'' број 41/2019) приликом сачињавања понуде </w:t>
      </w:r>
      <w:r w:rsidRPr="00A11848">
        <w:rPr>
          <w:rFonts w:ascii="Arial" w:hAnsi="Arial" w:cs="Arial"/>
          <w:b/>
          <w:i/>
          <w:lang w:val="ru-RU"/>
        </w:rPr>
        <w:t>употреба печата није обавезна за Понуђаче који немају обавезу коришћења печата</w:t>
      </w:r>
      <w:r w:rsidRPr="00102AC0">
        <w:rPr>
          <w:rFonts w:ascii="Arial" w:hAnsi="Arial" w:cs="Arial"/>
          <w:i/>
          <w:lang w:val="ru-RU"/>
        </w:rPr>
        <w:t xml:space="preserve"> у свом пословању, у складу са Законом о изменама и допунама Закона о привредим друштвима (''Службени гласник РС'' број 44/2018), који се примењује почев од 01. октобра 2018. године, на основу којих су престале да важе одредбе појединих закона и других прописа у делу у ком се установљава обавеза употребе печата у пословању друштава и предузетника.</w:t>
      </w:r>
      <w:r w:rsidR="00FF2BA0" w:rsidRPr="00FF2BA0">
        <w:rPr>
          <w:rFonts w:ascii="Arial" w:eastAsia="Times New Roman" w:hAnsi="Arial" w:cs="Arial"/>
          <w:sz w:val="24"/>
          <w:szCs w:val="24"/>
          <w:lang w:val="sr-Cyrl-RS" w:eastAsia="zh-CN"/>
        </w:rPr>
        <w:t>Понуда понуђача који не докаже да испуњава наведене обавезне и додатне услове из тачака 1. до 7. овог обрасца, биће одбијена као неприхватљива.</w:t>
      </w:r>
    </w:p>
    <w:p w14:paraId="79204CEB"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1. Сваки подизвођач мора да испуњава услове из члана 75. став 1. тачка 1), 2) и 4) Закона, што доказује достављањем доказа наведених у овом одељку. </w:t>
      </w:r>
    </w:p>
    <w:p w14:paraId="6733DAFD" w14:textId="77777777" w:rsidR="00FF2BA0" w:rsidRPr="00A11848" w:rsidRDefault="00FF2BA0" w:rsidP="00FF2BA0">
      <w:pPr>
        <w:spacing w:before="120" w:after="0" w:line="240" w:lineRule="auto"/>
        <w:jc w:val="both"/>
        <w:rPr>
          <w:rFonts w:ascii="Arial" w:eastAsia="Times New Roman" w:hAnsi="Arial" w:cs="Arial"/>
          <w:b/>
          <w:sz w:val="24"/>
          <w:szCs w:val="24"/>
          <w:lang w:val="sr-Cyrl-RS"/>
        </w:rPr>
      </w:pPr>
      <w:r w:rsidRPr="00A11848">
        <w:rPr>
          <w:rFonts w:ascii="Arial" w:eastAsia="Times New Roman" w:hAnsi="Arial" w:cs="Arial"/>
          <w:b/>
          <w:sz w:val="24"/>
          <w:szCs w:val="24"/>
          <w:lang w:val="sr-Cyrl-RS"/>
        </w:rPr>
        <w:t>Услове у вези са капацитетима из члана 76. Закона, понуђач испуњава самостално без обзира на ангажовање подизвођача.</w:t>
      </w:r>
    </w:p>
    <w:p w14:paraId="4B65136C"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zh-CN"/>
        </w:rPr>
      </w:pPr>
      <w:r w:rsidRPr="00FF2BA0">
        <w:rPr>
          <w:rFonts w:ascii="Arial" w:eastAsia="Times New Roman" w:hAnsi="Arial" w:cs="Arial"/>
          <w:sz w:val="24"/>
          <w:szCs w:val="24"/>
          <w:lang w:val="sr-Cyrl-RS" w:eastAsia="zh-CN"/>
        </w:rPr>
        <w:t>2. 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7FA6E535"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zh-CN"/>
        </w:rPr>
      </w:pPr>
      <w:r w:rsidRPr="00FF2BA0">
        <w:rPr>
          <w:rFonts w:ascii="Arial" w:eastAsia="Times New Roman" w:hAnsi="Arial" w:cs="Arial"/>
          <w:sz w:val="24"/>
          <w:szCs w:val="24"/>
          <w:lang w:val="sr-Cyrl-RS"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0B40D54"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zh-CN"/>
        </w:rPr>
      </w:pPr>
      <w:r w:rsidRPr="00FF2BA0">
        <w:rPr>
          <w:rFonts w:ascii="Arial" w:eastAsia="Times New Roman" w:hAnsi="Arial" w:cs="Arial"/>
          <w:sz w:val="24"/>
          <w:szCs w:val="24"/>
          <w:lang w:val="sr-Cyrl-RS"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67018B8"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zh-CN"/>
        </w:rPr>
      </w:pPr>
      <w:r w:rsidRPr="00FF2BA0">
        <w:rPr>
          <w:rFonts w:ascii="Arial" w:eastAsia="Times New Roman" w:hAnsi="Arial" w:cs="Arial"/>
          <w:sz w:val="24"/>
          <w:szCs w:val="24"/>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5713671"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zh-CN"/>
        </w:rPr>
      </w:pPr>
      <w:r w:rsidRPr="00FF2BA0">
        <w:rPr>
          <w:rFonts w:ascii="Arial" w:eastAsia="Times New Roman" w:hAnsi="Arial" w:cs="Arial"/>
          <w:sz w:val="24"/>
          <w:szCs w:val="24"/>
          <w:lang w:val="sr-Cyrl-RS"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0342609A" w14:textId="77777777" w:rsidR="00FF2BA0" w:rsidRPr="00FF2BA0" w:rsidRDefault="00FF2BA0" w:rsidP="00FF2BA0">
      <w:pPr>
        <w:spacing w:before="120" w:after="0" w:line="240" w:lineRule="auto"/>
        <w:ind w:firstLine="720"/>
        <w:jc w:val="both"/>
        <w:rPr>
          <w:rFonts w:ascii="Arial" w:eastAsia="Times New Roman" w:hAnsi="Arial" w:cs="Arial"/>
          <w:sz w:val="24"/>
          <w:szCs w:val="24"/>
          <w:lang w:val="sr-Cyrl-RS" w:eastAsia="zh-CN"/>
        </w:rPr>
      </w:pPr>
      <w:r w:rsidRPr="00FF2BA0">
        <w:rPr>
          <w:rFonts w:ascii="Arial" w:eastAsia="Times New Roman" w:hAnsi="Arial" w:cs="Arial"/>
          <w:sz w:val="24"/>
          <w:szCs w:val="24"/>
          <w:lang w:val="sr-Cyrl-RS" w:eastAsia="zh-CN"/>
        </w:rPr>
        <w:t>1) извод из регистра надлежног органа:</w:t>
      </w:r>
    </w:p>
    <w:p w14:paraId="2480955E" w14:textId="77777777" w:rsidR="00FF2BA0" w:rsidRPr="00FF2BA0" w:rsidRDefault="00FF2BA0" w:rsidP="00FF2BA0">
      <w:pPr>
        <w:spacing w:before="120" w:after="0" w:line="240" w:lineRule="auto"/>
        <w:ind w:left="720" w:firstLine="720"/>
        <w:jc w:val="both"/>
        <w:rPr>
          <w:rFonts w:ascii="Arial" w:eastAsia="Times New Roman" w:hAnsi="Arial" w:cs="Arial"/>
          <w:sz w:val="24"/>
          <w:szCs w:val="24"/>
          <w:lang w:val="sr-Cyrl-RS" w:eastAsia="zh-CN"/>
        </w:rPr>
      </w:pPr>
      <w:r w:rsidRPr="00FF2BA0">
        <w:rPr>
          <w:rFonts w:ascii="Arial" w:eastAsia="Times New Roman" w:hAnsi="Arial" w:cs="Arial"/>
          <w:sz w:val="24"/>
          <w:szCs w:val="24"/>
          <w:lang w:val="sr-Cyrl-RS" w:eastAsia="zh-CN"/>
        </w:rPr>
        <w:t xml:space="preserve">- извод из регистра АПР: </w:t>
      </w:r>
      <w:hyperlink r:id="rId12" w:history="1">
        <w:r w:rsidRPr="00FF2BA0">
          <w:rPr>
            <w:rFonts w:ascii="Arial" w:eastAsia="Times New Roman" w:hAnsi="Arial" w:cs="Arial"/>
            <w:sz w:val="24"/>
            <w:szCs w:val="24"/>
            <w:lang w:val="sr-Cyrl-RS" w:eastAsia="zh-CN"/>
          </w:rPr>
          <w:t>www.apr.gov.rs</w:t>
        </w:r>
      </w:hyperlink>
    </w:p>
    <w:p w14:paraId="73EEEB13" w14:textId="77777777" w:rsidR="00FF2BA0" w:rsidRPr="00FF2BA0" w:rsidRDefault="00FF2BA0" w:rsidP="00FF2BA0">
      <w:pPr>
        <w:spacing w:before="120" w:after="0" w:line="240" w:lineRule="auto"/>
        <w:ind w:firstLine="720"/>
        <w:jc w:val="both"/>
        <w:rPr>
          <w:rFonts w:ascii="Arial" w:eastAsia="Times New Roman" w:hAnsi="Arial" w:cs="Arial"/>
          <w:sz w:val="24"/>
          <w:szCs w:val="24"/>
          <w:lang w:val="sr-Cyrl-RS" w:eastAsia="zh-CN"/>
        </w:rPr>
      </w:pPr>
      <w:r w:rsidRPr="00FF2BA0">
        <w:rPr>
          <w:rFonts w:ascii="Arial" w:eastAsia="Times New Roman" w:hAnsi="Arial" w:cs="Arial"/>
          <w:sz w:val="24"/>
          <w:szCs w:val="24"/>
          <w:lang w:val="sr-Cyrl-RS" w:eastAsia="zh-CN"/>
        </w:rPr>
        <w:t>2) докази из члана 75. став 1. тачка 1), 2) и 4) Закона</w:t>
      </w:r>
    </w:p>
    <w:p w14:paraId="2FBD2406" w14:textId="1E20C918" w:rsidR="00FF2BA0" w:rsidRDefault="00FF2BA0" w:rsidP="00FF2BA0">
      <w:pPr>
        <w:spacing w:before="120" w:after="0" w:line="240" w:lineRule="auto"/>
        <w:ind w:left="720" w:firstLine="720"/>
        <w:jc w:val="both"/>
        <w:rPr>
          <w:rFonts w:ascii="Arial" w:eastAsia="Times New Roman" w:hAnsi="Arial" w:cs="Arial"/>
          <w:sz w:val="24"/>
          <w:szCs w:val="24"/>
          <w:lang w:val="sr-Cyrl-RS" w:eastAsia="zh-CN"/>
        </w:rPr>
      </w:pPr>
      <w:r w:rsidRPr="00FF2BA0">
        <w:rPr>
          <w:rFonts w:ascii="Arial" w:eastAsia="Times New Roman" w:hAnsi="Arial" w:cs="Arial"/>
          <w:sz w:val="24"/>
          <w:szCs w:val="24"/>
          <w:lang w:val="sr-Cyrl-RS" w:eastAsia="zh-CN"/>
        </w:rPr>
        <w:t xml:space="preserve">- </w:t>
      </w:r>
      <w:r w:rsidR="00854C3F">
        <w:rPr>
          <w:rFonts w:ascii="Arial" w:eastAsia="Times New Roman" w:hAnsi="Arial" w:cs="Arial"/>
          <w:sz w:val="24"/>
          <w:szCs w:val="24"/>
          <w:lang w:val="sr-Cyrl-RS" w:eastAsia="zh-CN"/>
        </w:rPr>
        <w:t>Р</w:t>
      </w:r>
      <w:r w:rsidRPr="00FF2BA0">
        <w:rPr>
          <w:rFonts w:ascii="Arial" w:eastAsia="Times New Roman" w:hAnsi="Arial" w:cs="Arial"/>
          <w:sz w:val="24"/>
          <w:szCs w:val="24"/>
          <w:lang w:val="sr-Cyrl-RS" w:eastAsia="zh-CN"/>
        </w:rPr>
        <w:t xml:space="preserve">егистар понуђача: </w:t>
      </w:r>
      <w:hyperlink r:id="rId13" w:history="1">
        <w:r w:rsidRPr="00FF2BA0">
          <w:rPr>
            <w:rFonts w:ascii="Arial" w:eastAsia="Times New Roman" w:hAnsi="Arial" w:cs="Arial"/>
            <w:sz w:val="24"/>
            <w:szCs w:val="24"/>
            <w:lang w:val="sr-Cyrl-RS" w:eastAsia="zh-CN"/>
          </w:rPr>
          <w:t>www.apr.gov.rs</w:t>
        </w:r>
      </w:hyperlink>
    </w:p>
    <w:p w14:paraId="4ADC9AE5" w14:textId="6ACF547D" w:rsidR="00854C3F" w:rsidRPr="00FF2BA0" w:rsidRDefault="00854C3F" w:rsidP="00FF2BA0">
      <w:pPr>
        <w:spacing w:before="120" w:after="0" w:line="240" w:lineRule="auto"/>
        <w:ind w:left="720" w:firstLine="720"/>
        <w:jc w:val="both"/>
        <w:rPr>
          <w:rFonts w:ascii="Arial" w:eastAsia="Times New Roman" w:hAnsi="Arial" w:cs="Arial"/>
          <w:sz w:val="24"/>
          <w:szCs w:val="24"/>
          <w:lang w:val="sr-Cyrl-RS" w:eastAsia="zh-CN"/>
        </w:rPr>
      </w:pPr>
      <w:r>
        <w:rPr>
          <w:rFonts w:ascii="Arial" w:eastAsia="Times New Roman" w:hAnsi="Arial" w:cs="Arial"/>
          <w:sz w:val="24"/>
          <w:szCs w:val="24"/>
          <w:lang w:val="sr-Cyrl-RS" w:eastAsia="zh-CN"/>
        </w:rPr>
        <w:lastRenderedPageBreak/>
        <w:t xml:space="preserve">- Народна банка србије: </w:t>
      </w:r>
      <w:hyperlink r:id="rId14" w:history="1">
        <w:r w:rsidRPr="00191F76">
          <w:rPr>
            <w:rStyle w:val="Hyperlink"/>
            <w:rFonts w:ascii="Arial" w:eastAsia="Times New Roman" w:hAnsi="Arial" w:cs="Arial"/>
            <w:sz w:val="24"/>
            <w:szCs w:val="24"/>
            <w:lang w:eastAsia="zh-CN"/>
          </w:rPr>
          <w:t>www.nbs.rs</w:t>
        </w:r>
      </w:hyperlink>
    </w:p>
    <w:p w14:paraId="061BD838"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zh-CN"/>
        </w:rPr>
      </w:pPr>
      <w:r w:rsidRPr="00FF2BA0">
        <w:rPr>
          <w:rFonts w:ascii="Arial" w:eastAsia="Times New Roman" w:hAnsi="Arial" w:cs="Arial"/>
          <w:sz w:val="24"/>
          <w:szCs w:val="24"/>
          <w:lang w:val="sr-Cyrl-RS" w:eastAsia="zh-CN"/>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75428E3E"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zh-CN"/>
        </w:rPr>
      </w:pPr>
      <w:r w:rsidRPr="00FF2BA0">
        <w:rPr>
          <w:rFonts w:ascii="Arial" w:eastAsia="Times New Roman" w:hAnsi="Arial" w:cs="Arial"/>
          <w:sz w:val="24"/>
          <w:szCs w:val="24"/>
          <w:lang w:val="sr-Cyrl-RS" w:eastAsia="zh-CN"/>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557DFAE"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zh-CN"/>
        </w:rPr>
      </w:pPr>
      <w:r w:rsidRPr="00FF2BA0">
        <w:rPr>
          <w:rFonts w:ascii="Arial" w:eastAsia="Times New Roman" w:hAnsi="Arial" w:cs="Arial"/>
          <w:sz w:val="24"/>
          <w:szCs w:val="24"/>
          <w:lang w:val="sr-Cyrl-RS" w:eastAsia="zh-CN"/>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72CD320"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zh-CN"/>
        </w:rPr>
      </w:pPr>
      <w:r w:rsidRPr="00FF2BA0">
        <w:rPr>
          <w:rFonts w:ascii="Arial" w:eastAsia="Times New Roman" w:hAnsi="Arial" w:cs="Arial"/>
          <w:sz w:val="24"/>
          <w:szCs w:val="24"/>
          <w:lang w:val="sr-Cyrl-RS" w:eastAsia="zh-CN"/>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DAC6651"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zh-CN"/>
        </w:rPr>
      </w:pPr>
      <w:r w:rsidRPr="00FF2BA0">
        <w:rPr>
          <w:rFonts w:ascii="Arial" w:eastAsia="Times New Roman" w:hAnsi="Arial" w:cs="Arial"/>
          <w:sz w:val="24"/>
          <w:szCs w:val="24"/>
          <w:lang w:val="sr-Cyrl-RS"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9DDF64A" w14:textId="77777777" w:rsidR="00FF2BA0" w:rsidRPr="00FF2BA0" w:rsidRDefault="00FF2BA0" w:rsidP="00FF2BA0">
      <w:pPr>
        <w:spacing w:after="0" w:line="240" w:lineRule="auto"/>
        <w:jc w:val="both"/>
        <w:rPr>
          <w:rFonts w:ascii="Arial" w:eastAsia="Times New Roman" w:hAnsi="Arial" w:cs="Arial"/>
          <w:color w:val="00B0F0"/>
          <w:sz w:val="24"/>
          <w:szCs w:val="24"/>
          <w:lang w:val="sr-Cyrl-RS" w:eastAsia="zh-CN"/>
        </w:rPr>
      </w:pPr>
    </w:p>
    <w:p w14:paraId="733E2595" w14:textId="77777777" w:rsidR="00FF2BA0" w:rsidRPr="00FF2BA0" w:rsidRDefault="00FF2BA0" w:rsidP="00FC68AD">
      <w:pPr>
        <w:keepNext/>
        <w:numPr>
          <w:ilvl w:val="0"/>
          <w:numId w:val="46"/>
        </w:numPr>
        <w:tabs>
          <w:tab w:val="left" w:pos="567"/>
        </w:tabs>
        <w:spacing w:before="120" w:after="0" w:line="240" w:lineRule="auto"/>
        <w:jc w:val="both"/>
        <w:outlineLvl w:val="0"/>
        <w:rPr>
          <w:rFonts w:ascii="Arial" w:eastAsia="Times New Roman" w:hAnsi="Arial" w:cs="Arial"/>
          <w:b/>
          <w:sz w:val="24"/>
          <w:szCs w:val="24"/>
          <w:lang w:val="sr-Cyrl-RS"/>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4"/>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FF2BA0">
        <w:rPr>
          <w:rFonts w:ascii="Arial" w:eastAsia="Times New Roman" w:hAnsi="Arial" w:cs="Arial"/>
          <w:b/>
          <w:sz w:val="24"/>
          <w:szCs w:val="24"/>
          <w:lang w:val="sr-Cyrl-RS"/>
        </w:rPr>
        <w:t xml:space="preserve">КРИТЕРИЈУМ ЗА ДОДЕЛУ </w:t>
      </w:r>
      <w:bookmarkEnd w:id="189"/>
      <w:r w:rsidRPr="00FF2BA0">
        <w:rPr>
          <w:rFonts w:ascii="Arial" w:eastAsia="Times New Roman" w:hAnsi="Arial" w:cs="Arial"/>
          <w:b/>
          <w:sz w:val="24"/>
          <w:szCs w:val="24"/>
          <w:lang w:val="sr-Cyrl-RS"/>
        </w:rPr>
        <w:t>ОКВИРНОГ СПОРАЗУМА за Партију 1 и за Партију 2</w:t>
      </w:r>
    </w:p>
    <w:p w14:paraId="3234C7E1" w14:textId="77777777" w:rsidR="00FF2BA0" w:rsidRPr="00FF2BA0" w:rsidRDefault="00FF2BA0" w:rsidP="00FF2BA0">
      <w:pPr>
        <w:tabs>
          <w:tab w:val="left" w:pos="1134"/>
        </w:tabs>
        <w:spacing w:after="0" w:line="240" w:lineRule="auto"/>
        <w:jc w:val="both"/>
        <w:rPr>
          <w:rFonts w:ascii="Arial" w:eastAsia="Times New Roman" w:hAnsi="Arial" w:cs="Arial"/>
          <w:sz w:val="24"/>
          <w:szCs w:val="24"/>
          <w:lang w:val="sr-Cyrl-RS" w:eastAsia="zh-CN"/>
        </w:rPr>
      </w:pPr>
    </w:p>
    <w:p w14:paraId="2DE4DB3B" w14:textId="77777777" w:rsidR="00FF2BA0" w:rsidRPr="00FF2BA0" w:rsidRDefault="00FF2BA0" w:rsidP="00FF2BA0">
      <w:pPr>
        <w:tabs>
          <w:tab w:val="left" w:pos="1134"/>
        </w:tabs>
        <w:spacing w:after="0" w:line="240" w:lineRule="auto"/>
        <w:jc w:val="both"/>
        <w:rPr>
          <w:rFonts w:ascii="Arial" w:eastAsia="Times New Roman" w:hAnsi="Arial" w:cs="Arial"/>
          <w:sz w:val="24"/>
          <w:szCs w:val="24"/>
          <w:lang w:val="sr-Cyrl-RS" w:eastAsia="zh-CN"/>
        </w:rPr>
      </w:pPr>
      <w:r w:rsidRPr="00FF2BA0">
        <w:rPr>
          <w:rFonts w:ascii="Arial" w:eastAsia="Times New Roman" w:hAnsi="Arial" w:cs="Arial"/>
          <w:sz w:val="24"/>
          <w:szCs w:val="24"/>
          <w:lang w:val="sr-Cyrl-RS" w:eastAsia="zh-CN"/>
        </w:rPr>
        <w:t xml:space="preserve">Критеријум за оцењивање понуда је </w:t>
      </w:r>
      <w:r w:rsidRPr="00FF2BA0">
        <w:rPr>
          <w:rFonts w:ascii="Arial" w:eastAsia="Times New Roman" w:hAnsi="Arial" w:cs="Arial"/>
          <w:b/>
          <w:sz w:val="24"/>
          <w:szCs w:val="24"/>
          <w:lang w:val="sr-Cyrl-RS" w:eastAsia="zh-CN"/>
        </w:rPr>
        <w:t>Економски најповољнија понуда</w:t>
      </w:r>
      <w:r w:rsidRPr="00FF2BA0">
        <w:rPr>
          <w:rFonts w:ascii="Arial" w:eastAsia="Times New Roman" w:hAnsi="Arial" w:cs="Arial"/>
          <w:sz w:val="24"/>
          <w:szCs w:val="24"/>
          <w:lang w:val="sr-Cyrl-RS" w:eastAsia="zh-CN"/>
        </w:rPr>
        <w:t xml:space="preserve"> и заснива се на следећим елементима критеријума:</w:t>
      </w:r>
    </w:p>
    <w:p w14:paraId="3FBB2DC4" w14:textId="77777777" w:rsidR="00FF2BA0" w:rsidRPr="00FF2BA0" w:rsidRDefault="00FF2BA0" w:rsidP="00FF2BA0">
      <w:pPr>
        <w:tabs>
          <w:tab w:val="left" w:pos="1134"/>
        </w:tabs>
        <w:spacing w:after="0" w:line="240" w:lineRule="auto"/>
        <w:jc w:val="both"/>
        <w:rPr>
          <w:rFonts w:ascii="Arial" w:eastAsia="Times New Roman" w:hAnsi="Arial" w:cs="Arial"/>
          <w:color w:val="00B0F0"/>
          <w:sz w:val="24"/>
          <w:szCs w:val="24"/>
          <w:highlight w:val="yellow"/>
          <w:lang w:val="sr-Cyrl-RS"/>
        </w:rPr>
      </w:pPr>
    </w:p>
    <w:p w14:paraId="0AD78F0C" w14:textId="77777777" w:rsidR="00FF2BA0" w:rsidRPr="00FF2BA0" w:rsidRDefault="00FF2BA0" w:rsidP="00FC68AD">
      <w:pPr>
        <w:numPr>
          <w:ilvl w:val="0"/>
          <w:numId w:val="31"/>
        </w:numPr>
        <w:spacing w:before="120" w:after="0" w:line="240" w:lineRule="auto"/>
        <w:ind w:left="851" w:right="61" w:hanging="491"/>
        <w:contextualSpacing/>
        <w:jc w:val="both"/>
        <w:rPr>
          <w:rFonts w:ascii="Arial" w:eastAsia="Arial Narrow" w:hAnsi="Arial" w:cs="Arial"/>
          <w:b/>
          <w:sz w:val="24"/>
          <w:szCs w:val="24"/>
          <w:lang w:val="sr-Cyrl-RS"/>
        </w:rPr>
      </w:pPr>
      <w:r w:rsidRPr="00FF2BA0">
        <w:rPr>
          <w:rFonts w:ascii="Arial" w:eastAsia="Calibri" w:hAnsi="Arial" w:cs="Arial"/>
          <w:b/>
          <w:sz w:val="24"/>
          <w:szCs w:val="24"/>
          <w:lang w:val="sr-Cyrl-RS"/>
        </w:rPr>
        <w:t>Понуђена цена</w:t>
      </w:r>
      <w:r w:rsidRPr="00FF2BA0">
        <w:rPr>
          <w:rFonts w:ascii="Arial" w:eastAsia="Calibri" w:hAnsi="Arial" w:cs="Arial"/>
          <w:b/>
          <w:sz w:val="24"/>
          <w:szCs w:val="24"/>
          <w:lang w:val="sr-Cyrl-RS"/>
        </w:rPr>
        <w:tab/>
      </w:r>
      <w:r w:rsidRPr="00FF2BA0">
        <w:rPr>
          <w:rFonts w:ascii="Arial" w:eastAsia="Calibri" w:hAnsi="Arial" w:cs="Arial"/>
          <w:b/>
          <w:sz w:val="24"/>
          <w:szCs w:val="24"/>
          <w:lang w:val="sr-Cyrl-RS"/>
        </w:rPr>
        <w:tab/>
      </w:r>
      <w:r w:rsidRPr="00FF2BA0">
        <w:rPr>
          <w:rFonts w:ascii="Arial" w:eastAsia="Arial Narrow" w:hAnsi="Arial" w:cs="Arial"/>
          <w:b/>
          <w:sz w:val="24"/>
          <w:szCs w:val="24"/>
          <w:lang w:val="sr-Cyrl-RS"/>
        </w:rPr>
        <w:tab/>
      </w:r>
      <w:r w:rsidRPr="00FF2BA0">
        <w:rPr>
          <w:rFonts w:ascii="Arial" w:eastAsia="Arial Narrow" w:hAnsi="Arial" w:cs="Arial"/>
          <w:b/>
          <w:sz w:val="24"/>
          <w:szCs w:val="24"/>
          <w:lang w:val="sr-Cyrl-RS"/>
        </w:rPr>
        <w:tab/>
      </w:r>
      <w:r w:rsidRPr="00FF2BA0">
        <w:rPr>
          <w:rFonts w:ascii="Arial" w:eastAsia="Arial Narrow" w:hAnsi="Arial" w:cs="Arial"/>
          <w:b/>
          <w:sz w:val="24"/>
          <w:szCs w:val="24"/>
          <w:lang w:val="sr-Cyrl-RS"/>
        </w:rPr>
        <w:tab/>
      </w:r>
      <w:r w:rsidRPr="00FF2BA0">
        <w:rPr>
          <w:rFonts w:ascii="Arial" w:eastAsia="Arial Narrow" w:hAnsi="Arial" w:cs="Arial"/>
          <w:b/>
          <w:sz w:val="24"/>
          <w:szCs w:val="24"/>
          <w:lang w:val="sr-Cyrl-RS"/>
        </w:rPr>
        <w:tab/>
        <w:t>55 пондера</w:t>
      </w:r>
    </w:p>
    <w:p w14:paraId="0A9786D8" w14:textId="77777777" w:rsidR="00FF2BA0" w:rsidRPr="00FF2BA0" w:rsidRDefault="00FF2BA0" w:rsidP="00FC68AD">
      <w:pPr>
        <w:numPr>
          <w:ilvl w:val="0"/>
          <w:numId w:val="31"/>
        </w:numPr>
        <w:spacing w:before="120" w:after="0" w:line="240" w:lineRule="auto"/>
        <w:ind w:left="851" w:right="61" w:hanging="491"/>
        <w:contextualSpacing/>
        <w:jc w:val="both"/>
        <w:rPr>
          <w:rFonts w:ascii="Arial" w:eastAsia="Arial Narrow" w:hAnsi="Arial" w:cs="Arial"/>
          <w:b/>
          <w:sz w:val="24"/>
          <w:szCs w:val="24"/>
          <w:lang w:val="sr-Cyrl-RS"/>
        </w:rPr>
      </w:pPr>
      <w:r w:rsidRPr="00FF2BA0">
        <w:rPr>
          <w:rFonts w:ascii="Arial" w:eastAsia="Arial Narrow" w:hAnsi="Arial" w:cs="Arial"/>
          <w:b/>
          <w:sz w:val="24"/>
          <w:szCs w:val="24"/>
          <w:lang w:val="sr-Cyrl-RS"/>
        </w:rPr>
        <w:t>Квалитет чланова тима</w:t>
      </w:r>
      <w:r w:rsidRPr="00FF2BA0">
        <w:rPr>
          <w:rFonts w:ascii="Arial" w:eastAsia="Arial Narrow" w:hAnsi="Arial" w:cs="Arial"/>
          <w:b/>
          <w:sz w:val="24"/>
          <w:szCs w:val="24"/>
          <w:lang w:val="sr-Cyrl-RS"/>
        </w:rPr>
        <w:tab/>
      </w:r>
      <w:r w:rsidRPr="00FF2BA0">
        <w:rPr>
          <w:rFonts w:ascii="Arial" w:eastAsia="Arial Narrow" w:hAnsi="Arial" w:cs="Arial"/>
          <w:b/>
          <w:sz w:val="24"/>
          <w:szCs w:val="24"/>
          <w:lang w:val="sr-Cyrl-RS"/>
        </w:rPr>
        <w:tab/>
      </w:r>
      <w:r w:rsidRPr="00FF2BA0">
        <w:rPr>
          <w:rFonts w:ascii="Arial" w:eastAsia="Arial Narrow" w:hAnsi="Arial" w:cs="Arial"/>
          <w:b/>
          <w:sz w:val="24"/>
          <w:szCs w:val="24"/>
          <w:lang w:val="sr-Cyrl-RS"/>
        </w:rPr>
        <w:tab/>
      </w:r>
      <w:r w:rsidRPr="00FF2BA0">
        <w:rPr>
          <w:rFonts w:ascii="Arial" w:eastAsia="Arial Narrow" w:hAnsi="Arial" w:cs="Arial"/>
          <w:b/>
          <w:sz w:val="24"/>
          <w:szCs w:val="24"/>
          <w:lang w:val="sr-Cyrl-RS"/>
        </w:rPr>
        <w:tab/>
        <w:t>45 пондера</w:t>
      </w:r>
    </w:p>
    <w:p w14:paraId="721CCAE2" w14:textId="77777777" w:rsidR="00FF2BA0" w:rsidRPr="00FF2BA0" w:rsidRDefault="00FF2BA0" w:rsidP="00FC68AD">
      <w:pPr>
        <w:numPr>
          <w:ilvl w:val="0"/>
          <w:numId w:val="32"/>
        </w:numPr>
        <w:spacing w:before="120" w:after="0" w:line="240" w:lineRule="auto"/>
        <w:ind w:right="61"/>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Искуство саветодавног тима</w:t>
      </w:r>
      <w:r w:rsidRPr="00FF2BA0">
        <w:rPr>
          <w:rFonts w:ascii="Arial" w:eastAsia="Arial Narrow" w:hAnsi="Arial" w:cs="Arial"/>
          <w:sz w:val="24"/>
          <w:szCs w:val="24"/>
          <w:lang w:val="sr-Cyrl-RS"/>
        </w:rPr>
        <w:tab/>
      </w:r>
      <w:r w:rsidRPr="00FF2BA0">
        <w:rPr>
          <w:rFonts w:ascii="Arial" w:eastAsia="Arial Narrow" w:hAnsi="Arial" w:cs="Arial"/>
          <w:sz w:val="24"/>
          <w:szCs w:val="24"/>
          <w:lang w:val="sr-Cyrl-RS"/>
        </w:rPr>
        <w:tab/>
      </w:r>
      <w:r w:rsidRPr="00FF2BA0">
        <w:rPr>
          <w:rFonts w:ascii="Arial" w:eastAsia="Arial Narrow" w:hAnsi="Arial" w:cs="Arial"/>
          <w:sz w:val="24"/>
          <w:szCs w:val="24"/>
          <w:lang w:val="sr-Cyrl-RS"/>
        </w:rPr>
        <w:tab/>
        <w:t>10 пондера</w:t>
      </w:r>
    </w:p>
    <w:p w14:paraId="55A025B4" w14:textId="77777777" w:rsidR="00FF2BA0" w:rsidRPr="00FF2BA0" w:rsidRDefault="00FF2BA0" w:rsidP="00FC68AD">
      <w:pPr>
        <w:numPr>
          <w:ilvl w:val="0"/>
          <w:numId w:val="32"/>
        </w:numPr>
        <w:spacing w:before="120" w:after="0" w:line="240" w:lineRule="auto"/>
        <w:ind w:right="61"/>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 xml:space="preserve">Искуство Руководиоца, Супервизора, </w:t>
      </w:r>
    </w:p>
    <w:p w14:paraId="7BD34FEA" w14:textId="77777777" w:rsidR="00FF2BA0" w:rsidRPr="00FF2BA0" w:rsidRDefault="00FF2BA0" w:rsidP="00FF2BA0">
      <w:pPr>
        <w:spacing w:after="0" w:line="240" w:lineRule="auto"/>
        <w:ind w:left="1080" w:right="61" w:firstLine="360"/>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 xml:space="preserve">Стручњака из ИКТ области и </w:t>
      </w:r>
    </w:p>
    <w:p w14:paraId="74ADC8ED" w14:textId="77777777" w:rsidR="00FF2BA0" w:rsidRPr="00FF2BA0" w:rsidRDefault="00FF2BA0" w:rsidP="00FF2BA0">
      <w:pPr>
        <w:spacing w:after="0" w:line="240" w:lineRule="auto"/>
        <w:ind w:left="1080" w:right="61" w:firstLine="360"/>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пројектног тима</w:t>
      </w:r>
      <w:r w:rsidRPr="00FF2BA0">
        <w:rPr>
          <w:rFonts w:ascii="Arial" w:eastAsia="Arial Narrow" w:hAnsi="Arial" w:cs="Arial"/>
          <w:sz w:val="24"/>
          <w:szCs w:val="24"/>
          <w:lang w:val="sr-Cyrl-RS"/>
        </w:rPr>
        <w:tab/>
      </w:r>
      <w:r w:rsidRPr="00FF2BA0">
        <w:rPr>
          <w:rFonts w:ascii="Arial" w:eastAsia="Arial Narrow" w:hAnsi="Arial" w:cs="Arial"/>
          <w:sz w:val="24"/>
          <w:szCs w:val="24"/>
          <w:lang w:val="sr-Cyrl-RS"/>
        </w:rPr>
        <w:tab/>
      </w:r>
      <w:r w:rsidRPr="00FF2BA0">
        <w:rPr>
          <w:rFonts w:ascii="Arial" w:eastAsia="Arial Narrow" w:hAnsi="Arial" w:cs="Arial"/>
          <w:sz w:val="24"/>
          <w:szCs w:val="24"/>
          <w:lang w:val="sr-Cyrl-RS"/>
        </w:rPr>
        <w:tab/>
      </w:r>
      <w:r w:rsidRPr="00FF2BA0">
        <w:rPr>
          <w:rFonts w:ascii="Arial" w:eastAsia="Arial Narrow" w:hAnsi="Arial" w:cs="Arial"/>
          <w:sz w:val="24"/>
          <w:szCs w:val="24"/>
          <w:lang w:val="sr-Cyrl-RS"/>
        </w:rPr>
        <w:tab/>
      </w:r>
      <w:r w:rsidRPr="00FF2BA0">
        <w:rPr>
          <w:rFonts w:ascii="Arial" w:eastAsia="Arial Narrow" w:hAnsi="Arial" w:cs="Arial"/>
          <w:sz w:val="24"/>
          <w:szCs w:val="24"/>
          <w:lang w:val="sr-Cyrl-RS"/>
        </w:rPr>
        <w:tab/>
        <w:t>35 пондера</w:t>
      </w:r>
    </w:p>
    <w:p w14:paraId="4A02354B" w14:textId="77777777" w:rsidR="00FF2BA0" w:rsidRPr="00FF2BA0" w:rsidRDefault="00FF2BA0" w:rsidP="00FF2BA0">
      <w:pPr>
        <w:spacing w:after="0" w:line="240" w:lineRule="auto"/>
        <w:ind w:left="1080" w:right="61" w:firstLine="360"/>
        <w:contextualSpacing/>
        <w:jc w:val="both"/>
        <w:rPr>
          <w:rFonts w:ascii="Arial" w:eastAsia="Arial Narrow" w:hAnsi="Arial" w:cs="Arial"/>
          <w:sz w:val="24"/>
          <w:szCs w:val="24"/>
          <w:highlight w:val="yellow"/>
          <w:lang w:val="sr-Cyrl-RS"/>
        </w:rPr>
      </w:pPr>
    </w:p>
    <w:p w14:paraId="51C34833" w14:textId="77777777" w:rsidR="00FF2BA0" w:rsidRPr="00FF2BA0" w:rsidRDefault="00FF2BA0" w:rsidP="00FF2BA0">
      <w:pPr>
        <w:spacing w:before="120"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Начин оцењивања</w:t>
      </w:r>
    </w:p>
    <w:p w14:paraId="4BB5B115" w14:textId="5DEF000B" w:rsidR="00FF2BA0" w:rsidRPr="00FF2BA0" w:rsidRDefault="00FF2BA0" w:rsidP="00FF2BA0">
      <w:pPr>
        <w:spacing w:before="120" w:after="0" w:line="240" w:lineRule="auto"/>
        <w:jc w:val="both"/>
        <w:rPr>
          <w:rFonts w:ascii="Arial" w:eastAsia="Times New Roman" w:hAnsi="Arial" w:cs="Arial"/>
          <w:sz w:val="24"/>
          <w:szCs w:val="24"/>
          <w:u w:val="single"/>
          <w:lang w:val="sr-Cyrl-RS"/>
        </w:rPr>
      </w:pPr>
      <w:r w:rsidRPr="00FF2BA0">
        <w:rPr>
          <w:rFonts w:ascii="Arial" w:eastAsia="Times New Roman" w:hAnsi="Arial" w:cs="Arial"/>
          <w:sz w:val="24"/>
          <w:szCs w:val="24"/>
          <w:lang w:val="sr-Cyrl-RS"/>
        </w:rPr>
        <w:t xml:space="preserve">Понуде ће се рангирати на основу сваког елемената критеријума. То значи да ће ранг листа понуђача чија је понуда оцењена као прихватљива бити формирана за сваки елеменат. Коначна ранг листа понуђача ће бити формирана на основу </w:t>
      </w:r>
      <w:r w:rsidR="006B3FC9">
        <w:rPr>
          <w:rFonts w:ascii="Arial" w:eastAsia="Times New Roman" w:hAnsi="Arial" w:cs="Arial"/>
          <w:sz w:val="24"/>
          <w:szCs w:val="24"/>
          <w:lang w:val="sr-Cyrl-RS"/>
        </w:rPr>
        <w:t>збира</w:t>
      </w:r>
      <w:r w:rsidRPr="00FF2BA0">
        <w:rPr>
          <w:rFonts w:ascii="Arial" w:eastAsia="Times New Roman" w:hAnsi="Arial" w:cs="Arial"/>
          <w:sz w:val="24"/>
          <w:szCs w:val="24"/>
          <w:lang w:val="sr-Cyrl-RS"/>
        </w:rPr>
        <w:t xml:space="preserve"> пондера добијеног на основу сваког појединачног елемента критеријума. </w:t>
      </w:r>
    </w:p>
    <w:p w14:paraId="14574354" w14:textId="77777777" w:rsidR="00FF2BA0" w:rsidRPr="00FF2BA0" w:rsidRDefault="00FF2BA0" w:rsidP="00FF2BA0">
      <w:pPr>
        <w:spacing w:before="120" w:after="0" w:line="240" w:lineRule="auto"/>
        <w:ind w:firstLine="709"/>
        <w:jc w:val="both"/>
        <w:rPr>
          <w:rFonts w:ascii="Arial" w:eastAsia="Times New Roman" w:hAnsi="Arial" w:cs="Arial"/>
          <w:sz w:val="24"/>
          <w:szCs w:val="24"/>
          <w:lang w:val="sr-Cyrl-RS"/>
        </w:rPr>
      </w:pPr>
    </w:p>
    <w:p w14:paraId="72BEB90A" w14:textId="34E19E42" w:rsidR="00FF2BA0" w:rsidRPr="00FF2BA0" w:rsidRDefault="00FF2BA0" w:rsidP="00FF2BA0">
      <w:pPr>
        <w:tabs>
          <w:tab w:val="left" w:pos="6379"/>
          <w:tab w:val="right" w:pos="8100"/>
        </w:tabs>
        <w:spacing w:before="120" w:after="0" w:line="240" w:lineRule="auto"/>
        <w:ind w:right="61"/>
        <w:jc w:val="both"/>
        <w:rPr>
          <w:rFonts w:ascii="Arial" w:eastAsia="Arial Narrow" w:hAnsi="Arial" w:cs="Arial"/>
          <w:b/>
          <w:sz w:val="24"/>
          <w:szCs w:val="24"/>
          <w:lang w:val="sr-Cyrl-RS"/>
        </w:rPr>
      </w:pPr>
      <w:r w:rsidRPr="00FF2BA0">
        <w:rPr>
          <w:rFonts w:ascii="Arial" w:eastAsia="Arial Narrow" w:hAnsi="Arial" w:cs="Arial"/>
          <w:b/>
          <w:sz w:val="24"/>
          <w:szCs w:val="24"/>
          <w:lang w:val="sr-Cyrl-RS"/>
        </w:rPr>
        <w:t xml:space="preserve">K1. </w:t>
      </w:r>
      <w:r w:rsidRPr="00FF2BA0">
        <w:rPr>
          <w:rFonts w:ascii="Arial" w:eastAsia="Times New Roman" w:hAnsi="Arial" w:cs="Arial"/>
          <w:b/>
          <w:sz w:val="24"/>
          <w:szCs w:val="24"/>
          <w:lang w:val="sr-Cyrl-RS"/>
        </w:rPr>
        <w:t xml:space="preserve">Понуђена цена за Партију 1 и </w:t>
      </w:r>
      <w:r w:rsidR="006B3FC9">
        <w:rPr>
          <w:rFonts w:ascii="Arial" w:eastAsia="Times New Roman" w:hAnsi="Arial" w:cs="Arial"/>
          <w:b/>
          <w:sz w:val="24"/>
          <w:szCs w:val="24"/>
          <w:lang w:val="sr-Cyrl-RS"/>
        </w:rPr>
        <w:t xml:space="preserve">за </w:t>
      </w:r>
      <w:r w:rsidRPr="00FF2BA0">
        <w:rPr>
          <w:rFonts w:ascii="Arial" w:eastAsia="Times New Roman" w:hAnsi="Arial" w:cs="Arial"/>
          <w:b/>
          <w:sz w:val="24"/>
          <w:szCs w:val="24"/>
          <w:lang w:val="sr-Cyrl-RS"/>
        </w:rPr>
        <w:t>Партију 2</w:t>
      </w:r>
      <w:r w:rsidRPr="00FF2BA0">
        <w:rPr>
          <w:rFonts w:ascii="Arial" w:eastAsia="Times New Roman" w:hAnsi="Arial" w:cs="Arial"/>
          <w:b/>
          <w:sz w:val="24"/>
          <w:szCs w:val="24"/>
          <w:lang w:val="sr-Cyrl-RS"/>
        </w:rPr>
        <w:tab/>
      </w:r>
      <w:r w:rsidRPr="00FF2BA0">
        <w:rPr>
          <w:rFonts w:ascii="Arial" w:eastAsia="Times New Roman" w:hAnsi="Arial" w:cs="Arial"/>
          <w:b/>
          <w:sz w:val="24"/>
          <w:szCs w:val="24"/>
          <w:lang w:val="sr-Cyrl-RS"/>
        </w:rPr>
        <w:tab/>
        <w:t>макс. 55 пондера</w:t>
      </w:r>
      <w:r w:rsidRPr="00FF2BA0">
        <w:rPr>
          <w:rFonts w:ascii="Arial" w:eastAsia="Arial Narrow" w:hAnsi="Arial" w:cs="Arial"/>
          <w:b/>
          <w:sz w:val="24"/>
          <w:szCs w:val="24"/>
          <w:lang w:val="sr-Cyrl-RS"/>
        </w:rPr>
        <w:tab/>
        <w:t xml:space="preserve"> </w:t>
      </w:r>
    </w:p>
    <w:p w14:paraId="19CDB86F" w14:textId="77777777" w:rsidR="00FF2BA0" w:rsidRPr="00FF2BA0" w:rsidRDefault="00FF2BA0" w:rsidP="00FF2BA0">
      <w:pPr>
        <w:spacing w:before="120" w:after="0" w:line="240" w:lineRule="auto"/>
        <w:ind w:right="61"/>
        <w:jc w:val="both"/>
        <w:rPr>
          <w:rFonts w:ascii="Arial" w:eastAsia="Arial Narrow" w:hAnsi="Arial" w:cs="Arial"/>
          <w:sz w:val="24"/>
          <w:szCs w:val="24"/>
          <w:lang w:val="sr-Cyrl-RS"/>
        </w:rPr>
      </w:pPr>
    </w:p>
    <w:p w14:paraId="04294149"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lastRenderedPageBreak/>
        <w:t>Цена се утврђује на основу укупно понуђене вредности свих услуга захтеваних Конкурсном документацијом. Максималан број пондера за понуду са најнижом ценом износи 55.</w:t>
      </w:r>
    </w:p>
    <w:p w14:paraId="3DBA4185"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2D706768"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За остале понуде број пондера О</w:t>
      </w:r>
      <w:r w:rsidRPr="00FF2BA0">
        <w:rPr>
          <w:rFonts w:ascii="Arial" w:eastAsia="Times New Roman" w:hAnsi="Arial" w:cs="Arial"/>
          <w:sz w:val="24"/>
          <w:szCs w:val="24"/>
          <w:vertAlign w:val="subscript"/>
          <w:lang w:val="sr-Cyrl-RS"/>
        </w:rPr>
        <w:t>фин</w:t>
      </w:r>
      <w:r w:rsidRPr="00FF2BA0">
        <w:rPr>
          <w:rFonts w:ascii="Arial" w:eastAsia="Times New Roman" w:hAnsi="Arial" w:cs="Arial"/>
          <w:sz w:val="24"/>
          <w:szCs w:val="24"/>
          <w:lang w:val="sr-Cyrl-RS"/>
        </w:rPr>
        <w:t xml:space="preserve"> се израчунава тако што се у однос ставља цена понуде са најнижом ценом О</w:t>
      </w:r>
      <w:r w:rsidRPr="00FF2BA0">
        <w:rPr>
          <w:rFonts w:ascii="Arial" w:eastAsia="Times New Roman" w:hAnsi="Arial" w:cs="Arial"/>
          <w:sz w:val="24"/>
          <w:szCs w:val="24"/>
          <w:vertAlign w:val="subscript"/>
          <w:lang w:val="sr-Cyrl-RS"/>
        </w:rPr>
        <w:t>фин(мин)</w:t>
      </w:r>
      <w:r w:rsidRPr="00FF2BA0">
        <w:rPr>
          <w:rFonts w:ascii="Arial" w:eastAsia="Times New Roman" w:hAnsi="Arial" w:cs="Arial"/>
          <w:sz w:val="24"/>
          <w:szCs w:val="24"/>
          <w:lang w:val="sr-Cyrl-RS"/>
        </w:rPr>
        <w:t xml:space="preserve"> помножена максималним бројем пондера 55, према понуђеној цени понуђача О</w:t>
      </w:r>
      <w:r w:rsidRPr="00FF2BA0">
        <w:rPr>
          <w:rFonts w:ascii="Arial" w:eastAsia="Times New Roman" w:hAnsi="Arial" w:cs="Arial"/>
          <w:sz w:val="24"/>
          <w:szCs w:val="24"/>
          <w:vertAlign w:val="subscript"/>
          <w:lang w:val="sr-Cyrl-RS"/>
        </w:rPr>
        <w:t>фин(оп)</w:t>
      </w:r>
      <w:r w:rsidRPr="00FF2BA0">
        <w:rPr>
          <w:rFonts w:ascii="Arial" w:eastAsia="Times New Roman" w:hAnsi="Arial" w:cs="Arial"/>
          <w:sz w:val="24"/>
          <w:szCs w:val="24"/>
          <w:lang w:val="sr-Cyrl-RS"/>
        </w:rPr>
        <w:t xml:space="preserve"> чија понуда се оцењује, као у обрасцу:</w:t>
      </w:r>
    </w:p>
    <w:p w14:paraId="4C3BBD53" w14:textId="77777777" w:rsidR="00FF2BA0" w:rsidRPr="00FF2BA0" w:rsidRDefault="00FF2BA0" w:rsidP="00FF2BA0">
      <w:pPr>
        <w:spacing w:before="120" w:after="0" w:line="240" w:lineRule="auto"/>
        <w:jc w:val="both"/>
        <w:rPr>
          <w:rFonts w:ascii="Arial" w:eastAsia="Times New Roman" w:hAnsi="Arial" w:cs="Arial"/>
          <w:b/>
          <w:sz w:val="24"/>
          <w:szCs w:val="24"/>
          <w:lang w:val="sr-Cyrl-RS"/>
        </w:rPr>
      </w:pPr>
    </w:p>
    <w:p w14:paraId="2ADAEA00" w14:textId="77777777" w:rsidR="00FF2BA0" w:rsidRPr="00FF2BA0" w:rsidRDefault="00FF2BA0" w:rsidP="00FF2BA0">
      <w:pPr>
        <w:spacing w:before="120"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О</w:t>
      </w:r>
      <w:r w:rsidRPr="00FF2BA0">
        <w:rPr>
          <w:rFonts w:ascii="Arial" w:eastAsia="Times New Roman" w:hAnsi="Arial" w:cs="Arial"/>
          <w:b/>
          <w:sz w:val="24"/>
          <w:szCs w:val="24"/>
          <w:vertAlign w:val="subscript"/>
          <w:lang w:val="sr-Cyrl-RS"/>
        </w:rPr>
        <w:t xml:space="preserve">фин </w:t>
      </w:r>
      <w:r w:rsidRPr="00FF2BA0">
        <w:rPr>
          <w:rFonts w:ascii="Arial" w:eastAsia="Times New Roman" w:hAnsi="Arial" w:cs="Arial"/>
          <w:b/>
          <w:sz w:val="24"/>
          <w:szCs w:val="24"/>
          <w:lang w:val="sr-Cyrl-RS"/>
        </w:rPr>
        <w:t>= (О</w:t>
      </w:r>
      <w:r w:rsidRPr="00FF2BA0">
        <w:rPr>
          <w:rFonts w:ascii="Arial" w:eastAsia="Times New Roman" w:hAnsi="Arial" w:cs="Arial"/>
          <w:b/>
          <w:sz w:val="24"/>
          <w:szCs w:val="24"/>
          <w:vertAlign w:val="subscript"/>
          <w:lang w:val="sr-Cyrl-RS"/>
        </w:rPr>
        <w:t xml:space="preserve">фин(мин) </w:t>
      </w:r>
      <w:r w:rsidRPr="00FF2BA0">
        <w:rPr>
          <w:rFonts w:ascii="Arial" w:eastAsia="Times New Roman" w:hAnsi="Arial" w:cs="Arial"/>
          <w:b/>
          <w:sz w:val="24"/>
          <w:szCs w:val="24"/>
          <w:lang w:val="sr-Cyrl-RS"/>
        </w:rPr>
        <w:t>/ О</w:t>
      </w:r>
      <w:r w:rsidRPr="00FF2BA0">
        <w:rPr>
          <w:rFonts w:ascii="Arial" w:eastAsia="Times New Roman" w:hAnsi="Arial" w:cs="Arial"/>
          <w:b/>
          <w:sz w:val="24"/>
          <w:szCs w:val="24"/>
          <w:vertAlign w:val="subscript"/>
          <w:lang w:val="sr-Cyrl-RS"/>
        </w:rPr>
        <w:t>фин(оп)</w:t>
      </w:r>
      <w:r w:rsidRPr="00FF2BA0">
        <w:rPr>
          <w:rFonts w:ascii="Arial" w:eastAsia="Times New Roman" w:hAnsi="Arial" w:cs="Arial"/>
          <w:b/>
          <w:sz w:val="24"/>
          <w:szCs w:val="24"/>
          <w:lang w:val="sr-Cyrl-RS"/>
        </w:rPr>
        <w:t>) х 55</w:t>
      </w:r>
    </w:p>
    <w:p w14:paraId="2B4FDB77" w14:textId="77777777" w:rsidR="00FF2BA0" w:rsidRPr="00FF2BA0" w:rsidRDefault="00FF2BA0" w:rsidP="00FF2BA0">
      <w:pPr>
        <w:spacing w:before="120" w:after="0" w:line="240" w:lineRule="auto"/>
        <w:ind w:firstLine="720"/>
        <w:jc w:val="both"/>
        <w:rPr>
          <w:rFonts w:ascii="Arial" w:eastAsia="Times New Roman" w:hAnsi="Arial" w:cs="Arial"/>
          <w:sz w:val="24"/>
          <w:szCs w:val="24"/>
          <w:lang w:val="sr-Cyrl-RS"/>
        </w:rPr>
      </w:pPr>
    </w:p>
    <w:p w14:paraId="31A3396D"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b/>
          <w:sz w:val="24"/>
          <w:szCs w:val="24"/>
          <w:lang w:val="sr-Cyrl-RS"/>
        </w:rPr>
        <w:t>Доказ:</w:t>
      </w:r>
      <w:r w:rsidRPr="00FF2BA0">
        <w:rPr>
          <w:rFonts w:ascii="Arial" w:eastAsia="Times New Roman" w:hAnsi="Arial" w:cs="Arial"/>
          <w:sz w:val="24"/>
          <w:szCs w:val="24"/>
          <w:lang w:val="sr-Cyrl-RS"/>
        </w:rPr>
        <w:t xml:space="preserve"> Образац понуде (Oбразац 1. из Конкурсне документације).</w:t>
      </w:r>
    </w:p>
    <w:p w14:paraId="5DDED23A" w14:textId="77777777" w:rsidR="00FF2BA0" w:rsidRPr="00FF2BA0" w:rsidRDefault="00FF2BA0" w:rsidP="00FF2BA0">
      <w:pPr>
        <w:tabs>
          <w:tab w:val="right" w:pos="8100"/>
        </w:tabs>
        <w:spacing w:before="120" w:after="0" w:line="240" w:lineRule="auto"/>
        <w:ind w:left="270" w:right="61"/>
        <w:jc w:val="both"/>
        <w:rPr>
          <w:rFonts w:ascii="Arial" w:eastAsia="Arial Narrow" w:hAnsi="Arial" w:cs="Arial"/>
          <w:b/>
          <w:sz w:val="24"/>
          <w:szCs w:val="24"/>
          <w:lang w:val="sr-Cyrl-RS"/>
        </w:rPr>
      </w:pPr>
    </w:p>
    <w:p w14:paraId="4833EDC9" w14:textId="77777777" w:rsidR="00FF2BA0" w:rsidRPr="00FF2BA0" w:rsidRDefault="00FF2BA0" w:rsidP="00FF2BA0">
      <w:pPr>
        <w:tabs>
          <w:tab w:val="left" w:pos="6379"/>
          <w:tab w:val="right" w:pos="8100"/>
        </w:tabs>
        <w:spacing w:before="120" w:after="0" w:line="240" w:lineRule="auto"/>
        <w:ind w:right="61"/>
        <w:jc w:val="both"/>
        <w:rPr>
          <w:rFonts w:ascii="Arial" w:eastAsia="Arial Narrow" w:hAnsi="Arial" w:cs="Arial"/>
          <w:b/>
          <w:sz w:val="24"/>
          <w:szCs w:val="24"/>
          <w:lang w:val="sr-Cyrl-RS"/>
        </w:rPr>
      </w:pPr>
      <w:r w:rsidRPr="00FF2BA0">
        <w:rPr>
          <w:rFonts w:ascii="Arial" w:eastAsia="Arial Narrow" w:hAnsi="Arial" w:cs="Arial"/>
          <w:b/>
          <w:sz w:val="24"/>
          <w:szCs w:val="24"/>
          <w:lang w:val="sr-Cyrl-RS"/>
        </w:rPr>
        <w:t xml:space="preserve">K2. </w:t>
      </w:r>
      <w:r w:rsidRPr="00FF2BA0">
        <w:rPr>
          <w:rFonts w:ascii="Arial" w:eastAsia="Times New Roman" w:hAnsi="Arial" w:cs="Arial"/>
          <w:b/>
          <w:sz w:val="24"/>
          <w:szCs w:val="24"/>
          <w:lang w:val="sr-Cyrl-RS"/>
        </w:rPr>
        <w:t>Квалитет чланова тима за Партију 1</w:t>
      </w:r>
      <w:r w:rsidRPr="00FF2BA0">
        <w:rPr>
          <w:rFonts w:ascii="Arial" w:eastAsia="Times New Roman" w:hAnsi="Arial" w:cs="Arial"/>
          <w:b/>
          <w:sz w:val="24"/>
          <w:szCs w:val="24"/>
          <w:lang w:val="sr-Cyrl-RS"/>
        </w:rPr>
        <w:tab/>
        <w:t>макс.</w:t>
      </w:r>
      <w:r w:rsidRPr="00FF2BA0">
        <w:rPr>
          <w:rFonts w:ascii="Arial" w:eastAsia="Arial Narrow" w:hAnsi="Arial" w:cs="Arial"/>
          <w:b/>
          <w:sz w:val="24"/>
          <w:szCs w:val="24"/>
          <w:lang w:val="sr-Cyrl-RS"/>
        </w:rPr>
        <w:t xml:space="preserve"> 45 пондера</w:t>
      </w:r>
    </w:p>
    <w:p w14:paraId="0B361562" w14:textId="77777777" w:rsidR="00FF2BA0" w:rsidRPr="00FF2BA0" w:rsidRDefault="00FF2BA0" w:rsidP="00FF2BA0">
      <w:pPr>
        <w:spacing w:after="0" w:line="240" w:lineRule="auto"/>
        <w:jc w:val="both"/>
        <w:rPr>
          <w:rFonts w:ascii="Arial" w:eastAsia="Times New Roman" w:hAnsi="Arial" w:cs="Arial"/>
          <w:sz w:val="24"/>
          <w:szCs w:val="24"/>
          <w:lang w:val="sr-Cyrl-RS"/>
        </w:rPr>
      </w:pPr>
    </w:p>
    <w:p w14:paraId="34DF1084"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Остварени број пондера по поделементу критеријума K2.1 и K2.2 се сабира како би се утврдио укупан број пондера за елемент критеријума K2. Квалитет чланова тима.</w:t>
      </w:r>
    </w:p>
    <w:p w14:paraId="6C896F78" w14:textId="77777777" w:rsidR="00FF2BA0" w:rsidRPr="00FF2BA0" w:rsidRDefault="00FF2BA0" w:rsidP="00FF2BA0">
      <w:pPr>
        <w:spacing w:before="120" w:after="0" w:line="240" w:lineRule="auto"/>
        <w:ind w:right="61"/>
        <w:jc w:val="both"/>
        <w:rPr>
          <w:rFonts w:ascii="Arial" w:eastAsia="Arial Narrow" w:hAnsi="Arial" w:cs="Arial"/>
          <w:b/>
          <w:sz w:val="24"/>
          <w:szCs w:val="24"/>
          <w:highlight w:val="yellow"/>
          <w:lang w:val="sr-Cyrl-RS"/>
        </w:rPr>
      </w:pPr>
    </w:p>
    <w:p w14:paraId="6F862E6D" w14:textId="77777777" w:rsidR="00FF2BA0" w:rsidRPr="00FF2BA0" w:rsidRDefault="00FF2BA0" w:rsidP="00FF2BA0">
      <w:pPr>
        <w:spacing w:before="120" w:after="0" w:line="240" w:lineRule="auto"/>
        <w:ind w:right="61"/>
        <w:jc w:val="both"/>
        <w:rPr>
          <w:rFonts w:ascii="Arial" w:eastAsia="Arial Narrow" w:hAnsi="Arial" w:cs="Arial"/>
          <w:b/>
          <w:sz w:val="24"/>
          <w:szCs w:val="24"/>
          <w:lang w:val="sr-Cyrl-RS"/>
        </w:rPr>
      </w:pPr>
      <w:r w:rsidRPr="00FF2BA0">
        <w:rPr>
          <w:rFonts w:ascii="Arial" w:eastAsia="Arial Narrow" w:hAnsi="Arial" w:cs="Arial"/>
          <w:b/>
          <w:sz w:val="24"/>
          <w:szCs w:val="24"/>
          <w:lang w:val="sr-Cyrl-RS"/>
        </w:rPr>
        <w:t>Дефиниције:</w:t>
      </w:r>
    </w:p>
    <w:p w14:paraId="09AFF1BB" w14:textId="77777777" w:rsidR="00FF2BA0" w:rsidRPr="00FF2BA0" w:rsidRDefault="00FF2BA0" w:rsidP="00FF2BA0">
      <w:pPr>
        <w:spacing w:after="0" w:line="240" w:lineRule="auto"/>
        <w:ind w:right="57"/>
        <w:jc w:val="both"/>
        <w:rPr>
          <w:rFonts w:ascii="Arial" w:eastAsia="Arial Narrow" w:hAnsi="Arial" w:cs="Arial"/>
          <w:b/>
          <w:sz w:val="24"/>
          <w:szCs w:val="24"/>
          <w:lang w:val="sr-Cyrl-RS"/>
        </w:rPr>
      </w:pPr>
    </w:p>
    <w:p w14:paraId="3DD9363A" w14:textId="77777777" w:rsidR="00FF2BA0" w:rsidRPr="00FF2BA0" w:rsidRDefault="00FF2BA0" w:rsidP="00FF2BA0">
      <w:pPr>
        <w:spacing w:after="0" w:line="240" w:lineRule="auto"/>
        <w:ind w:right="57"/>
        <w:jc w:val="both"/>
        <w:rPr>
          <w:rFonts w:ascii="Arial" w:eastAsia="Arial Narrow" w:hAnsi="Arial" w:cs="Arial"/>
          <w:sz w:val="24"/>
          <w:szCs w:val="24"/>
          <w:lang w:val="sr-Cyrl-RS"/>
        </w:rPr>
      </w:pPr>
      <w:r w:rsidRPr="00FF2BA0">
        <w:rPr>
          <w:rFonts w:ascii="Arial" w:eastAsia="Arial Narrow" w:hAnsi="Arial" w:cs="Arial"/>
          <w:sz w:val="24"/>
          <w:szCs w:val="24"/>
          <w:u w:val="single"/>
          <w:lang w:val="sr-Cyrl-RS"/>
        </w:rPr>
        <w:t>„Енергетски сектор“ (ЕС):</w:t>
      </w:r>
      <w:r w:rsidRPr="00FF2BA0">
        <w:rPr>
          <w:rFonts w:ascii="Arial" w:eastAsia="Arial Narrow" w:hAnsi="Arial" w:cs="Arial"/>
          <w:sz w:val="24"/>
          <w:szCs w:val="24"/>
          <w:lang w:val="sr-Cyrl-RS"/>
        </w:rPr>
        <w:t xml:space="preserve"> електроенергетске компаније или гасне компаније или рударске компаније.</w:t>
      </w:r>
    </w:p>
    <w:p w14:paraId="510217C0" w14:textId="77777777" w:rsidR="00FF2BA0" w:rsidRPr="00FF2BA0" w:rsidRDefault="00FF2BA0" w:rsidP="00FF2BA0">
      <w:pPr>
        <w:spacing w:after="0" w:line="240" w:lineRule="auto"/>
        <w:ind w:right="57"/>
        <w:jc w:val="both"/>
        <w:rPr>
          <w:rFonts w:ascii="Arial" w:eastAsia="Arial Narrow" w:hAnsi="Arial" w:cs="Arial"/>
          <w:sz w:val="24"/>
          <w:szCs w:val="24"/>
          <w:lang w:val="sr-Cyrl-RS"/>
        </w:rPr>
      </w:pPr>
    </w:p>
    <w:p w14:paraId="585601EE" w14:textId="77777777" w:rsidR="00FF2BA0" w:rsidRPr="00FF2BA0" w:rsidRDefault="00FF2BA0" w:rsidP="00FF2BA0">
      <w:pPr>
        <w:spacing w:after="0" w:line="240" w:lineRule="auto"/>
        <w:ind w:right="57"/>
        <w:jc w:val="both"/>
        <w:rPr>
          <w:rFonts w:ascii="Arial" w:eastAsia="Arial Narrow" w:hAnsi="Arial" w:cs="Arial"/>
          <w:sz w:val="24"/>
          <w:szCs w:val="24"/>
          <w:lang w:val="sr-Cyrl-RS"/>
        </w:rPr>
      </w:pPr>
      <w:r w:rsidRPr="00FF2BA0">
        <w:rPr>
          <w:rFonts w:ascii="Arial" w:eastAsia="Arial Narrow" w:hAnsi="Arial" w:cs="Arial"/>
          <w:sz w:val="24"/>
          <w:szCs w:val="24"/>
          <w:u w:val="single"/>
          <w:lang w:val="sr-Cyrl-RS"/>
        </w:rPr>
        <w:t>„Референтни регион“ (РР):</w:t>
      </w:r>
      <w:r w:rsidRPr="00FF2BA0">
        <w:rPr>
          <w:rFonts w:ascii="Arial" w:eastAsia="Arial Narrow" w:hAnsi="Arial" w:cs="Arial"/>
          <w:sz w:val="24"/>
          <w:szCs w:val="24"/>
          <w:lang w:val="sr-Cyrl-RS"/>
        </w:rPr>
        <w:t xml:space="preserve"> референтни регион су земље југоисточне Европе: Албанија, Босна и Херцеговина, Бугарска, Грчка, Македонија, Србија, Хрватска, Црна Гора, Румунија и Словенија. </w:t>
      </w:r>
    </w:p>
    <w:p w14:paraId="7694F7DA" w14:textId="77777777" w:rsidR="00FF2BA0" w:rsidRPr="00FF2BA0" w:rsidRDefault="00FF2BA0" w:rsidP="00FF2BA0">
      <w:pPr>
        <w:spacing w:after="0" w:line="240" w:lineRule="auto"/>
        <w:ind w:right="61"/>
        <w:jc w:val="both"/>
        <w:rPr>
          <w:rFonts w:ascii="Arial" w:eastAsia="Arial Narrow" w:hAnsi="Arial" w:cs="Arial"/>
          <w:b/>
          <w:sz w:val="24"/>
          <w:szCs w:val="24"/>
          <w:lang w:val="sr-Cyrl-RS"/>
        </w:rPr>
      </w:pPr>
    </w:p>
    <w:p w14:paraId="4BF551B8" w14:textId="77777777" w:rsidR="00FF2BA0" w:rsidRPr="00FF2BA0" w:rsidRDefault="00FF2BA0" w:rsidP="00FF2BA0">
      <w:pPr>
        <w:spacing w:after="0" w:line="240" w:lineRule="auto"/>
        <w:ind w:right="61"/>
        <w:jc w:val="both"/>
        <w:rPr>
          <w:rFonts w:ascii="Arial" w:eastAsia="Arial Narrow" w:hAnsi="Arial" w:cs="Arial"/>
          <w:sz w:val="24"/>
          <w:szCs w:val="24"/>
          <w:u w:val="single"/>
          <w:lang w:val="sr-Cyrl-RS"/>
        </w:rPr>
      </w:pPr>
      <w:r w:rsidRPr="00FF2BA0">
        <w:rPr>
          <w:rFonts w:ascii="Arial" w:eastAsia="Arial Narrow" w:hAnsi="Arial" w:cs="Arial"/>
          <w:sz w:val="24"/>
          <w:szCs w:val="24"/>
          <w:u w:val="single"/>
          <w:lang w:val="sr-Cyrl-RS"/>
        </w:rPr>
        <w:t>Бројеви:</w:t>
      </w:r>
      <w:r w:rsidRPr="00FF2BA0">
        <w:rPr>
          <w:rFonts w:ascii="Arial" w:eastAsia="Arial Narrow" w:hAnsi="Arial" w:cs="Arial"/>
          <w:sz w:val="24"/>
          <w:szCs w:val="24"/>
          <w:lang w:val="sr-Cyrl-RS"/>
        </w:rPr>
        <w:t xml:space="preserve"> Вредности пројеката су дате у динарима, а ако их Понуђач достави у другој валути противвредност те валуте ће бити израчуната по просечном годишњем курсу који је важио за валуту у години када се завршио пројекат.</w:t>
      </w:r>
    </w:p>
    <w:p w14:paraId="1D4CCC7F" w14:textId="77777777" w:rsidR="00FF2BA0" w:rsidRPr="00FF2BA0" w:rsidRDefault="00FF2BA0" w:rsidP="00FF2BA0">
      <w:pPr>
        <w:spacing w:after="0" w:line="240" w:lineRule="auto"/>
        <w:ind w:right="61"/>
        <w:jc w:val="both"/>
        <w:rPr>
          <w:rFonts w:ascii="Arial" w:eastAsia="Arial Narrow" w:hAnsi="Arial" w:cs="Arial"/>
          <w:sz w:val="24"/>
          <w:szCs w:val="24"/>
          <w:lang w:val="sr-Cyrl-RS"/>
        </w:rPr>
      </w:pPr>
    </w:p>
    <w:p w14:paraId="264DF702" w14:textId="77777777" w:rsidR="00FF2BA0" w:rsidRPr="00FF2BA0" w:rsidRDefault="00FF2BA0" w:rsidP="00FF2BA0">
      <w:pPr>
        <w:tabs>
          <w:tab w:val="right" w:pos="8100"/>
        </w:tabs>
        <w:spacing w:after="0" w:line="240" w:lineRule="auto"/>
        <w:ind w:right="61"/>
        <w:jc w:val="both"/>
        <w:rPr>
          <w:rFonts w:ascii="Arial" w:eastAsia="Times New Roman" w:hAnsi="Arial" w:cs="Arial"/>
          <w:sz w:val="24"/>
          <w:szCs w:val="24"/>
          <w:lang w:val="sr-Cyrl-RS"/>
        </w:rPr>
      </w:pPr>
      <w:r w:rsidRPr="00FF2BA0">
        <w:rPr>
          <w:rFonts w:ascii="Arial" w:eastAsia="Arial Narrow" w:hAnsi="Arial" w:cs="Arial"/>
          <w:sz w:val="24"/>
          <w:szCs w:val="24"/>
          <w:u w:val="single"/>
          <w:lang w:val="sr-Cyrl-RS"/>
        </w:rPr>
        <w:t>„Релевантно искуство“</w:t>
      </w:r>
      <w:r w:rsidRPr="00FF2BA0">
        <w:rPr>
          <w:rFonts w:ascii="Arial" w:eastAsia="Arial Narrow" w:hAnsi="Arial" w:cs="Arial"/>
          <w:sz w:val="24"/>
          <w:szCs w:val="24"/>
          <w:lang w:val="sr-Cyrl-RS"/>
        </w:rPr>
        <w:t xml:space="preserve"> за члана саветодавног тима: </w:t>
      </w:r>
      <w:r w:rsidRPr="00FF2BA0">
        <w:rPr>
          <w:rFonts w:ascii="Arial" w:eastAsia="Times New Roman" w:hAnsi="Arial" w:cs="Arial"/>
          <w:sz w:val="24"/>
          <w:szCs w:val="24"/>
          <w:lang w:val="sr-Cyrl-RS"/>
        </w:rPr>
        <w:t>Професионално искуство (укључујући и консултантско искуство) у области – рачуноводства, финансија, пореза, ревизије финансијских извештаја, права и организације пословања.</w:t>
      </w:r>
    </w:p>
    <w:p w14:paraId="1809DD86" w14:textId="77777777" w:rsidR="00FF2BA0" w:rsidRPr="00FF2BA0" w:rsidRDefault="00FF2BA0" w:rsidP="00FF2BA0">
      <w:pPr>
        <w:tabs>
          <w:tab w:val="right" w:pos="8100"/>
        </w:tabs>
        <w:spacing w:after="0" w:line="240" w:lineRule="auto"/>
        <w:ind w:right="61"/>
        <w:jc w:val="both"/>
        <w:rPr>
          <w:rFonts w:ascii="Arial" w:eastAsia="Times New Roman" w:hAnsi="Arial" w:cs="Arial"/>
          <w:sz w:val="24"/>
          <w:szCs w:val="24"/>
          <w:lang w:val="sr-Cyrl-RS"/>
        </w:rPr>
      </w:pPr>
    </w:p>
    <w:p w14:paraId="4D841055" w14:textId="77777777" w:rsidR="00FF2BA0" w:rsidRPr="00FF2BA0" w:rsidRDefault="00FF2BA0" w:rsidP="00FF2BA0">
      <w:pPr>
        <w:tabs>
          <w:tab w:val="right" w:pos="8100"/>
        </w:tabs>
        <w:spacing w:after="0" w:line="240" w:lineRule="auto"/>
        <w:ind w:right="61"/>
        <w:jc w:val="both"/>
        <w:rPr>
          <w:rFonts w:ascii="Arial" w:eastAsia="Arial Narrow" w:hAnsi="Arial" w:cs="Arial"/>
          <w:sz w:val="24"/>
          <w:szCs w:val="24"/>
          <w:lang w:val="sr-Cyrl-RS"/>
        </w:rPr>
      </w:pPr>
      <w:r w:rsidRPr="00FF2BA0">
        <w:rPr>
          <w:rFonts w:ascii="Arial" w:eastAsia="Arial Narrow" w:hAnsi="Arial" w:cs="Arial"/>
          <w:sz w:val="24"/>
          <w:szCs w:val="24"/>
          <w:u w:val="single"/>
          <w:lang w:val="sr-Cyrl-RS"/>
        </w:rPr>
        <w:t>„Релевантно искуство“</w:t>
      </w:r>
      <w:r w:rsidRPr="00FF2BA0">
        <w:rPr>
          <w:rFonts w:ascii="Arial" w:eastAsia="Arial Narrow" w:hAnsi="Arial" w:cs="Arial"/>
          <w:sz w:val="24"/>
          <w:szCs w:val="24"/>
          <w:lang w:val="sr-Cyrl-RS"/>
        </w:rPr>
        <w:t xml:space="preserve"> за Руководиоца пројекта, Супервизора пројекта и чланове пројектног тима: </w:t>
      </w:r>
      <w:r w:rsidRPr="00FF2BA0">
        <w:rPr>
          <w:rFonts w:ascii="Arial" w:eastAsia="Times New Roman" w:hAnsi="Arial" w:cs="Arial"/>
          <w:sz w:val="24"/>
          <w:szCs w:val="24"/>
          <w:lang w:val="sr-Cyrl-RS"/>
        </w:rPr>
        <w:t>професионално искуство (укључујући и консултантско искуство) у области рачуноводства, пореза, финансија, ревизије финансијских извештаја, интерних контрола, комерцијале, контролинга, економско-финансијских анализа (нпр. валуација фирме/имовине/инвестиције, свеобухватне анализе пословања и сл.), реорганизације финансијске области и ИТ саветодавних услуга.</w:t>
      </w:r>
    </w:p>
    <w:p w14:paraId="5E735EA0" w14:textId="77777777" w:rsidR="00FF2BA0" w:rsidRPr="00FF2BA0" w:rsidRDefault="00FF2BA0" w:rsidP="00FF2BA0">
      <w:pPr>
        <w:tabs>
          <w:tab w:val="right" w:pos="8100"/>
        </w:tabs>
        <w:spacing w:after="0" w:line="240" w:lineRule="auto"/>
        <w:ind w:right="61"/>
        <w:jc w:val="both"/>
        <w:rPr>
          <w:rFonts w:ascii="Arial" w:eastAsia="Arial Narrow" w:hAnsi="Arial" w:cs="Arial"/>
          <w:sz w:val="24"/>
          <w:szCs w:val="24"/>
          <w:highlight w:val="yellow"/>
          <w:lang w:val="sr-Cyrl-RS"/>
        </w:rPr>
      </w:pPr>
    </w:p>
    <w:p w14:paraId="0B02007D" w14:textId="77777777" w:rsidR="00FF2BA0" w:rsidRPr="00FF2BA0" w:rsidRDefault="00FF2BA0" w:rsidP="00FF2BA0">
      <w:pPr>
        <w:tabs>
          <w:tab w:val="left" w:pos="6379"/>
        </w:tabs>
        <w:spacing w:before="120" w:after="0" w:line="240" w:lineRule="auto"/>
        <w:ind w:right="61"/>
        <w:jc w:val="both"/>
        <w:rPr>
          <w:rFonts w:ascii="Arial" w:eastAsia="Arial Narrow" w:hAnsi="Arial" w:cs="Arial"/>
          <w:b/>
          <w:sz w:val="24"/>
          <w:szCs w:val="24"/>
          <w:lang w:val="sr-Cyrl-RS"/>
        </w:rPr>
      </w:pPr>
      <w:r w:rsidRPr="00FF2BA0">
        <w:rPr>
          <w:rFonts w:ascii="Arial" w:eastAsia="Arial Narrow" w:hAnsi="Arial" w:cs="Arial"/>
          <w:b/>
          <w:sz w:val="24"/>
          <w:szCs w:val="24"/>
          <w:lang w:val="sr-Cyrl-RS"/>
        </w:rPr>
        <w:lastRenderedPageBreak/>
        <w:t>K2.1 Искуство саветодавног тима за Партију 1</w:t>
      </w:r>
    </w:p>
    <w:p w14:paraId="66D95F26" w14:textId="77777777" w:rsidR="00FF2BA0" w:rsidRPr="00FF2BA0" w:rsidRDefault="00FF2BA0" w:rsidP="00FF2BA0">
      <w:pPr>
        <w:spacing w:before="120" w:after="0" w:line="240" w:lineRule="auto"/>
        <w:ind w:right="61"/>
        <w:jc w:val="both"/>
        <w:rPr>
          <w:rFonts w:ascii="Arial" w:eastAsia="Arial Narrow" w:hAnsi="Arial" w:cs="Arial"/>
          <w:sz w:val="24"/>
          <w:szCs w:val="24"/>
          <w:lang w:val="sr-Cyrl-RS"/>
        </w:rPr>
      </w:pPr>
      <w:r w:rsidRPr="00FF2BA0">
        <w:rPr>
          <w:rFonts w:ascii="Arial" w:eastAsia="Arial Narrow" w:hAnsi="Arial" w:cs="Arial"/>
          <w:sz w:val="24"/>
          <w:szCs w:val="24"/>
          <w:lang w:val="sr-Cyrl-RS"/>
        </w:rPr>
        <w:t>У циљу оцене понуда по поделементу критеријума К2.1 сва лица номинована за позиције Саветодавног тима треба да испуњавају квалификације одређене за пондерисање понуда. Уколико поједина номинована лица не испуњавају квалификације за одређени број пондера, понуђачу ће бити додељен следећи нижи број пондера за који сва номинована лица испуњавају квалификације.</w:t>
      </w:r>
    </w:p>
    <w:p w14:paraId="3C24274C" w14:textId="77777777" w:rsidR="00FF2BA0" w:rsidRPr="00FF2BA0" w:rsidRDefault="00FF2BA0" w:rsidP="00FF2BA0">
      <w:pPr>
        <w:tabs>
          <w:tab w:val="left" w:pos="6379"/>
        </w:tabs>
        <w:spacing w:before="120" w:after="0" w:line="240" w:lineRule="auto"/>
        <w:ind w:right="61"/>
        <w:jc w:val="both"/>
        <w:rPr>
          <w:rFonts w:ascii="Arial" w:eastAsia="Arial Narrow" w:hAnsi="Arial" w:cs="Arial"/>
          <w:b/>
          <w:sz w:val="24"/>
          <w:szCs w:val="24"/>
          <w:lang w:val="sr-Cyrl-RS"/>
        </w:rPr>
      </w:pPr>
      <w:r w:rsidRPr="00FF2BA0">
        <w:rPr>
          <w:rFonts w:ascii="Arial" w:eastAsia="Arial Narrow" w:hAnsi="Arial" w:cs="Arial"/>
          <w:b/>
          <w:sz w:val="24"/>
          <w:szCs w:val="24"/>
          <w:lang w:val="sr-Cyrl-RS"/>
        </w:rPr>
        <w:t>макс. 10 пондера</w:t>
      </w:r>
      <w:r w:rsidRPr="00FF2BA0">
        <w:rPr>
          <w:rFonts w:ascii="Arial" w:eastAsia="Arial Narrow" w:hAnsi="Arial" w:cs="Arial"/>
          <w:b/>
          <w:sz w:val="24"/>
          <w:szCs w:val="24"/>
          <w:lang w:val="sr-Cyrl-RS"/>
        </w:rPr>
        <w:tab/>
      </w:r>
    </w:p>
    <w:p w14:paraId="52045710" w14:textId="77777777" w:rsidR="00FF2BA0" w:rsidRPr="00FF2BA0" w:rsidRDefault="00FF2BA0" w:rsidP="00FF2BA0">
      <w:pPr>
        <w:pBdr>
          <w:bottom w:val="single" w:sz="12" w:space="1" w:color="auto"/>
        </w:pBdr>
        <w:spacing w:before="120" w:after="0" w:line="240" w:lineRule="auto"/>
        <w:ind w:right="61"/>
        <w:jc w:val="both"/>
        <w:rPr>
          <w:rFonts w:ascii="Arial" w:eastAsia="Arial Narrow" w:hAnsi="Arial" w:cs="Arial"/>
          <w:b/>
          <w:sz w:val="24"/>
          <w:szCs w:val="24"/>
          <w:lang w:val="sr-Cyrl-RS"/>
        </w:rPr>
      </w:pPr>
    </w:p>
    <w:p w14:paraId="0B8CF375" w14:textId="77777777" w:rsidR="00FF2BA0" w:rsidRPr="00FF2BA0" w:rsidRDefault="00FF2BA0" w:rsidP="00FF2BA0">
      <w:pPr>
        <w:pBdr>
          <w:bottom w:val="single" w:sz="12" w:space="1" w:color="auto"/>
        </w:pBdr>
        <w:spacing w:before="120" w:after="0" w:line="240" w:lineRule="auto"/>
        <w:ind w:right="61"/>
        <w:jc w:val="both"/>
        <w:rPr>
          <w:rFonts w:ascii="Arial" w:eastAsia="Arial Narrow" w:hAnsi="Arial" w:cs="Arial"/>
          <w:b/>
          <w:sz w:val="24"/>
          <w:szCs w:val="24"/>
          <w:lang w:val="sr-Cyrl-RS"/>
        </w:rPr>
      </w:pPr>
      <w:r w:rsidRPr="00FF2BA0">
        <w:rPr>
          <w:rFonts w:ascii="Arial" w:eastAsia="Arial Narrow" w:hAnsi="Arial" w:cs="Arial"/>
          <w:b/>
          <w:sz w:val="24"/>
          <w:szCs w:val="24"/>
          <w:lang w:val="sr-Cyrl-RS"/>
        </w:rPr>
        <w:t>Бодовање:</w:t>
      </w:r>
    </w:p>
    <w:p w14:paraId="39647F89"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b/>
          <w:sz w:val="24"/>
          <w:szCs w:val="24"/>
          <w:lang w:val="sr-Cyrl-RS"/>
        </w:rPr>
        <w:t>10 пондера:</w:t>
      </w:r>
    </w:p>
    <w:p w14:paraId="5F7D6ECE"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b/>
          <w:sz w:val="24"/>
          <w:szCs w:val="24"/>
          <w:lang w:val="sr-Cyrl-RS"/>
        </w:rPr>
        <w:t>Саветодавни тим за Партију 1:</w:t>
      </w:r>
      <w:r w:rsidRPr="00FF2BA0">
        <w:rPr>
          <w:rFonts w:ascii="Arial" w:eastAsia="Arial Narrow" w:hAnsi="Arial" w:cs="Arial"/>
          <w:sz w:val="24"/>
          <w:szCs w:val="24"/>
          <w:lang w:val="sr-Cyrl-RS"/>
        </w:rPr>
        <w:t xml:space="preserve"> </w:t>
      </w:r>
    </w:p>
    <w:p w14:paraId="6A10ABFA"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4 члана тима, који су у збиру учествовали на најмање 40 пројекта из области саветовања (</w:t>
      </w:r>
      <w:r w:rsidRPr="00FF2BA0">
        <w:rPr>
          <w:rFonts w:ascii="Arial" w:eastAsia="Arial Narrow" w:hAnsi="Arial" w:cs="Arial"/>
          <w:i/>
          <w:sz w:val="24"/>
          <w:szCs w:val="24"/>
          <w:lang w:val="sr-Cyrl-RS"/>
        </w:rPr>
        <w:t>напомена:</w:t>
      </w:r>
      <w:r w:rsidRPr="00FF2BA0">
        <w:rPr>
          <w:rFonts w:ascii="Arial" w:eastAsia="Arial Narrow" w:hAnsi="Arial" w:cs="Arial"/>
          <w:sz w:val="24"/>
          <w:szCs w:val="24"/>
          <w:lang w:val="sr-Cyrl-RS"/>
        </w:rPr>
        <w:t xml:space="preserve"> </w:t>
      </w:r>
      <w:r w:rsidRPr="00FF2BA0">
        <w:rPr>
          <w:rFonts w:ascii="Arial" w:eastAsia="Arial Narrow" w:hAnsi="Arial" w:cs="Arial"/>
          <w:i/>
          <w:sz w:val="24"/>
          <w:szCs w:val="24"/>
          <w:lang w:val="sr-Cyrl-RS"/>
        </w:rPr>
        <w:t>ако је 4 члана тима то је најмање 10 истих или различитих пројеката по члану тима, ако је 5 чланова тима то је најмање 8 истих или различитих пројеката по члану тима, итд.</w:t>
      </w:r>
      <w:r w:rsidRPr="00FF2BA0">
        <w:rPr>
          <w:rFonts w:ascii="Arial" w:eastAsia="Arial Narrow" w:hAnsi="Arial" w:cs="Arial"/>
          <w:sz w:val="24"/>
          <w:szCs w:val="24"/>
          <w:lang w:val="sr-Cyrl-RS"/>
        </w:rPr>
        <w:t>), са најмање 20 пројеката финансијског саветовања и најмање 20 пројеката рачуноводственог саветовања и/или пројеката ревизије финансијских извештаја и/или пројеката пореског саветовања, и сваки члан има:</w:t>
      </w:r>
    </w:p>
    <w:p w14:paraId="1CA2792D"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 xml:space="preserve">Најмање 14 година консултантског искуства ИЛИ </w:t>
      </w:r>
    </w:p>
    <w:p w14:paraId="200F87A5"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12 година релевантног искуства у [ЕС]  ИЛИ</w:t>
      </w:r>
    </w:p>
    <w:p w14:paraId="0ED385AF"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 xml:space="preserve">Најмање 12 година консултантског искуства, од тога најмање 2 године у [ЕС]. </w:t>
      </w:r>
    </w:p>
    <w:p w14:paraId="63BC3BA7"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b/>
          <w:sz w:val="24"/>
          <w:szCs w:val="24"/>
          <w:lang w:val="sr-Cyrl-RS"/>
        </w:rPr>
        <w:t>----------------------------------------------------------------------------------------------------------------</w:t>
      </w:r>
    </w:p>
    <w:p w14:paraId="47494E88"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b/>
          <w:sz w:val="24"/>
          <w:szCs w:val="24"/>
          <w:lang w:val="sr-Cyrl-RS"/>
        </w:rPr>
        <w:t>8 пондера:</w:t>
      </w:r>
    </w:p>
    <w:p w14:paraId="6256A194"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b/>
          <w:sz w:val="24"/>
          <w:szCs w:val="24"/>
          <w:lang w:val="sr-Cyrl-RS"/>
        </w:rPr>
        <w:t>Саветодавни тим за Партију 1:</w:t>
      </w:r>
      <w:r w:rsidRPr="00FF2BA0">
        <w:rPr>
          <w:rFonts w:ascii="Arial" w:eastAsia="Arial Narrow" w:hAnsi="Arial" w:cs="Arial"/>
          <w:sz w:val="24"/>
          <w:szCs w:val="24"/>
          <w:lang w:val="sr-Cyrl-RS"/>
        </w:rPr>
        <w:t xml:space="preserve"> </w:t>
      </w:r>
    </w:p>
    <w:p w14:paraId="3081935E"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4 члана тима, који су у збиру учествовали на најмање 32 пројекта из области саветовања (</w:t>
      </w:r>
      <w:r w:rsidRPr="00FF2BA0">
        <w:rPr>
          <w:rFonts w:ascii="Arial" w:eastAsia="Arial Narrow" w:hAnsi="Arial" w:cs="Arial"/>
          <w:i/>
          <w:sz w:val="24"/>
          <w:szCs w:val="24"/>
          <w:lang w:val="sr-Cyrl-RS"/>
        </w:rPr>
        <w:t>напомена:</w:t>
      </w:r>
      <w:r w:rsidRPr="00FF2BA0">
        <w:rPr>
          <w:rFonts w:ascii="Arial" w:eastAsia="Arial Narrow" w:hAnsi="Arial" w:cs="Arial"/>
          <w:sz w:val="24"/>
          <w:szCs w:val="24"/>
          <w:lang w:val="sr-Cyrl-RS"/>
        </w:rPr>
        <w:t xml:space="preserve"> </w:t>
      </w:r>
      <w:r w:rsidRPr="00FF2BA0">
        <w:rPr>
          <w:rFonts w:ascii="Arial" w:eastAsia="Arial Narrow" w:hAnsi="Arial" w:cs="Arial"/>
          <w:i/>
          <w:sz w:val="24"/>
          <w:szCs w:val="24"/>
          <w:lang w:val="sr-Cyrl-RS"/>
        </w:rPr>
        <w:t>ако је 4 члана тима то је најмање 8 истих или различитих пројеката по члану тима, ако је 5 чланова тима то је најмање 7 истих или различитих пројеката по члану тима, итд.</w:t>
      </w:r>
      <w:r w:rsidRPr="00FF2BA0">
        <w:rPr>
          <w:rFonts w:ascii="Arial" w:eastAsia="Arial Narrow" w:hAnsi="Arial" w:cs="Arial"/>
          <w:sz w:val="24"/>
          <w:szCs w:val="24"/>
          <w:lang w:val="sr-Cyrl-RS"/>
        </w:rPr>
        <w:t>), са најмање 16 пројеката финансијског саветовања и најмање 16 пројеката рачуноводственог саветовања и/или пројеката ревизије финансијских извештаја и/или пројеката пореског саветовања, и сваки члан има:</w:t>
      </w:r>
    </w:p>
    <w:p w14:paraId="75FF4680"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 xml:space="preserve">Најмање 11 година консултантског искуства ИЛИ </w:t>
      </w:r>
    </w:p>
    <w:p w14:paraId="5D409608"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10 година релевантног искуства у [ЕС] ИЛИ</w:t>
      </w:r>
    </w:p>
    <w:p w14:paraId="11C8A2BA"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10 година консултантског искуства, од тога најмање 2 године у [ЕС].</w:t>
      </w:r>
    </w:p>
    <w:p w14:paraId="591769AC" w14:textId="77777777" w:rsidR="00FF2BA0" w:rsidRPr="00FF2BA0" w:rsidRDefault="00FF2BA0" w:rsidP="00FF2BA0">
      <w:pPr>
        <w:spacing w:before="120" w:after="0" w:line="240" w:lineRule="auto"/>
        <w:ind w:right="61"/>
        <w:jc w:val="both"/>
        <w:rPr>
          <w:rFonts w:ascii="Arial" w:eastAsia="Arial Narrow" w:hAnsi="Arial" w:cs="Arial"/>
          <w:b/>
          <w:sz w:val="24"/>
          <w:szCs w:val="24"/>
          <w:lang w:val="sr-Cyrl-RS"/>
        </w:rPr>
      </w:pPr>
      <w:r w:rsidRPr="00FF2BA0">
        <w:rPr>
          <w:rFonts w:ascii="Arial" w:eastAsia="Arial Narrow" w:hAnsi="Arial" w:cs="Arial"/>
          <w:b/>
          <w:sz w:val="24"/>
          <w:szCs w:val="24"/>
          <w:lang w:val="sr-Cyrl-RS"/>
        </w:rPr>
        <w:t>---------------------------------------------------------------------------------------------------------------</w:t>
      </w:r>
    </w:p>
    <w:p w14:paraId="723DDCD9"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b/>
          <w:sz w:val="24"/>
          <w:szCs w:val="24"/>
          <w:lang w:val="sr-Cyrl-RS"/>
        </w:rPr>
        <w:t>6 пондера:</w:t>
      </w:r>
      <w:r w:rsidRPr="00FF2BA0">
        <w:rPr>
          <w:rFonts w:ascii="Arial" w:eastAsia="Arial Narrow" w:hAnsi="Arial" w:cs="Arial"/>
          <w:sz w:val="24"/>
          <w:szCs w:val="24"/>
          <w:lang w:val="sr-Cyrl-RS"/>
        </w:rPr>
        <w:t xml:space="preserve"> </w:t>
      </w:r>
    </w:p>
    <w:p w14:paraId="4A4E6A37"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b/>
          <w:sz w:val="24"/>
          <w:szCs w:val="24"/>
          <w:lang w:val="sr-Cyrl-RS"/>
        </w:rPr>
        <w:t>Саветодавни тим за Партију 1:</w:t>
      </w:r>
      <w:r w:rsidRPr="00FF2BA0">
        <w:rPr>
          <w:rFonts w:ascii="Arial" w:eastAsia="Arial Narrow" w:hAnsi="Arial" w:cs="Arial"/>
          <w:sz w:val="24"/>
          <w:szCs w:val="24"/>
          <w:lang w:val="sr-Cyrl-RS"/>
        </w:rPr>
        <w:t xml:space="preserve"> </w:t>
      </w:r>
    </w:p>
    <w:p w14:paraId="3D4DA3B6"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4 члана тима, који су у збиру учествовали на најмање 24 пројекта из области саветовања (</w:t>
      </w:r>
      <w:r w:rsidRPr="00FF2BA0">
        <w:rPr>
          <w:rFonts w:ascii="Arial" w:eastAsia="Arial Narrow" w:hAnsi="Arial" w:cs="Arial"/>
          <w:i/>
          <w:sz w:val="24"/>
          <w:szCs w:val="24"/>
          <w:lang w:val="sr-Cyrl-RS"/>
        </w:rPr>
        <w:t>напомена:</w:t>
      </w:r>
      <w:r w:rsidRPr="00FF2BA0">
        <w:rPr>
          <w:rFonts w:ascii="Arial" w:eastAsia="Arial Narrow" w:hAnsi="Arial" w:cs="Arial"/>
          <w:sz w:val="24"/>
          <w:szCs w:val="24"/>
          <w:lang w:val="sr-Cyrl-RS"/>
        </w:rPr>
        <w:t xml:space="preserve"> </w:t>
      </w:r>
      <w:r w:rsidRPr="00FF2BA0">
        <w:rPr>
          <w:rFonts w:ascii="Arial" w:eastAsia="Arial Narrow" w:hAnsi="Arial" w:cs="Arial"/>
          <w:i/>
          <w:sz w:val="24"/>
          <w:szCs w:val="24"/>
          <w:lang w:val="sr-Cyrl-RS"/>
        </w:rPr>
        <w:t xml:space="preserve">ако је 4 члана тима то је најмање 6 истих или </w:t>
      </w:r>
      <w:r w:rsidRPr="00FF2BA0">
        <w:rPr>
          <w:rFonts w:ascii="Arial" w:eastAsia="Arial Narrow" w:hAnsi="Arial" w:cs="Arial"/>
          <w:i/>
          <w:sz w:val="24"/>
          <w:szCs w:val="24"/>
          <w:lang w:val="sr-Cyrl-RS"/>
        </w:rPr>
        <w:lastRenderedPageBreak/>
        <w:t>различитих пројеката по члану тима, ако је 5 чланова тима то је најмање 5 истих или различитих пројеката по члану тима, итд.</w:t>
      </w:r>
      <w:r w:rsidRPr="00FF2BA0">
        <w:rPr>
          <w:rFonts w:ascii="Arial" w:eastAsia="Arial Narrow" w:hAnsi="Arial" w:cs="Arial"/>
          <w:sz w:val="24"/>
          <w:szCs w:val="24"/>
          <w:lang w:val="sr-Cyrl-RS"/>
        </w:rPr>
        <w:t>), са најмање 12 пројеката финансијског саветовања и најмање 12 пројеката рачуноводственог саветовања и/или пројеката ревизије финансијских извештаја и/или пројеката пореског саветовања, и сваки члан има:</w:t>
      </w:r>
    </w:p>
    <w:p w14:paraId="668E4DE3"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 xml:space="preserve">Најмање 8 година консултантског искуства ИЛИ </w:t>
      </w:r>
    </w:p>
    <w:p w14:paraId="7C4EF652"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7 година релевантног искуства у [ЕС] ИЛИ</w:t>
      </w:r>
    </w:p>
    <w:p w14:paraId="7C4CA777"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 xml:space="preserve">Најмање 7 година консултантског искуства, од тога најмање 1 годину у [ЕС]. </w:t>
      </w:r>
    </w:p>
    <w:p w14:paraId="23C16DDA" w14:textId="77777777" w:rsidR="00FF2BA0" w:rsidRPr="00FF2BA0" w:rsidRDefault="00FF2BA0" w:rsidP="00FF2BA0">
      <w:pPr>
        <w:spacing w:before="120" w:after="0" w:line="240" w:lineRule="auto"/>
        <w:ind w:right="61"/>
        <w:jc w:val="both"/>
        <w:rPr>
          <w:rFonts w:ascii="Arial" w:eastAsia="Arial Narrow" w:hAnsi="Arial" w:cs="Arial"/>
          <w:b/>
          <w:sz w:val="24"/>
          <w:szCs w:val="24"/>
          <w:lang w:val="sr-Cyrl-RS"/>
        </w:rPr>
      </w:pPr>
      <w:r w:rsidRPr="00FF2BA0">
        <w:rPr>
          <w:rFonts w:ascii="Arial" w:eastAsia="Arial Narrow" w:hAnsi="Arial" w:cs="Arial"/>
          <w:b/>
          <w:sz w:val="24"/>
          <w:szCs w:val="24"/>
          <w:lang w:val="sr-Cyrl-RS"/>
        </w:rPr>
        <w:t>---------------------------------------------------------------------------------------------------------------</w:t>
      </w:r>
    </w:p>
    <w:p w14:paraId="4EA01425"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b/>
          <w:sz w:val="24"/>
          <w:szCs w:val="24"/>
          <w:lang w:val="sr-Cyrl-RS"/>
        </w:rPr>
        <w:t>4 пондера:</w:t>
      </w:r>
      <w:r w:rsidRPr="00FF2BA0">
        <w:rPr>
          <w:rFonts w:ascii="Arial" w:eastAsia="Arial Narrow" w:hAnsi="Arial" w:cs="Arial"/>
          <w:sz w:val="24"/>
          <w:szCs w:val="24"/>
          <w:lang w:val="sr-Cyrl-RS"/>
        </w:rPr>
        <w:t xml:space="preserve"> </w:t>
      </w:r>
    </w:p>
    <w:p w14:paraId="6E31A203"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b/>
          <w:sz w:val="24"/>
          <w:szCs w:val="24"/>
          <w:lang w:val="sr-Cyrl-RS"/>
        </w:rPr>
        <w:t>Саветодавни тим за Партију 1:</w:t>
      </w:r>
      <w:r w:rsidRPr="00FF2BA0">
        <w:rPr>
          <w:rFonts w:ascii="Arial" w:eastAsia="Arial Narrow" w:hAnsi="Arial" w:cs="Arial"/>
          <w:sz w:val="24"/>
          <w:szCs w:val="24"/>
          <w:lang w:val="sr-Cyrl-RS"/>
        </w:rPr>
        <w:t xml:space="preserve"> </w:t>
      </w:r>
    </w:p>
    <w:p w14:paraId="01212D60"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4 члана тима, који су у збиру учествовали на најмање 16 пројекта из области саветовања (</w:t>
      </w:r>
      <w:r w:rsidRPr="00FF2BA0">
        <w:rPr>
          <w:rFonts w:ascii="Arial" w:eastAsia="Arial Narrow" w:hAnsi="Arial" w:cs="Arial"/>
          <w:i/>
          <w:sz w:val="24"/>
          <w:szCs w:val="24"/>
          <w:lang w:val="sr-Cyrl-RS"/>
        </w:rPr>
        <w:t>напомена:</w:t>
      </w:r>
      <w:r w:rsidRPr="00FF2BA0">
        <w:rPr>
          <w:rFonts w:ascii="Arial" w:eastAsia="Arial Narrow" w:hAnsi="Arial" w:cs="Arial"/>
          <w:sz w:val="24"/>
          <w:szCs w:val="24"/>
          <w:lang w:val="sr-Cyrl-RS"/>
        </w:rPr>
        <w:t xml:space="preserve"> </w:t>
      </w:r>
      <w:r w:rsidRPr="00FF2BA0">
        <w:rPr>
          <w:rFonts w:ascii="Arial" w:eastAsia="Arial Narrow" w:hAnsi="Arial" w:cs="Arial"/>
          <w:i/>
          <w:sz w:val="24"/>
          <w:szCs w:val="24"/>
          <w:lang w:val="sr-Cyrl-RS"/>
        </w:rPr>
        <w:t>ако је 4 члана тима то је најмање 4 истих или различитих пројеката по члану тима, ако је 5 чланова тима то је најмање 4 пројекта саветовања за једног члана тима и по 3 истих или различитих пројеката за 4 члана тима по члану тима, итд.</w:t>
      </w:r>
      <w:r w:rsidRPr="00FF2BA0">
        <w:rPr>
          <w:rFonts w:ascii="Arial" w:eastAsia="Arial Narrow" w:hAnsi="Arial" w:cs="Arial"/>
          <w:sz w:val="24"/>
          <w:szCs w:val="24"/>
          <w:lang w:val="sr-Cyrl-RS"/>
        </w:rPr>
        <w:t>), са најмање 8 пројеката финансијског саветовања и најмање 8 пројеката рачуноводственог саветовања и/или пројеката ревизије финансијских извештаја и/или пројеката пореског саветовања, и сваки члан има:</w:t>
      </w:r>
    </w:p>
    <w:p w14:paraId="70D67F15"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 xml:space="preserve">Најмање 6 година консултантског искуства ИЛИ </w:t>
      </w:r>
    </w:p>
    <w:p w14:paraId="6FD64635"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5 година релевантног искуства у [ЕС] ИЛИ</w:t>
      </w:r>
    </w:p>
    <w:p w14:paraId="0A50551F"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 xml:space="preserve">Најмање 5 година консултантског искуства, од тога најмање 1 годину у [ЕС]. </w:t>
      </w:r>
    </w:p>
    <w:p w14:paraId="46DE2F19" w14:textId="77777777" w:rsidR="00FF2BA0" w:rsidRPr="00FF2BA0" w:rsidRDefault="00FF2BA0" w:rsidP="00FF2BA0">
      <w:pPr>
        <w:spacing w:before="120" w:after="0" w:line="240" w:lineRule="auto"/>
        <w:ind w:right="61"/>
        <w:jc w:val="both"/>
        <w:rPr>
          <w:rFonts w:ascii="Arial" w:eastAsia="Arial Narrow" w:hAnsi="Arial" w:cs="Arial"/>
          <w:b/>
          <w:sz w:val="24"/>
          <w:szCs w:val="24"/>
          <w:lang w:val="sr-Cyrl-RS"/>
        </w:rPr>
      </w:pPr>
      <w:r w:rsidRPr="00FF2BA0">
        <w:rPr>
          <w:rFonts w:ascii="Arial" w:eastAsia="Arial Narrow" w:hAnsi="Arial" w:cs="Arial"/>
          <w:b/>
          <w:sz w:val="24"/>
          <w:szCs w:val="24"/>
          <w:lang w:val="sr-Cyrl-RS"/>
        </w:rPr>
        <w:t>----------------------------------------------------------------------------------------------------------------</w:t>
      </w:r>
    </w:p>
    <w:p w14:paraId="54C1ABB2"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b/>
          <w:sz w:val="24"/>
          <w:szCs w:val="24"/>
          <w:lang w:val="sr-Cyrl-RS"/>
        </w:rPr>
        <w:t>0 пондерa:</w:t>
      </w:r>
    </w:p>
    <w:p w14:paraId="24E4AECC" w14:textId="77777777" w:rsidR="00FF2BA0" w:rsidRPr="00FF2BA0" w:rsidRDefault="00FF2BA0" w:rsidP="00FF2BA0">
      <w:pPr>
        <w:spacing w:before="120" w:after="0" w:line="240" w:lineRule="auto"/>
        <w:ind w:right="61"/>
        <w:jc w:val="both"/>
        <w:rPr>
          <w:rFonts w:ascii="Arial" w:eastAsia="Arial Narrow" w:hAnsi="Arial" w:cs="Arial"/>
          <w:b/>
          <w:sz w:val="24"/>
          <w:szCs w:val="24"/>
          <w:lang w:val="sr-Cyrl-RS"/>
        </w:rPr>
      </w:pPr>
      <w:r w:rsidRPr="00FF2BA0">
        <w:rPr>
          <w:rFonts w:ascii="Arial" w:eastAsia="Arial Narrow" w:hAnsi="Arial" w:cs="Arial"/>
          <w:b/>
          <w:sz w:val="24"/>
          <w:szCs w:val="24"/>
          <w:lang w:val="sr-Cyrl-RS"/>
        </w:rPr>
        <w:t>Саветодавни тим за Партију 1:</w:t>
      </w:r>
    </w:p>
    <w:p w14:paraId="7412877F" w14:textId="77777777" w:rsidR="00FF2BA0" w:rsidRPr="00FF2BA0" w:rsidRDefault="00FF2BA0" w:rsidP="00FF2BA0">
      <w:pPr>
        <w:tabs>
          <w:tab w:val="left" w:pos="6379"/>
        </w:tabs>
        <w:spacing w:before="120" w:after="0" w:line="240" w:lineRule="auto"/>
        <w:ind w:right="61"/>
        <w:jc w:val="both"/>
        <w:rPr>
          <w:rFonts w:ascii="Arial" w:eastAsia="Arial Narrow" w:hAnsi="Arial" w:cs="Arial"/>
          <w:sz w:val="24"/>
          <w:szCs w:val="24"/>
          <w:lang w:val="sr-Cyrl-RS"/>
        </w:rPr>
      </w:pPr>
      <w:r w:rsidRPr="00FF2BA0">
        <w:rPr>
          <w:rFonts w:ascii="Arial" w:eastAsia="Arial Narrow" w:hAnsi="Arial" w:cs="Arial"/>
          <w:sz w:val="24"/>
          <w:szCs w:val="24"/>
          <w:lang w:val="sr-Cyrl-RS"/>
        </w:rPr>
        <w:t>За све остале понуђене квалификације који нису изричито наведене.</w:t>
      </w:r>
    </w:p>
    <w:p w14:paraId="05E5069B" w14:textId="77777777" w:rsidR="00FF2BA0" w:rsidRPr="00FF2BA0" w:rsidRDefault="00FF2BA0" w:rsidP="00FF2BA0">
      <w:pPr>
        <w:tabs>
          <w:tab w:val="left" w:pos="6379"/>
        </w:tabs>
        <w:spacing w:before="120" w:after="0" w:line="240" w:lineRule="auto"/>
        <w:ind w:right="61"/>
        <w:jc w:val="both"/>
        <w:rPr>
          <w:rFonts w:ascii="Arial" w:eastAsia="Arial Narrow" w:hAnsi="Arial" w:cs="Arial"/>
          <w:b/>
          <w:sz w:val="24"/>
          <w:szCs w:val="24"/>
          <w:highlight w:val="yellow"/>
          <w:lang w:val="sr-Cyrl-RS"/>
        </w:rPr>
      </w:pPr>
    </w:p>
    <w:p w14:paraId="3E3B1857" w14:textId="77777777" w:rsidR="00FF2BA0" w:rsidRPr="00FF2BA0" w:rsidRDefault="00FF2BA0" w:rsidP="00FF2BA0">
      <w:pPr>
        <w:tabs>
          <w:tab w:val="left" w:pos="6379"/>
        </w:tabs>
        <w:spacing w:before="120" w:after="0" w:line="240" w:lineRule="auto"/>
        <w:ind w:right="61"/>
        <w:jc w:val="both"/>
        <w:rPr>
          <w:rFonts w:ascii="Arial" w:eastAsia="Arial Narrow" w:hAnsi="Arial" w:cs="Arial"/>
          <w:b/>
          <w:sz w:val="24"/>
          <w:szCs w:val="24"/>
          <w:lang w:val="sr-Cyrl-RS"/>
        </w:rPr>
      </w:pPr>
      <w:r w:rsidRPr="00FF2BA0">
        <w:rPr>
          <w:rFonts w:ascii="Arial" w:eastAsia="Arial Narrow" w:hAnsi="Arial" w:cs="Arial"/>
          <w:b/>
          <w:sz w:val="24"/>
          <w:szCs w:val="24"/>
          <w:lang w:val="sr-Cyrl-RS"/>
        </w:rPr>
        <w:t>----------------------------------------------------------------------------------------------------------------</w:t>
      </w:r>
    </w:p>
    <w:p w14:paraId="7C2185A3" w14:textId="77777777" w:rsidR="00FF2BA0" w:rsidRPr="00FF2BA0" w:rsidRDefault="00FF2BA0" w:rsidP="00FF2BA0">
      <w:pPr>
        <w:tabs>
          <w:tab w:val="left" w:pos="6379"/>
        </w:tabs>
        <w:spacing w:before="120" w:after="0" w:line="240" w:lineRule="auto"/>
        <w:ind w:right="61"/>
        <w:jc w:val="both"/>
        <w:rPr>
          <w:rFonts w:ascii="Arial" w:eastAsia="Arial Narrow" w:hAnsi="Arial" w:cs="Arial"/>
          <w:b/>
          <w:sz w:val="24"/>
          <w:szCs w:val="24"/>
          <w:highlight w:val="yellow"/>
          <w:lang w:val="sr-Cyrl-RS"/>
        </w:rPr>
      </w:pPr>
    </w:p>
    <w:p w14:paraId="2D10BBB9" w14:textId="77777777" w:rsidR="00FF2BA0" w:rsidRPr="00FF2BA0" w:rsidRDefault="00FF2BA0" w:rsidP="00FF2BA0">
      <w:pPr>
        <w:tabs>
          <w:tab w:val="left" w:pos="6379"/>
        </w:tabs>
        <w:spacing w:before="120" w:after="0" w:line="240" w:lineRule="auto"/>
        <w:ind w:right="61"/>
        <w:jc w:val="both"/>
        <w:rPr>
          <w:rFonts w:ascii="Arial" w:eastAsia="Arial Narrow" w:hAnsi="Arial" w:cs="Arial"/>
          <w:b/>
          <w:sz w:val="24"/>
          <w:szCs w:val="24"/>
          <w:lang w:val="sr-Cyrl-RS"/>
        </w:rPr>
      </w:pPr>
      <w:r w:rsidRPr="00FF2BA0">
        <w:rPr>
          <w:rFonts w:ascii="Arial" w:eastAsia="Arial Narrow" w:hAnsi="Arial" w:cs="Arial"/>
          <w:b/>
          <w:sz w:val="24"/>
          <w:szCs w:val="24"/>
          <w:lang w:val="sr-Cyrl-RS"/>
        </w:rPr>
        <w:t>K2.2 Искуство пројектног тима за Партију 1</w:t>
      </w:r>
      <w:r w:rsidRPr="00FF2BA0">
        <w:rPr>
          <w:rFonts w:ascii="Arial" w:eastAsia="Arial Narrow" w:hAnsi="Arial" w:cs="Arial"/>
          <w:b/>
          <w:sz w:val="24"/>
          <w:szCs w:val="24"/>
          <w:lang w:val="sr-Cyrl-RS"/>
        </w:rPr>
        <w:tab/>
        <w:t>макс. 35 пондера</w:t>
      </w:r>
      <w:r w:rsidRPr="00FF2BA0">
        <w:rPr>
          <w:rFonts w:ascii="Arial" w:eastAsia="Arial Narrow" w:hAnsi="Arial" w:cs="Arial"/>
          <w:b/>
          <w:sz w:val="24"/>
          <w:szCs w:val="24"/>
          <w:lang w:val="sr-Cyrl-RS"/>
        </w:rPr>
        <w:tab/>
      </w:r>
    </w:p>
    <w:p w14:paraId="75FE6545" w14:textId="77777777" w:rsidR="00FF2BA0" w:rsidRPr="00FF2BA0" w:rsidRDefault="00FF2BA0" w:rsidP="00FF2BA0">
      <w:pPr>
        <w:spacing w:before="120" w:after="0" w:line="240" w:lineRule="auto"/>
        <w:ind w:right="61"/>
        <w:jc w:val="both"/>
        <w:rPr>
          <w:rFonts w:ascii="Arial" w:eastAsia="Arial Narrow" w:hAnsi="Arial" w:cs="Arial"/>
          <w:b/>
          <w:sz w:val="24"/>
          <w:szCs w:val="24"/>
          <w:lang w:val="sr-Cyrl-RS"/>
        </w:rPr>
      </w:pPr>
    </w:p>
    <w:p w14:paraId="3B8009B1" w14:textId="77777777" w:rsidR="00FF2BA0" w:rsidRPr="00FF2BA0" w:rsidRDefault="00FF2BA0" w:rsidP="00FF2BA0">
      <w:pPr>
        <w:spacing w:before="120" w:after="0" w:line="240" w:lineRule="auto"/>
        <w:ind w:right="61"/>
        <w:jc w:val="both"/>
        <w:rPr>
          <w:rFonts w:ascii="Arial" w:eastAsia="Arial Narrow" w:hAnsi="Arial" w:cs="Arial"/>
          <w:sz w:val="24"/>
          <w:szCs w:val="24"/>
          <w:lang w:val="sr-Cyrl-RS"/>
        </w:rPr>
      </w:pPr>
      <w:r w:rsidRPr="00FF2BA0">
        <w:rPr>
          <w:rFonts w:ascii="Arial" w:eastAsia="Arial Narrow" w:hAnsi="Arial" w:cs="Arial"/>
          <w:sz w:val="24"/>
          <w:szCs w:val="24"/>
          <w:lang w:val="sr-Cyrl-RS"/>
        </w:rPr>
        <w:t>У циљу оцене понуда по поделементу критеријума К2.2 сва лица номинована за позиције Руководиоца пројекта за Партију 1, Супервизора пројекта и остале чланове тима за Партију 1 треба да испуњавају квалификације одређене за пондерисање понуда. Уколико поједина номинована лица не испуњавају квалификације за одређени број пондера, понуђачу ће бити додељен следећи нижи број пондера за који сва номинована лица испуњавају квалификације.</w:t>
      </w:r>
    </w:p>
    <w:p w14:paraId="3A00AE6E" w14:textId="77777777" w:rsidR="00FF2BA0" w:rsidRDefault="00FF2BA0" w:rsidP="00FF2BA0">
      <w:pPr>
        <w:spacing w:before="120" w:after="0" w:line="240" w:lineRule="auto"/>
        <w:ind w:right="61"/>
        <w:jc w:val="both"/>
        <w:rPr>
          <w:rFonts w:ascii="Arial" w:eastAsia="Arial Narrow" w:hAnsi="Arial" w:cs="Arial"/>
          <w:sz w:val="24"/>
          <w:szCs w:val="24"/>
          <w:lang w:val="sr-Cyrl-RS"/>
        </w:rPr>
      </w:pPr>
    </w:p>
    <w:p w14:paraId="6EBD6213" w14:textId="77777777" w:rsidR="00572C27" w:rsidRPr="00FF2BA0" w:rsidRDefault="00572C27" w:rsidP="00FF2BA0">
      <w:pPr>
        <w:spacing w:before="120" w:after="0" w:line="240" w:lineRule="auto"/>
        <w:ind w:right="61"/>
        <w:jc w:val="both"/>
        <w:rPr>
          <w:rFonts w:ascii="Arial" w:eastAsia="Arial Narrow" w:hAnsi="Arial" w:cs="Arial"/>
          <w:sz w:val="24"/>
          <w:szCs w:val="24"/>
          <w:lang w:val="sr-Cyrl-RS"/>
        </w:rPr>
      </w:pPr>
    </w:p>
    <w:p w14:paraId="473097B7" w14:textId="77777777" w:rsidR="00FF2BA0" w:rsidRPr="00FF2BA0" w:rsidRDefault="00FF2BA0" w:rsidP="00FF2BA0">
      <w:pPr>
        <w:pBdr>
          <w:bottom w:val="single" w:sz="12" w:space="1" w:color="auto"/>
        </w:pBdr>
        <w:spacing w:before="120" w:after="0" w:line="240" w:lineRule="auto"/>
        <w:ind w:right="61"/>
        <w:jc w:val="both"/>
        <w:rPr>
          <w:rFonts w:ascii="Arial" w:eastAsia="Arial Narrow" w:hAnsi="Arial" w:cs="Arial"/>
          <w:b/>
          <w:sz w:val="24"/>
          <w:szCs w:val="24"/>
          <w:lang w:val="sr-Cyrl-RS"/>
        </w:rPr>
      </w:pPr>
      <w:r w:rsidRPr="00FF2BA0">
        <w:rPr>
          <w:rFonts w:ascii="Arial" w:eastAsia="Arial Narrow" w:hAnsi="Arial" w:cs="Arial"/>
          <w:b/>
          <w:sz w:val="24"/>
          <w:szCs w:val="24"/>
          <w:lang w:val="sr-Cyrl-RS"/>
        </w:rPr>
        <w:lastRenderedPageBreak/>
        <w:t>Бодовање:</w:t>
      </w:r>
    </w:p>
    <w:p w14:paraId="2E391495"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b/>
          <w:sz w:val="24"/>
          <w:szCs w:val="24"/>
          <w:lang w:val="sr-Cyrl-RS"/>
        </w:rPr>
        <w:t>35 пондера:</w:t>
      </w:r>
    </w:p>
    <w:p w14:paraId="5ED76E72"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b/>
          <w:sz w:val="24"/>
          <w:szCs w:val="24"/>
          <w:lang w:val="sr-Cyrl-RS"/>
        </w:rPr>
        <w:t xml:space="preserve">Руководилац пројекта за Партију 1: </w:t>
      </w:r>
    </w:p>
    <w:p w14:paraId="09B4EED9"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sz w:val="24"/>
          <w:szCs w:val="24"/>
          <w:lang w:val="sr-Cyrl-RS"/>
        </w:rPr>
        <w:t>Руководилац пројекта има најмање 15 година професионалног искустава од којих најмање 10 година консултантског искуства у референтном региону. Водио је најмање 1 пројекат и учествовао је на најмање 1 пројекту унапређења функције финансија и/или пројеката пружања саветодавне рачуноводствене или пореске помоћи у ЕС у референтном региону.</w:t>
      </w:r>
      <w:r w:rsidRPr="00FF2BA0">
        <w:rPr>
          <w:rFonts w:ascii="Arial" w:eastAsia="Times New Roman" w:hAnsi="Arial" w:cs="Times New Roman"/>
          <w:sz w:val="24"/>
          <w:szCs w:val="24"/>
          <w:lang w:val="sr-Cyrl-RS"/>
        </w:rPr>
        <w:t xml:space="preserve"> Поменути пројекти треба да буду </w:t>
      </w:r>
      <w:r w:rsidRPr="00FF2BA0">
        <w:rPr>
          <w:rFonts w:ascii="Arial" w:eastAsia="Arial Narrow" w:hAnsi="Arial" w:cs="Arial"/>
          <w:sz w:val="24"/>
          <w:szCs w:val="24"/>
          <w:lang w:val="sr-Cyrl-RS"/>
        </w:rPr>
        <w:t>укупне вредности од најмање 100 милиона динара</w:t>
      </w:r>
    </w:p>
    <w:p w14:paraId="7D3BAFBA" w14:textId="77777777" w:rsidR="00FF2BA0" w:rsidRPr="00FF2BA0" w:rsidRDefault="00FF2BA0" w:rsidP="00FF2BA0">
      <w:pPr>
        <w:spacing w:before="120" w:after="0" w:line="240" w:lineRule="auto"/>
        <w:jc w:val="both"/>
        <w:rPr>
          <w:rFonts w:ascii="Arial" w:eastAsia="Arial Narrow" w:hAnsi="Arial" w:cs="Arial"/>
          <w:sz w:val="24"/>
          <w:szCs w:val="24"/>
          <w:lang w:val="sr-Cyrl-RS"/>
        </w:rPr>
      </w:pPr>
    </w:p>
    <w:p w14:paraId="75D17BE9" w14:textId="77777777" w:rsidR="00FF2BA0" w:rsidRPr="00FF2BA0" w:rsidRDefault="00FF2BA0" w:rsidP="00FF2BA0">
      <w:pPr>
        <w:spacing w:after="0" w:line="240" w:lineRule="auto"/>
        <w:jc w:val="both"/>
        <w:rPr>
          <w:rFonts w:ascii="Arial" w:eastAsia="Arial Narrow" w:hAnsi="Arial" w:cs="Arial"/>
          <w:b/>
          <w:sz w:val="24"/>
          <w:szCs w:val="24"/>
          <w:lang w:val="sr-Cyrl-RS"/>
        </w:rPr>
      </w:pPr>
      <w:r w:rsidRPr="00FF2BA0">
        <w:rPr>
          <w:rFonts w:ascii="Arial" w:eastAsia="Arial Narrow" w:hAnsi="Arial" w:cs="Arial"/>
          <w:b/>
          <w:sz w:val="24"/>
          <w:szCs w:val="24"/>
          <w:lang w:val="sr-Cyrl-RS"/>
        </w:rPr>
        <w:t>Супервизор пројекта:</w:t>
      </w:r>
    </w:p>
    <w:p w14:paraId="008B97E7"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sz w:val="24"/>
          <w:szCs w:val="24"/>
          <w:lang w:val="sr-Cyrl-RS"/>
        </w:rPr>
        <w:t xml:space="preserve">Супервизор пројекта има најмање 15 година професионалног искустава од којих најмање 10 година консултантског искуства. Као Супервизор пројекта је био ангажован на најмање 2 пројекта унаређења функције финансија и/или пројеката пружања саветодавне рачуноводствене или пореске помоћи у РР, укупне вредности од најмање 100 милиона динара, од чега је најмање 1 пројекат у ЕС. </w:t>
      </w:r>
    </w:p>
    <w:p w14:paraId="064F2EF2" w14:textId="77777777" w:rsidR="00FF2BA0" w:rsidRPr="00FF2BA0" w:rsidRDefault="00FF2BA0" w:rsidP="00FF2BA0">
      <w:pPr>
        <w:spacing w:after="0" w:line="240" w:lineRule="auto"/>
        <w:jc w:val="both"/>
        <w:rPr>
          <w:rFonts w:ascii="Arial" w:eastAsia="Arial Narrow" w:hAnsi="Arial" w:cs="Arial"/>
          <w:b/>
          <w:strike/>
          <w:sz w:val="24"/>
          <w:szCs w:val="24"/>
          <w:highlight w:val="yellow"/>
          <w:lang w:val="sr-Cyrl-RS"/>
        </w:rPr>
      </w:pPr>
    </w:p>
    <w:p w14:paraId="26C8ABF8"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b/>
          <w:sz w:val="24"/>
          <w:szCs w:val="24"/>
          <w:lang w:val="sr-Cyrl-RS"/>
        </w:rPr>
        <w:t>Остали чланови тима за Партију 1:</w:t>
      </w:r>
      <w:r w:rsidRPr="00FF2BA0">
        <w:rPr>
          <w:rFonts w:ascii="Arial" w:eastAsia="Arial Narrow" w:hAnsi="Arial" w:cs="Arial"/>
          <w:sz w:val="24"/>
          <w:szCs w:val="24"/>
          <w:lang w:val="sr-Cyrl-RS"/>
        </w:rPr>
        <w:t xml:space="preserve"> </w:t>
      </w:r>
    </w:p>
    <w:p w14:paraId="7B7A14F3"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још 5 чланова тима, од којих је сваки члан учествовао на најмање једном пројекту у ЕС у РР, и сваки члан има:</w:t>
      </w:r>
    </w:p>
    <w:p w14:paraId="1582B69D" w14:textId="77777777" w:rsidR="00FF2BA0" w:rsidRPr="00FF2BA0" w:rsidRDefault="00FF2BA0" w:rsidP="00FC68AD">
      <w:pPr>
        <w:numPr>
          <w:ilvl w:val="0"/>
          <w:numId w:val="30"/>
        </w:numPr>
        <w:spacing w:before="120" w:after="0" w:line="240" w:lineRule="auto"/>
        <w:jc w:val="both"/>
        <w:rPr>
          <w:rFonts w:ascii="Arial" w:eastAsia="Arial Narrow" w:hAnsi="Arial" w:cs="Arial"/>
          <w:sz w:val="24"/>
          <w:szCs w:val="24"/>
          <w:lang w:val="sr-Cyrl-RS"/>
        </w:rPr>
      </w:pPr>
      <w:r w:rsidRPr="00FF2BA0">
        <w:rPr>
          <w:rFonts w:ascii="Arial" w:eastAsia="Arial Narrow" w:hAnsi="Arial" w:cs="Arial"/>
          <w:sz w:val="24"/>
          <w:szCs w:val="24"/>
          <w:lang w:val="sr-Cyrl-RS"/>
        </w:rPr>
        <w:t>5 + година консултантског искуства ИЛИ</w:t>
      </w:r>
    </w:p>
    <w:p w14:paraId="52A4585C" w14:textId="77777777" w:rsidR="00FF2BA0" w:rsidRPr="00FF2BA0" w:rsidRDefault="00FF2BA0" w:rsidP="00FC68AD">
      <w:pPr>
        <w:numPr>
          <w:ilvl w:val="0"/>
          <w:numId w:val="30"/>
        </w:numPr>
        <w:spacing w:before="120" w:after="0" w:line="240" w:lineRule="auto"/>
        <w:jc w:val="both"/>
        <w:rPr>
          <w:rFonts w:ascii="Arial" w:eastAsia="Arial Narrow" w:hAnsi="Arial" w:cs="Arial"/>
          <w:sz w:val="24"/>
          <w:szCs w:val="24"/>
          <w:lang w:val="sr-Cyrl-RS"/>
        </w:rPr>
      </w:pPr>
      <w:r w:rsidRPr="00FF2BA0">
        <w:rPr>
          <w:rFonts w:ascii="Arial" w:eastAsia="Arial Narrow" w:hAnsi="Arial" w:cs="Arial"/>
          <w:sz w:val="24"/>
          <w:szCs w:val="24"/>
          <w:lang w:val="sr-Cyrl-RS"/>
        </w:rPr>
        <w:t>5 + година релевантног искуства у ЕС ИЛИ</w:t>
      </w:r>
    </w:p>
    <w:p w14:paraId="05DEAB86" w14:textId="77777777" w:rsidR="00FF2BA0" w:rsidRPr="00FF2BA0" w:rsidRDefault="00FF2BA0" w:rsidP="00FC68AD">
      <w:pPr>
        <w:numPr>
          <w:ilvl w:val="0"/>
          <w:numId w:val="30"/>
        </w:numPr>
        <w:spacing w:before="120" w:after="0" w:line="240" w:lineRule="auto"/>
        <w:jc w:val="both"/>
        <w:rPr>
          <w:rFonts w:ascii="Arial" w:eastAsia="Arial Narrow" w:hAnsi="Arial" w:cs="Arial"/>
          <w:sz w:val="24"/>
          <w:szCs w:val="24"/>
          <w:lang w:val="sr-Cyrl-RS"/>
        </w:rPr>
      </w:pPr>
      <w:r w:rsidRPr="00FF2BA0">
        <w:rPr>
          <w:rFonts w:ascii="Arial" w:eastAsia="Arial Narrow" w:hAnsi="Arial" w:cs="Arial"/>
          <w:sz w:val="24"/>
          <w:szCs w:val="24"/>
          <w:lang w:val="sr-Cyrl-RS"/>
        </w:rPr>
        <w:t>3 + година консултантског искуства, од тога најмање 2 године у ЕС.</w:t>
      </w:r>
    </w:p>
    <w:p w14:paraId="4A66EEF3" w14:textId="77777777" w:rsidR="00FF2BA0" w:rsidRPr="00FF2BA0" w:rsidRDefault="00FF2BA0" w:rsidP="00FF2BA0">
      <w:pPr>
        <w:spacing w:before="120" w:after="0" w:line="240" w:lineRule="auto"/>
        <w:jc w:val="both"/>
        <w:rPr>
          <w:rFonts w:ascii="Arial" w:eastAsia="Arial Narrow" w:hAnsi="Arial" w:cs="Arial"/>
          <w:b/>
          <w:sz w:val="24"/>
          <w:szCs w:val="24"/>
          <w:highlight w:val="yellow"/>
          <w:lang w:val="sr-Cyrl-RS"/>
        </w:rPr>
      </w:pPr>
      <w:r w:rsidRPr="00FF2BA0">
        <w:rPr>
          <w:rFonts w:ascii="Arial" w:eastAsia="Arial Narrow" w:hAnsi="Arial" w:cs="Arial"/>
          <w:b/>
          <w:sz w:val="24"/>
          <w:szCs w:val="24"/>
          <w:lang w:val="sr-Cyrl-RS"/>
        </w:rPr>
        <w:t>----------------------------------------------------------------------------------------------------------------</w:t>
      </w:r>
    </w:p>
    <w:p w14:paraId="69E9ADC0"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b/>
          <w:sz w:val="24"/>
          <w:szCs w:val="24"/>
          <w:lang w:val="sr-Cyrl-RS"/>
        </w:rPr>
        <w:t>28 пондера:</w:t>
      </w:r>
    </w:p>
    <w:p w14:paraId="44BB97E9"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p>
    <w:p w14:paraId="6BBF9477"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b/>
          <w:sz w:val="24"/>
          <w:szCs w:val="24"/>
          <w:lang w:val="sr-Cyrl-RS"/>
        </w:rPr>
        <w:t xml:space="preserve">Руководилац пројекта за Партију 1: </w:t>
      </w:r>
    </w:p>
    <w:p w14:paraId="2FAF9CBB"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sz w:val="24"/>
          <w:szCs w:val="24"/>
          <w:lang w:val="sr-Cyrl-RS"/>
        </w:rPr>
        <w:t>Руководилац пројекта има најмање 12 година професионалног искустава од којих најмање 8 година консултантског искуства у референтном региону. Водио је најмање 1 пројекат и учествовао је на најмање 1 пројекту унапређења функције финансија и/или пројеката пружања саветодавне рачуноводствене или пореске помоћи у ЕС у референтном региону. Поменути пројекти треба да буду укупне вредности од најмање 80 милиона динара</w:t>
      </w:r>
    </w:p>
    <w:p w14:paraId="7F1C8361"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b/>
          <w:sz w:val="24"/>
          <w:szCs w:val="24"/>
          <w:lang w:val="sr-Cyrl-RS"/>
        </w:rPr>
        <w:t>Супервизор пројекта:</w:t>
      </w:r>
    </w:p>
    <w:p w14:paraId="03E90B17" w14:textId="77777777" w:rsidR="00FF2BA0" w:rsidRPr="00FF2BA0" w:rsidRDefault="00FF2BA0" w:rsidP="00FF2BA0">
      <w:pPr>
        <w:spacing w:before="120" w:after="0" w:line="240" w:lineRule="auto"/>
        <w:jc w:val="both"/>
        <w:rPr>
          <w:rFonts w:ascii="Arial" w:eastAsia="Arial Narrow" w:hAnsi="Arial" w:cs="Arial"/>
          <w:sz w:val="24"/>
          <w:szCs w:val="24"/>
          <w:highlight w:val="yellow"/>
          <w:lang w:val="sr-Cyrl-RS"/>
        </w:rPr>
      </w:pPr>
      <w:r w:rsidRPr="00FF2BA0">
        <w:rPr>
          <w:rFonts w:ascii="Arial" w:eastAsia="Arial Narrow" w:hAnsi="Arial" w:cs="Arial"/>
          <w:sz w:val="24"/>
          <w:szCs w:val="24"/>
          <w:lang w:val="sr-Cyrl-RS"/>
        </w:rPr>
        <w:t>Супервизор пројекта има најмање 12 година професионалног искустава од којих најмање 8 година консултантског искуства. Као Супервизор пројекта је био ангажован на</w:t>
      </w:r>
      <w:r w:rsidRPr="00FF2BA0" w:rsidDel="00BD07B4">
        <w:rPr>
          <w:rFonts w:ascii="Arial" w:eastAsia="Arial Narrow" w:hAnsi="Arial" w:cs="Arial"/>
          <w:sz w:val="24"/>
          <w:szCs w:val="24"/>
          <w:lang w:val="sr-Cyrl-RS"/>
        </w:rPr>
        <w:t xml:space="preserve"> </w:t>
      </w:r>
      <w:r w:rsidRPr="00FF2BA0">
        <w:rPr>
          <w:rFonts w:ascii="Arial" w:eastAsia="Arial Narrow" w:hAnsi="Arial" w:cs="Arial"/>
          <w:sz w:val="24"/>
          <w:szCs w:val="24"/>
          <w:lang w:val="sr-Cyrl-RS"/>
        </w:rPr>
        <w:t>најмање 2 пројекта унаређења функције финансија и/или пројеката пружања саветодавне рачуноводствене или пореске помоћи у РР, укупне вредности од најмање 80 милиона динара, од чега је најмање 1 пројекат у ЕС.</w:t>
      </w:r>
    </w:p>
    <w:p w14:paraId="72686CCF" w14:textId="77777777" w:rsidR="00572C27" w:rsidRDefault="00572C27" w:rsidP="00FF2BA0">
      <w:pPr>
        <w:spacing w:before="120" w:after="0" w:line="240" w:lineRule="auto"/>
        <w:jc w:val="both"/>
        <w:rPr>
          <w:rFonts w:ascii="Arial" w:eastAsia="Arial Narrow" w:hAnsi="Arial" w:cs="Arial"/>
          <w:b/>
          <w:sz w:val="24"/>
          <w:szCs w:val="24"/>
          <w:lang w:val="sr-Cyrl-RS"/>
        </w:rPr>
      </w:pPr>
    </w:p>
    <w:p w14:paraId="1E5B25BC"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b/>
          <w:sz w:val="24"/>
          <w:szCs w:val="24"/>
          <w:lang w:val="sr-Cyrl-RS"/>
        </w:rPr>
        <w:lastRenderedPageBreak/>
        <w:t>Остали чланови тима за Партију 1:</w:t>
      </w:r>
      <w:r w:rsidRPr="00FF2BA0">
        <w:rPr>
          <w:rFonts w:ascii="Arial" w:eastAsia="Arial Narrow" w:hAnsi="Arial" w:cs="Arial"/>
          <w:sz w:val="24"/>
          <w:szCs w:val="24"/>
          <w:lang w:val="sr-Cyrl-RS"/>
        </w:rPr>
        <w:t xml:space="preserve"> </w:t>
      </w:r>
    </w:p>
    <w:p w14:paraId="29C34F80"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још 5 чланова тима, од којих је сваки члан учествовао на најмање једном пројекту у ЕС у РР, и сваки члан има:</w:t>
      </w:r>
    </w:p>
    <w:p w14:paraId="44CDAFCD"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4 године консултантског искуства ИЛИ</w:t>
      </w:r>
    </w:p>
    <w:p w14:paraId="21DE1E32"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4 године релевантног искуства у ЕС ИЛИ</w:t>
      </w:r>
    </w:p>
    <w:p w14:paraId="61392C05"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2 године консултантског искуства, од тога најмање 2 године у ЕС.</w:t>
      </w:r>
    </w:p>
    <w:p w14:paraId="695A9D12" w14:textId="77777777" w:rsidR="00FF2BA0" w:rsidRPr="00FF2BA0" w:rsidRDefault="00FF2BA0" w:rsidP="00FF2BA0">
      <w:pPr>
        <w:spacing w:before="120" w:after="0" w:line="240" w:lineRule="auto"/>
        <w:ind w:right="61"/>
        <w:jc w:val="both"/>
        <w:rPr>
          <w:rFonts w:ascii="Arial" w:eastAsia="Arial Narrow" w:hAnsi="Arial" w:cs="Arial"/>
          <w:b/>
          <w:sz w:val="24"/>
          <w:szCs w:val="24"/>
          <w:lang w:val="sr-Cyrl-RS"/>
        </w:rPr>
      </w:pPr>
      <w:r w:rsidRPr="00FF2BA0">
        <w:rPr>
          <w:rFonts w:ascii="Arial" w:eastAsia="Arial Narrow" w:hAnsi="Arial" w:cs="Arial"/>
          <w:b/>
          <w:sz w:val="24"/>
          <w:szCs w:val="24"/>
          <w:lang w:val="sr-Cyrl-RS"/>
        </w:rPr>
        <w:t>---------------------------------------------------------------------------------------------------------------</w:t>
      </w:r>
    </w:p>
    <w:p w14:paraId="5448B2E6"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b/>
          <w:sz w:val="24"/>
          <w:szCs w:val="24"/>
          <w:lang w:val="sr-Cyrl-RS"/>
        </w:rPr>
        <w:t>21 пондера:</w:t>
      </w:r>
      <w:r w:rsidRPr="00FF2BA0">
        <w:rPr>
          <w:rFonts w:ascii="Arial" w:eastAsia="Arial Narrow" w:hAnsi="Arial" w:cs="Arial"/>
          <w:sz w:val="24"/>
          <w:szCs w:val="24"/>
          <w:lang w:val="sr-Cyrl-RS"/>
        </w:rPr>
        <w:t xml:space="preserve"> </w:t>
      </w:r>
    </w:p>
    <w:p w14:paraId="040408F6"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b/>
          <w:sz w:val="24"/>
          <w:szCs w:val="24"/>
          <w:lang w:val="sr-Cyrl-RS"/>
        </w:rPr>
        <w:t>Руководилац пројекта за Партију 1:</w:t>
      </w:r>
      <w:r w:rsidRPr="00FF2BA0">
        <w:rPr>
          <w:rFonts w:ascii="Arial" w:eastAsia="Arial Narrow" w:hAnsi="Arial" w:cs="Arial"/>
          <w:sz w:val="24"/>
          <w:szCs w:val="24"/>
          <w:lang w:val="sr-Cyrl-RS"/>
        </w:rPr>
        <w:t xml:space="preserve"> </w:t>
      </w:r>
    </w:p>
    <w:p w14:paraId="29D86BF5" w14:textId="77777777" w:rsidR="00FF2BA0" w:rsidRPr="00FF2BA0" w:rsidRDefault="00FF2BA0" w:rsidP="00FF2BA0">
      <w:pPr>
        <w:spacing w:before="120" w:after="0" w:line="240" w:lineRule="auto"/>
        <w:jc w:val="both"/>
        <w:rPr>
          <w:rFonts w:ascii="Arial" w:eastAsia="Arial Narrow" w:hAnsi="Arial" w:cs="Arial"/>
          <w:sz w:val="24"/>
          <w:szCs w:val="24"/>
          <w:highlight w:val="yellow"/>
          <w:lang w:val="sr-Cyrl-RS"/>
        </w:rPr>
      </w:pPr>
      <w:r w:rsidRPr="00FF2BA0">
        <w:rPr>
          <w:rFonts w:ascii="Arial" w:eastAsia="Arial Narrow" w:hAnsi="Arial" w:cs="Arial"/>
          <w:sz w:val="24"/>
          <w:szCs w:val="24"/>
          <w:lang w:val="sr-Cyrl-RS"/>
        </w:rPr>
        <w:t>Руководилац пројекта има најмање 9 година професионалног искустава од којих најмање 6 година консултантског искуства у референтном региону. Водио је најмање 1 пројекат и учествовао је на најмање 1 пројекту унапређења функције финансија или пројекту пружања саветодавне рачуноводствене или пореске помоћи у ЕС у референтном региону, најмање вредности од 60 милиона динара.</w:t>
      </w:r>
    </w:p>
    <w:p w14:paraId="6EB25E62"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b/>
          <w:sz w:val="24"/>
          <w:szCs w:val="24"/>
          <w:lang w:val="sr-Cyrl-RS"/>
        </w:rPr>
        <w:t>Супервизор пројекта:</w:t>
      </w:r>
    </w:p>
    <w:p w14:paraId="4BDBC146" w14:textId="77777777" w:rsidR="00FF2BA0" w:rsidRPr="00FF2BA0" w:rsidRDefault="00FF2BA0" w:rsidP="00FF2BA0">
      <w:pPr>
        <w:spacing w:before="120" w:after="0" w:line="240" w:lineRule="auto"/>
        <w:jc w:val="both"/>
        <w:rPr>
          <w:rFonts w:ascii="Arial" w:eastAsia="Arial Narrow" w:hAnsi="Arial" w:cs="Arial"/>
          <w:b/>
          <w:sz w:val="24"/>
          <w:szCs w:val="24"/>
          <w:highlight w:val="yellow"/>
          <w:lang w:val="sr-Cyrl-RS"/>
        </w:rPr>
      </w:pPr>
      <w:r w:rsidRPr="00FF2BA0">
        <w:rPr>
          <w:rFonts w:ascii="Arial" w:eastAsia="Arial Narrow" w:hAnsi="Arial" w:cs="Arial"/>
          <w:sz w:val="24"/>
          <w:szCs w:val="24"/>
          <w:lang w:val="sr-Cyrl-RS"/>
        </w:rPr>
        <w:t>Супервизор пројекта има најмање 9 година професионалног искуства од којих најмање 6 година консултантског искуства. Као Супервизор пројекта је био ангажован на</w:t>
      </w:r>
      <w:r w:rsidRPr="00FF2BA0" w:rsidDel="00BD07B4">
        <w:rPr>
          <w:rFonts w:ascii="Arial" w:eastAsia="Arial Narrow" w:hAnsi="Arial" w:cs="Arial"/>
          <w:sz w:val="24"/>
          <w:szCs w:val="24"/>
          <w:lang w:val="sr-Cyrl-RS"/>
        </w:rPr>
        <w:t xml:space="preserve"> </w:t>
      </w:r>
      <w:r w:rsidRPr="00FF2BA0">
        <w:rPr>
          <w:rFonts w:ascii="Arial" w:eastAsia="Arial Narrow" w:hAnsi="Arial" w:cs="Arial"/>
          <w:sz w:val="24"/>
          <w:szCs w:val="24"/>
          <w:lang w:val="sr-Cyrl-RS"/>
        </w:rPr>
        <w:t>најмање 1 пројекту унаређења функције финансија или пројекату пружања саветодавне рачуноводствене или пореске помоћи у РР у ЕС најмање вредности од 60 милиона динара</w:t>
      </w:r>
      <w:r w:rsidRPr="00FF2BA0">
        <w:rPr>
          <w:rFonts w:ascii="Arial" w:eastAsia="Arial Narrow" w:hAnsi="Arial" w:cs="Arial"/>
          <w:b/>
          <w:sz w:val="24"/>
          <w:szCs w:val="24"/>
          <w:lang w:val="sr-Cyrl-RS"/>
        </w:rPr>
        <w:t>.</w:t>
      </w:r>
    </w:p>
    <w:p w14:paraId="48927505"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b/>
          <w:sz w:val="24"/>
          <w:szCs w:val="24"/>
          <w:lang w:val="sr-Cyrl-RS"/>
        </w:rPr>
        <w:t>Остали чланови тима за Партију 1:</w:t>
      </w:r>
      <w:r w:rsidRPr="00FF2BA0">
        <w:rPr>
          <w:rFonts w:ascii="Arial" w:eastAsia="Arial Narrow" w:hAnsi="Arial" w:cs="Arial"/>
          <w:sz w:val="24"/>
          <w:szCs w:val="24"/>
          <w:lang w:val="sr-Cyrl-RS"/>
        </w:rPr>
        <w:t xml:space="preserve"> </w:t>
      </w:r>
    </w:p>
    <w:p w14:paraId="35A00B72"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још 5 чланова тима, од којих су најмање 2 члана учествовала на најмање једном пројекту у ЕС у РР, и сваки члан има:</w:t>
      </w:r>
    </w:p>
    <w:p w14:paraId="57E3EAF5" w14:textId="77777777" w:rsidR="00FF2BA0" w:rsidRPr="00FF2BA0" w:rsidRDefault="00FF2BA0" w:rsidP="00FC68AD">
      <w:pPr>
        <w:numPr>
          <w:ilvl w:val="0"/>
          <w:numId w:val="30"/>
        </w:numPr>
        <w:spacing w:before="120" w:after="0" w:line="240" w:lineRule="auto"/>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 xml:space="preserve">Најмање 3 година консултантског искуства ИЛИ </w:t>
      </w:r>
    </w:p>
    <w:p w14:paraId="5DB98AF9" w14:textId="77777777" w:rsidR="00FF2BA0" w:rsidRPr="00FF2BA0" w:rsidRDefault="00FF2BA0" w:rsidP="00FC68AD">
      <w:pPr>
        <w:numPr>
          <w:ilvl w:val="0"/>
          <w:numId w:val="30"/>
        </w:numPr>
        <w:spacing w:before="120" w:after="0" w:line="240" w:lineRule="auto"/>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3 година релевантног искуства у ЕС.</w:t>
      </w:r>
    </w:p>
    <w:p w14:paraId="321567B9" w14:textId="77777777" w:rsidR="00FF2BA0" w:rsidRPr="00FF2BA0" w:rsidRDefault="00FF2BA0" w:rsidP="00FF2BA0">
      <w:pPr>
        <w:spacing w:before="120" w:after="0" w:line="240" w:lineRule="auto"/>
        <w:ind w:right="61"/>
        <w:jc w:val="both"/>
        <w:rPr>
          <w:rFonts w:ascii="Arial" w:eastAsia="Arial Narrow" w:hAnsi="Arial" w:cs="Arial"/>
          <w:b/>
          <w:sz w:val="24"/>
          <w:szCs w:val="24"/>
          <w:lang w:val="sr-Cyrl-RS"/>
        </w:rPr>
      </w:pPr>
      <w:r w:rsidRPr="00FF2BA0">
        <w:rPr>
          <w:rFonts w:ascii="Arial" w:eastAsia="Arial Narrow" w:hAnsi="Arial" w:cs="Arial"/>
          <w:b/>
          <w:sz w:val="24"/>
          <w:szCs w:val="24"/>
          <w:lang w:val="sr-Cyrl-RS"/>
        </w:rPr>
        <w:t>---------------------------------------------------------------------------------------------------------------</w:t>
      </w:r>
    </w:p>
    <w:p w14:paraId="7A38E1F2"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b/>
          <w:sz w:val="24"/>
          <w:szCs w:val="24"/>
          <w:lang w:val="sr-Cyrl-RS"/>
        </w:rPr>
        <w:t>14 пондера:</w:t>
      </w:r>
      <w:r w:rsidRPr="00FF2BA0">
        <w:rPr>
          <w:rFonts w:ascii="Arial" w:eastAsia="Arial Narrow" w:hAnsi="Arial" w:cs="Arial"/>
          <w:sz w:val="24"/>
          <w:szCs w:val="24"/>
          <w:lang w:val="sr-Cyrl-RS"/>
        </w:rPr>
        <w:t xml:space="preserve"> </w:t>
      </w:r>
    </w:p>
    <w:p w14:paraId="7340F487"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b/>
          <w:sz w:val="24"/>
          <w:szCs w:val="24"/>
          <w:lang w:val="sr-Cyrl-RS"/>
        </w:rPr>
        <w:t>Руководилац пројекта за Партију 1:</w:t>
      </w:r>
      <w:r w:rsidRPr="00FF2BA0">
        <w:rPr>
          <w:rFonts w:ascii="Arial" w:eastAsia="Arial Narrow" w:hAnsi="Arial" w:cs="Arial"/>
          <w:sz w:val="24"/>
          <w:szCs w:val="24"/>
          <w:lang w:val="sr-Cyrl-RS"/>
        </w:rPr>
        <w:t xml:space="preserve"> </w:t>
      </w:r>
    </w:p>
    <w:p w14:paraId="1DF1C360"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sz w:val="24"/>
          <w:szCs w:val="24"/>
          <w:lang w:val="sr-Cyrl-RS"/>
        </w:rPr>
        <w:t>Руководилац пројекта рачуноводственог саветовања има најмање 6 година професионалног искустава од којих најмање 4 године консултантског искуства у референтном региону. Водио је најмање 1 пројекат и учествовао је на најмање 1 пројекту унапређења функције финансија или пројекту пружања саветодавне рачуноводствене или пореске помоћи у ЕС у референтном региону, најмање вредности од 40 милиона динара.</w:t>
      </w:r>
    </w:p>
    <w:p w14:paraId="5EE0F5BE" w14:textId="77777777" w:rsidR="00FF2BA0" w:rsidRPr="00FF2BA0" w:rsidRDefault="00FF2BA0" w:rsidP="00FF2BA0">
      <w:pPr>
        <w:spacing w:before="120" w:after="0" w:line="240" w:lineRule="auto"/>
        <w:jc w:val="both"/>
        <w:rPr>
          <w:rFonts w:ascii="Arial" w:eastAsia="Arial Narrow" w:hAnsi="Arial" w:cs="Arial"/>
          <w:sz w:val="24"/>
          <w:szCs w:val="24"/>
          <w:highlight w:val="yellow"/>
          <w:lang w:val="sr-Cyrl-RS"/>
        </w:rPr>
      </w:pPr>
    </w:p>
    <w:p w14:paraId="774058E1" w14:textId="77777777" w:rsidR="00FF2BA0" w:rsidRPr="00FF2BA0" w:rsidRDefault="00FF2BA0" w:rsidP="00FF2BA0">
      <w:pPr>
        <w:spacing w:after="0" w:line="240" w:lineRule="auto"/>
        <w:jc w:val="both"/>
        <w:rPr>
          <w:rFonts w:ascii="Arial" w:eastAsia="Arial Narrow" w:hAnsi="Arial" w:cs="Arial"/>
          <w:b/>
          <w:sz w:val="24"/>
          <w:szCs w:val="24"/>
          <w:lang w:val="sr-Cyrl-RS"/>
        </w:rPr>
      </w:pPr>
      <w:r w:rsidRPr="00FF2BA0">
        <w:rPr>
          <w:rFonts w:ascii="Arial" w:eastAsia="Arial Narrow" w:hAnsi="Arial" w:cs="Arial"/>
          <w:b/>
          <w:sz w:val="24"/>
          <w:szCs w:val="24"/>
          <w:lang w:val="sr-Cyrl-RS"/>
        </w:rPr>
        <w:t>Супервизор пројекта</w:t>
      </w:r>
    </w:p>
    <w:p w14:paraId="7A9EAE4A"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sz w:val="24"/>
          <w:szCs w:val="24"/>
          <w:lang w:val="sr-Cyrl-RS"/>
        </w:rPr>
        <w:t>Супервизор пројекта има најмање 6 година професионалног искуства од којих најмање 4 године консултантског искуства. Као Супервизор пројекта је био ангажован на</w:t>
      </w:r>
      <w:r w:rsidRPr="00FF2BA0" w:rsidDel="00BD07B4">
        <w:rPr>
          <w:rFonts w:ascii="Arial" w:eastAsia="Arial Narrow" w:hAnsi="Arial" w:cs="Arial"/>
          <w:sz w:val="24"/>
          <w:szCs w:val="24"/>
          <w:lang w:val="sr-Cyrl-RS"/>
        </w:rPr>
        <w:t xml:space="preserve"> </w:t>
      </w:r>
      <w:r w:rsidRPr="00FF2BA0">
        <w:rPr>
          <w:rFonts w:ascii="Arial" w:eastAsia="Arial Narrow" w:hAnsi="Arial" w:cs="Arial"/>
          <w:sz w:val="24"/>
          <w:szCs w:val="24"/>
          <w:lang w:val="sr-Cyrl-RS"/>
        </w:rPr>
        <w:t xml:space="preserve">најмање 1 пројекту унаређења функције финансија или пројекат </w:t>
      </w:r>
      <w:r w:rsidRPr="00FF2BA0">
        <w:rPr>
          <w:rFonts w:ascii="Arial" w:eastAsia="Arial Narrow" w:hAnsi="Arial" w:cs="Arial"/>
          <w:sz w:val="24"/>
          <w:szCs w:val="24"/>
          <w:lang w:val="sr-Cyrl-RS"/>
        </w:rPr>
        <w:lastRenderedPageBreak/>
        <w:t>пружања саветодавне рачуноводствене или пореске помоћи у РР у ЕС, најмање вредности од 40 милиона динара.</w:t>
      </w:r>
    </w:p>
    <w:p w14:paraId="34914525" w14:textId="77777777" w:rsidR="00FF2BA0" w:rsidRPr="00FF2BA0" w:rsidRDefault="00FF2BA0" w:rsidP="00FF2BA0">
      <w:pPr>
        <w:spacing w:after="0" w:line="240" w:lineRule="auto"/>
        <w:jc w:val="both"/>
        <w:rPr>
          <w:rFonts w:ascii="Arial" w:eastAsia="Arial Narrow" w:hAnsi="Arial" w:cs="Arial"/>
          <w:strike/>
          <w:sz w:val="24"/>
          <w:szCs w:val="24"/>
          <w:lang w:val="sr-Cyrl-RS"/>
        </w:rPr>
      </w:pPr>
    </w:p>
    <w:p w14:paraId="44166473"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b/>
          <w:sz w:val="24"/>
          <w:szCs w:val="24"/>
          <w:lang w:val="sr-Cyrl-RS"/>
        </w:rPr>
        <w:t>Остали чланови тима за Партију 1:</w:t>
      </w:r>
      <w:r w:rsidRPr="00FF2BA0">
        <w:rPr>
          <w:rFonts w:ascii="Arial" w:eastAsia="Arial Narrow" w:hAnsi="Arial" w:cs="Arial"/>
          <w:sz w:val="24"/>
          <w:szCs w:val="24"/>
          <w:lang w:val="sr-Cyrl-RS"/>
        </w:rPr>
        <w:t xml:space="preserve"> </w:t>
      </w:r>
    </w:p>
    <w:p w14:paraId="2A18589C"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још 5 чланова тима, од којих је најмање један учествовао на најмање једном пројекту у ЕС у РР, и где сваки члан тима има:</w:t>
      </w:r>
    </w:p>
    <w:p w14:paraId="030C216E" w14:textId="77777777" w:rsidR="00FF2BA0" w:rsidRPr="00FF2BA0" w:rsidRDefault="00FF2BA0" w:rsidP="00FC68AD">
      <w:pPr>
        <w:numPr>
          <w:ilvl w:val="0"/>
          <w:numId w:val="30"/>
        </w:numPr>
        <w:spacing w:before="120" w:after="0" w:line="240" w:lineRule="auto"/>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 xml:space="preserve">Најмање 2 година консултантског искуства ИЛИ </w:t>
      </w:r>
    </w:p>
    <w:p w14:paraId="036B3AC1" w14:textId="77777777" w:rsidR="00FF2BA0" w:rsidRPr="00FF2BA0" w:rsidRDefault="00FF2BA0" w:rsidP="00FC68AD">
      <w:pPr>
        <w:numPr>
          <w:ilvl w:val="0"/>
          <w:numId w:val="30"/>
        </w:numPr>
        <w:spacing w:before="120" w:after="0" w:line="240" w:lineRule="auto"/>
        <w:ind w:right="61"/>
        <w:contextualSpacing/>
        <w:jc w:val="both"/>
        <w:rPr>
          <w:rFonts w:ascii="Arial" w:eastAsia="Arial Narrow" w:hAnsi="Arial" w:cs="Arial"/>
          <w:b/>
          <w:sz w:val="24"/>
          <w:szCs w:val="24"/>
          <w:lang w:val="sr-Cyrl-RS"/>
        </w:rPr>
      </w:pPr>
      <w:r w:rsidRPr="00FF2BA0">
        <w:rPr>
          <w:rFonts w:ascii="Arial" w:eastAsia="Arial Narrow" w:hAnsi="Arial" w:cs="Arial"/>
          <w:sz w:val="24"/>
          <w:szCs w:val="24"/>
          <w:lang w:val="sr-Cyrl-RS"/>
        </w:rPr>
        <w:t>Најмање 2 година релевантног искуства у [ЕС].</w:t>
      </w:r>
    </w:p>
    <w:p w14:paraId="43B99DA9" w14:textId="77777777" w:rsidR="00FF2BA0" w:rsidRPr="00FF2BA0" w:rsidRDefault="00FF2BA0" w:rsidP="00FF2BA0">
      <w:pPr>
        <w:spacing w:before="120" w:after="0" w:line="240" w:lineRule="auto"/>
        <w:ind w:right="61"/>
        <w:jc w:val="both"/>
        <w:rPr>
          <w:rFonts w:ascii="Arial" w:eastAsia="Arial Narrow" w:hAnsi="Arial" w:cs="Arial"/>
          <w:b/>
          <w:sz w:val="24"/>
          <w:szCs w:val="24"/>
          <w:lang w:val="sr-Cyrl-RS"/>
        </w:rPr>
      </w:pPr>
      <w:r w:rsidRPr="00FF2BA0">
        <w:rPr>
          <w:rFonts w:ascii="Arial" w:eastAsia="Arial Narrow" w:hAnsi="Arial" w:cs="Arial"/>
          <w:b/>
          <w:sz w:val="24"/>
          <w:szCs w:val="24"/>
          <w:lang w:val="sr-Cyrl-RS"/>
        </w:rPr>
        <w:t>--------------------------------------------------------------------------------------------------------------</w:t>
      </w:r>
    </w:p>
    <w:p w14:paraId="42E238EC"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b/>
          <w:sz w:val="24"/>
          <w:szCs w:val="24"/>
          <w:lang w:val="sr-Cyrl-RS"/>
        </w:rPr>
        <w:t>0 пондерa:</w:t>
      </w:r>
    </w:p>
    <w:p w14:paraId="7BAE8CCC"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b/>
          <w:sz w:val="24"/>
          <w:szCs w:val="24"/>
          <w:lang w:val="sr-Cyrl-RS"/>
        </w:rPr>
        <w:t xml:space="preserve">Руководилац пројекта за Партију 1: </w:t>
      </w:r>
    </w:p>
    <w:p w14:paraId="725C70DB"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sz w:val="24"/>
          <w:szCs w:val="24"/>
          <w:lang w:val="sr-Cyrl-RS"/>
        </w:rPr>
        <w:t>За све остале понуђене квалификације који нису изричито наведене.</w:t>
      </w:r>
    </w:p>
    <w:p w14:paraId="5F628069"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p>
    <w:p w14:paraId="60E529EA"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b/>
          <w:sz w:val="24"/>
          <w:szCs w:val="24"/>
          <w:lang w:val="sr-Cyrl-RS"/>
        </w:rPr>
        <w:t>Супервизор пројекта:</w:t>
      </w:r>
    </w:p>
    <w:p w14:paraId="5285D3D1"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sz w:val="24"/>
          <w:szCs w:val="24"/>
          <w:lang w:val="sr-Cyrl-RS"/>
        </w:rPr>
        <w:t>За све остале понуђене квалификације који нису изричито наведене.</w:t>
      </w:r>
    </w:p>
    <w:p w14:paraId="731BE2A6"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p>
    <w:p w14:paraId="0FD2DF76"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b/>
          <w:sz w:val="24"/>
          <w:szCs w:val="24"/>
          <w:lang w:val="sr-Cyrl-RS"/>
        </w:rPr>
        <w:t>Остали чланови тима за Партију 1:</w:t>
      </w:r>
      <w:r w:rsidRPr="00FF2BA0">
        <w:rPr>
          <w:rFonts w:ascii="Arial" w:eastAsia="Arial Narrow" w:hAnsi="Arial" w:cs="Arial"/>
          <w:sz w:val="24"/>
          <w:szCs w:val="24"/>
          <w:lang w:val="sr-Cyrl-RS"/>
        </w:rPr>
        <w:t xml:space="preserve"> </w:t>
      </w:r>
    </w:p>
    <w:p w14:paraId="27D36DBD"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sz w:val="24"/>
          <w:szCs w:val="24"/>
          <w:lang w:val="sr-Cyrl-RS"/>
        </w:rPr>
        <w:t>За све остале понуђене квалификације који нису изричито наведене.</w:t>
      </w:r>
    </w:p>
    <w:p w14:paraId="7525A427" w14:textId="77777777" w:rsidR="00FF2BA0" w:rsidRPr="00FF2BA0" w:rsidRDefault="00FF2BA0" w:rsidP="00FF2BA0">
      <w:pPr>
        <w:spacing w:after="0" w:line="240" w:lineRule="auto"/>
        <w:ind w:left="1070"/>
        <w:contextualSpacing/>
        <w:jc w:val="both"/>
        <w:rPr>
          <w:rFonts w:ascii="Arial" w:eastAsia="Arial Narrow" w:hAnsi="Arial" w:cs="Arial"/>
          <w:sz w:val="24"/>
          <w:szCs w:val="24"/>
          <w:highlight w:val="yellow"/>
          <w:lang w:val="sr-Cyrl-RS"/>
        </w:rPr>
      </w:pPr>
    </w:p>
    <w:p w14:paraId="40176AB9"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b/>
          <w:sz w:val="24"/>
          <w:szCs w:val="24"/>
          <w:lang w:val="sr-Cyrl-RS"/>
        </w:rPr>
        <w:t>----------------------------------------------------------------------------------------------------------------</w:t>
      </w:r>
    </w:p>
    <w:p w14:paraId="5D660D1A" w14:textId="77777777" w:rsidR="00FF2BA0" w:rsidRPr="00FF2BA0" w:rsidRDefault="00FF2BA0" w:rsidP="00FF2BA0">
      <w:pPr>
        <w:tabs>
          <w:tab w:val="left" w:pos="709"/>
        </w:tabs>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Руководилац пројекта за Партију 1, Супервизор пројекта и сви чланови пројектног тима за Партију 1 морају имати одлично знање српског језика и ћириличког писма, што укључује, али није ограничено на српски као матерњи језик. Знање хрватског, босанског и/или црногорског језика не представља алтернативу наведеном услову у погледу обавезе знања српског језика и ћириличког писма. </w:t>
      </w:r>
    </w:p>
    <w:p w14:paraId="2F118CBE" w14:textId="77777777" w:rsidR="00FF2BA0" w:rsidRPr="00FF2BA0" w:rsidRDefault="00FF2BA0" w:rsidP="00FF2BA0">
      <w:pPr>
        <w:spacing w:after="0" w:line="240" w:lineRule="auto"/>
        <w:ind w:right="58"/>
        <w:jc w:val="both"/>
        <w:rPr>
          <w:rFonts w:ascii="Arial" w:eastAsia="Calibri" w:hAnsi="Arial" w:cs="Arial"/>
          <w:sz w:val="24"/>
          <w:szCs w:val="24"/>
          <w:highlight w:val="yellow"/>
          <w:lang w:val="sr-Cyrl-RS"/>
        </w:rPr>
      </w:pPr>
    </w:p>
    <w:p w14:paraId="4F5116E3" w14:textId="77777777" w:rsidR="00FF2BA0" w:rsidRPr="00FF2BA0" w:rsidRDefault="00FF2BA0" w:rsidP="00FF2BA0">
      <w:pPr>
        <w:tabs>
          <w:tab w:val="left" w:pos="709"/>
        </w:tabs>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Руководилац пројекта за Партију 1, Супервизор пројекта и сви чланови пројектног тима за Партију 1 морају имати и минимално средње знање енглеског језика. У CV достављеном на Обрасцу 8. из Конкурсне документације оцена 1 означава одлично знање. Оцена 3 је оцена за средње знање. Оцена 5 је оцена за средњи ниво знања језика.</w:t>
      </w:r>
    </w:p>
    <w:p w14:paraId="74E7CF57" w14:textId="77777777" w:rsidR="00FF2BA0" w:rsidRPr="00FF2BA0" w:rsidRDefault="00FF2BA0" w:rsidP="00FF2BA0">
      <w:pPr>
        <w:spacing w:before="120" w:after="0" w:line="240" w:lineRule="auto"/>
        <w:ind w:right="61"/>
        <w:jc w:val="both"/>
        <w:rPr>
          <w:rFonts w:ascii="Arial" w:eastAsia="Arial Narrow" w:hAnsi="Arial" w:cs="Arial"/>
          <w:b/>
          <w:sz w:val="24"/>
          <w:szCs w:val="24"/>
          <w:lang w:val="sr-Cyrl-RS"/>
        </w:rPr>
      </w:pPr>
      <w:r w:rsidRPr="00FF2BA0">
        <w:rPr>
          <w:rFonts w:ascii="Arial" w:eastAsia="Arial Narrow" w:hAnsi="Arial" w:cs="Arial"/>
          <w:b/>
          <w:sz w:val="24"/>
          <w:szCs w:val="24"/>
          <w:lang w:val="sr-Cyrl-RS"/>
        </w:rPr>
        <w:t>----------------------------------------------------------------------------------------------------------------</w:t>
      </w:r>
    </w:p>
    <w:p w14:paraId="7C0A2461" w14:textId="77777777" w:rsidR="00FF2BA0" w:rsidRPr="00FF2BA0" w:rsidRDefault="00FF2BA0" w:rsidP="00FF2BA0">
      <w:pPr>
        <w:tabs>
          <w:tab w:val="left" w:pos="6379"/>
          <w:tab w:val="right" w:pos="8100"/>
        </w:tabs>
        <w:spacing w:before="120" w:after="0" w:line="240" w:lineRule="auto"/>
        <w:ind w:right="61"/>
        <w:jc w:val="both"/>
        <w:rPr>
          <w:rFonts w:ascii="Arial" w:eastAsia="Arial Narrow" w:hAnsi="Arial" w:cs="Arial"/>
          <w:b/>
          <w:sz w:val="24"/>
          <w:szCs w:val="24"/>
          <w:lang w:val="sr-Cyrl-RS"/>
        </w:rPr>
      </w:pPr>
    </w:p>
    <w:p w14:paraId="2C228D1C" w14:textId="77777777" w:rsidR="00FF2BA0" w:rsidRPr="00FF2BA0" w:rsidRDefault="00FF2BA0" w:rsidP="00FF2BA0">
      <w:pPr>
        <w:tabs>
          <w:tab w:val="left" w:pos="6379"/>
          <w:tab w:val="right" w:pos="8100"/>
        </w:tabs>
        <w:spacing w:before="120" w:after="0" w:line="240" w:lineRule="auto"/>
        <w:ind w:right="61"/>
        <w:jc w:val="both"/>
        <w:rPr>
          <w:rFonts w:ascii="Arial" w:eastAsia="Arial Narrow" w:hAnsi="Arial" w:cs="Arial"/>
          <w:b/>
          <w:sz w:val="24"/>
          <w:szCs w:val="24"/>
          <w:lang w:val="sr-Cyrl-RS"/>
        </w:rPr>
      </w:pPr>
      <w:r w:rsidRPr="00FF2BA0">
        <w:rPr>
          <w:rFonts w:ascii="Arial" w:eastAsia="Arial Narrow" w:hAnsi="Arial" w:cs="Arial"/>
          <w:b/>
          <w:sz w:val="24"/>
          <w:szCs w:val="24"/>
          <w:lang w:val="sr-Cyrl-RS"/>
        </w:rPr>
        <w:t xml:space="preserve">K2. </w:t>
      </w:r>
      <w:r w:rsidRPr="00FF2BA0">
        <w:rPr>
          <w:rFonts w:ascii="Arial" w:eastAsia="Times New Roman" w:hAnsi="Arial" w:cs="Arial"/>
          <w:b/>
          <w:sz w:val="24"/>
          <w:szCs w:val="24"/>
          <w:lang w:val="sr-Cyrl-RS"/>
        </w:rPr>
        <w:t>Квалитет чланова тима за Партију 2</w:t>
      </w:r>
      <w:r w:rsidRPr="00FF2BA0">
        <w:rPr>
          <w:rFonts w:ascii="Arial" w:eastAsia="Times New Roman" w:hAnsi="Arial" w:cs="Arial"/>
          <w:b/>
          <w:sz w:val="24"/>
          <w:szCs w:val="24"/>
          <w:lang w:val="sr-Cyrl-RS"/>
        </w:rPr>
        <w:tab/>
        <w:t>макс.</w:t>
      </w:r>
      <w:r w:rsidRPr="00FF2BA0">
        <w:rPr>
          <w:rFonts w:ascii="Arial" w:eastAsia="Arial Narrow" w:hAnsi="Arial" w:cs="Arial"/>
          <w:b/>
          <w:sz w:val="24"/>
          <w:szCs w:val="24"/>
          <w:lang w:val="sr-Cyrl-RS"/>
        </w:rPr>
        <w:t xml:space="preserve"> 45 пондера</w:t>
      </w:r>
    </w:p>
    <w:p w14:paraId="448C25FE" w14:textId="77777777" w:rsidR="00FF2BA0" w:rsidRPr="00FF2BA0" w:rsidRDefault="00FF2BA0" w:rsidP="00FF2BA0">
      <w:pPr>
        <w:spacing w:after="0" w:line="240" w:lineRule="auto"/>
        <w:jc w:val="both"/>
        <w:rPr>
          <w:rFonts w:ascii="Arial" w:eastAsia="Times New Roman" w:hAnsi="Arial" w:cs="Arial"/>
          <w:sz w:val="24"/>
          <w:szCs w:val="24"/>
          <w:lang w:val="sr-Cyrl-RS"/>
        </w:rPr>
      </w:pPr>
    </w:p>
    <w:p w14:paraId="4F9A4B4D"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Остварени број пондера по поделементу критеријума K2.1 и K2.2 се сабира како би се утврдио укупан број пондера за елемент критеријума K2. Квалитет чланова тима.</w:t>
      </w:r>
    </w:p>
    <w:p w14:paraId="6D47B47E" w14:textId="77777777" w:rsidR="00FF2BA0" w:rsidRPr="00FF2BA0" w:rsidRDefault="00FF2BA0" w:rsidP="00FF2BA0">
      <w:pPr>
        <w:spacing w:before="120" w:after="0" w:line="240" w:lineRule="auto"/>
        <w:ind w:right="61"/>
        <w:jc w:val="both"/>
        <w:rPr>
          <w:rFonts w:ascii="Arial" w:eastAsia="Arial Narrow" w:hAnsi="Arial" w:cs="Arial"/>
          <w:b/>
          <w:sz w:val="24"/>
          <w:szCs w:val="24"/>
          <w:lang w:val="sr-Cyrl-RS"/>
        </w:rPr>
      </w:pPr>
    </w:p>
    <w:p w14:paraId="72E438B6" w14:textId="77777777" w:rsidR="00FF2BA0" w:rsidRPr="00FF2BA0" w:rsidRDefault="00FF2BA0" w:rsidP="00FF2BA0">
      <w:pPr>
        <w:spacing w:before="120" w:after="0" w:line="240" w:lineRule="auto"/>
        <w:ind w:right="61"/>
        <w:jc w:val="both"/>
        <w:rPr>
          <w:rFonts w:ascii="Arial" w:eastAsia="Arial Narrow" w:hAnsi="Arial" w:cs="Arial"/>
          <w:b/>
          <w:sz w:val="24"/>
          <w:szCs w:val="24"/>
          <w:lang w:val="sr-Cyrl-RS"/>
        </w:rPr>
      </w:pPr>
      <w:r w:rsidRPr="00FF2BA0">
        <w:rPr>
          <w:rFonts w:ascii="Arial" w:eastAsia="Arial Narrow" w:hAnsi="Arial" w:cs="Arial"/>
          <w:b/>
          <w:sz w:val="24"/>
          <w:szCs w:val="24"/>
          <w:lang w:val="sr-Cyrl-RS"/>
        </w:rPr>
        <w:lastRenderedPageBreak/>
        <w:t>Дефиниције:</w:t>
      </w:r>
    </w:p>
    <w:p w14:paraId="38609089" w14:textId="77777777" w:rsidR="00FF2BA0" w:rsidRPr="00FF2BA0" w:rsidRDefault="00FF2BA0" w:rsidP="00FF2BA0">
      <w:pPr>
        <w:spacing w:before="120" w:after="0" w:line="240" w:lineRule="auto"/>
        <w:ind w:right="57"/>
        <w:jc w:val="both"/>
        <w:rPr>
          <w:rFonts w:ascii="Arial" w:eastAsia="Arial Narrow" w:hAnsi="Arial" w:cs="Arial"/>
          <w:sz w:val="24"/>
          <w:szCs w:val="24"/>
          <w:lang w:val="sr-Cyrl-RS"/>
        </w:rPr>
      </w:pPr>
    </w:p>
    <w:p w14:paraId="6B959954" w14:textId="77777777" w:rsidR="00FF2BA0" w:rsidRPr="00FF2BA0" w:rsidRDefault="00FF2BA0" w:rsidP="00FF2BA0">
      <w:pPr>
        <w:spacing w:before="120" w:after="0" w:line="240" w:lineRule="auto"/>
        <w:ind w:right="57"/>
        <w:jc w:val="both"/>
        <w:rPr>
          <w:rFonts w:ascii="Arial" w:eastAsia="Arial Narrow" w:hAnsi="Arial" w:cs="Arial"/>
          <w:sz w:val="24"/>
          <w:szCs w:val="24"/>
          <w:lang w:val="sr-Cyrl-RS"/>
        </w:rPr>
      </w:pPr>
      <w:r w:rsidRPr="00FF2BA0">
        <w:rPr>
          <w:rFonts w:ascii="Arial" w:eastAsia="Arial Narrow" w:hAnsi="Arial" w:cs="Arial"/>
          <w:sz w:val="24"/>
          <w:szCs w:val="24"/>
          <w:u w:val="single"/>
          <w:lang w:val="sr-Cyrl-RS"/>
        </w:rPr>
        <w:t>„СПРФ”:</w:t>
      </w:r>
      <w:r w:rsidRPr="00FF2BA0">
        <w:rPr>
          <w:rFonts w:ascii="Arial" w:eastAsia="Arial Narrow" w:hAnsi="Arial" w:cs="Arial"/>
          <w:sz w:val="24"/>
          <w:szCs w:val="24"/>
          <w:lang w:val="sr-Cyrl-RS"/>
        </w:rPr>
        <w:t xml:space="preserve"> сличан пројекат реорганизације финансијске области са фокусом на унапређењу ефикасности путем специфичних иницијатива за унапређење рада повећањем ефикасности кроз унапређење система управљања радом и његовом имплементацијом и/или путем поновног пројектовања организације и процеса у циљу трансформације према моделу најбоље праксе.</w:t>
      </w:r>
    </w:p>
    <w:p w14:paraId="6528293E" w14:textId="77777777" w:rsidR="00FF2BA0" w:rsidRPr="00FF2BA0" w:rsidRDefault="00FF2BA0" w:rsidP="00FF2BA0">
      <w:pPr>
        <w:spacing w:before="120" w:after="0" w:line="240" w:lineRule="auto"/>
        <w:ind w:right="57"/>
        <w:jc w:val="both"/>
        <w:rPr>
          <w:rFonts w:ascii="Arial" w:eastAsia="Arial Narrow" w:hAnsi="Arial" w:cs="Arial"/>
          <w:b/>
          <w:sz w:val="24"/>
          <w:szCs w:val="24"/>
          <w:lang w:val="sr-Cyrl-RS"/>
        </w:rPr>
      </w:pPr>
    </w:p>
    <w:p w14:paraId="50C327EF" w14:textId="77777777" w:rsidR="00FF2BA0" w:rsidRPr="00FF2BA0" w:rsidRDefault="00FF2BA0" w:rsidP="00FF2BA0">
      <w:pPr>
        <w:spacing w:before="120" w:after="0" w:line="240" w:lineRule="auto"/>
        <w:ind w:right="57"/>
        <w:jc w:val="both"/>
        <w:rPr>
          <w:rFonts w:ascii="Arial" w:eastAsia="Arial Narrow" w:hAnsi="Arial" w:cs="Arial"/>
          <w:sz w:val="24"/>
          <w:szCs w:val="24"/>
          <w:lang w:val="sr-Cyrl-RS"/>
        </w:rPr>
      </w:pPr>
      <w:r w:rsidRPr="00FF2BA0">
        <w:rPr>
          <w:rFonts w:ascii="Arial" w:eastAsia="Arial Narrow" w:hAnsi="Arial" w:cs="Arial"/>
          <w:sz w:val="24"/>
          <w:szCs w:val="24"/>
          <w:u w:val="single"/>
          <w:lang w:val="sr-Cyrl-RS"/>
        </w:rPr>
        <w:t>„СПУК“:</w:t>
      </w:r>
      <w:r w:rsidRPr="00FF2BA0">
        <w:rPr>
          <w:rFonts w:ascii="Arial" w:eastAsia="Arial Narrow" w:hAnsi="Arial" w:cs="Arial"/>
          <w:sz w:val="24"/>
          <w:szCs w:val="24"/>
          <w:lang w:val="sr-Cyrl-RS"/>
        </w:rPr>
        <w:t xml:space="preserve"> сличан пројекат успостављања функције интерних контрола и/или контролинга, са фокусом на реинжењеринга процеса, као и стандардизацију и оптимизацију активности. Пројектовање и/или накнадна имплементација мера за успостављање функције контролинга укључујући али не ограничавајући се на препознавање прилика за унапређење ефикасности и пројектовање и имплементацију система за управљање радом. СПУК може бити део већег и разноврснијег пројекта.</w:t>
      </w:r>
    </w:p>
    <w:p w14:paraId="69DFD1B1" w14:textId="77777777" w:rsidR="00FF2BA0" w:rsidRPr="00FF2BA0" w:rsidRDefault="00FF2BA0" w:rsidP="00FF2BA0">
      <w:pPr>
        <w:spacing w:before="120" w:after="0" w:line="240" w:lineRule="auto"/>
        <w:ind w:right="57"/>
        <w:jc w:val="both"/>
        <w:rPr>
          <w:rFonts w:ascii="Arial" w:eastAsia="Arial Narrow" w:hAnsi="Arial" w:cs="Arial"/>
          <w:sz w:val="24"/>
          <w:szCs w:val="24"/>
          <w:lang w:val="sr-Cyrl-RS"/>
        </w:rPr>
      </w:pPr>
    </w:p>
    <w:p w14:paraId="4A7C5349" w14:textId="77777777" w:rsidR="00FF2BA0" w:rsidRPr="00FF2BA0" w:rsidRDefault="00FF2BA0" w:rsidP="00FF2BA0">
      <w:pPr>
        <w:spacing w:before="120" w:after="0" w:line="240" w:lineRule="auto"/>
        <w:ind w:right="57"/>
        <w:jc w:val="both"/>
        <w:rPr>
          <w:rFonts w:ascii="Arial" w:eastAsia="Arial Narrow" w:hAnsi="Arial" w:cs="Arial"/>
          <w:b/>
          <w:sz w:val="24"/>
          <w:szCs w:val="24"/>
          <w:lang w:val="sr-Cyrl-RS"/>
        </w:rPr>
      </w:pPr>
      <w:r w:rsidRPr="00FF2BA0">
        <w:rPr>
          <w:rFonts w:ascii="Arial" w:eastAsia="Arial Narrow" w:hAnsi="Arial" w:cs="Arial"/>
          <w:sz w:val="24"/>
          <w:szCs w:val="24"/>
          <w:u w:val="single"/>
          <w:lang w:val="sr-Cyrl-RS"/>
        </w:rPr>
        <w:t>„СПОК“:</w:t>
      </w:r>
      <w:r w:rsidRPr="00FF2BA0">
        <w:rPr>
          <w:rFonts w:ascii="Arial" w:eastAsia="Arial Narrow" w:hAnsi="Arial" w:cs="Arial"/>
          <w:sz w:val="24"/>
          <w:szCs w:val="24"/>
          <w:lang w:val="sr-Cyrl-RS"/>
        </w:rPr>
        <w:t xml:space="preserve"> сличан пројекат осигурања квалитета приликом успостављања ЕРП информационог система. Усаглашавање активности имплементатора са активностима клијента у функционалном и техничком смислу. СПОК може бити део већег и разноврснијег пројекта.</w:t>
      </w:r>
    </w:p>
    <w:p w14:paraId="1E93E526" w14:textId="77777777" w:rsidR="00FF2BA0" w:rsidRPr="00FF2BA0" w:rsidRDefault="00FF2BA0" w:rsidP="00FF2BA0">
      <w:pPr>
        <w:spacing w:before="120" w:after="0" w:line="240" w:lineRule="auto"/>
        <w:ind w:right="57"/>
        <w:jc w:val="both"/>
        <w:rPr>
          <w:rFonts w:ascii="Arial" w:eastAsia="Arial Narrow" w:hAnsi="Arial" w:cs="Arial"/>
          <w:b/>
          <w:sz w:val="24"/>
          <w:szCs w:val="24"/>
          <w:lang w:val="sr-Cyrl-RS"/>
        </w:rPr>
      </w:pPr>
    </w:p>
    <w:p w14:paraId="2ACA9D2D" w14:textId="77777777" w:rsidR="00FF2BA0" w:rsidRPr="00FF2BA0" w:rsidRDefault="00FF2BA0" w:rsidP="00FF2BA0">
      <w:pPr>
        <w:spacing w:before="120" w:after="0" w:line="240" w:lineRule="auto"/>
        <w:ind w:right="57"/>
        <w:jc w:val="both"/>
        <w:rPr>
          <w:rFonts w:ascii="Arial" w:eastAsia="Arial Narrow" w:hAnsi="Arial" w:cs="Arial"/>
          <w:sz w:val="24"/>
          <w:szCs w:val="24"/>
          <w:lang w:val="sr-Cyrl-RS"/>
        </w:rPr>
      </w:pPr>
      <w:r w:rsidRPr="00FF2BA0">
        <w:rPr>
          <w:rFonts w:ascii="Arial" w:eastAsia="Arial Narrow" w:hAnsi="Arial" w:cs="Arial"/>
          <w:sz w:val="24"/>
          <w:szCs w:val="24"/>
          <w:u w:val="single"/>
          <w:lang w:val="sr-Cyrl-RS"/>
        </w:rPr>
        <w:t>„Енергетски сектор“ (ЕС):</w:t>
      </w:r>
      <w:r w:rsidRPr="00FF2BA0">
        <w:rPr>
          <w:rFonts w:ascii="Arial" w:eastAsia="Arial Narrow" w:hAnsi="Arial" w:cs="Arial"/>
          <w:sz w:val="24"/>
          <w:szCs w:val="24"/>
          <w:lang w:val="sr-Cyrl-RS"/>
        </w:rPr>
        <w:t xml:space="preserve"> електроенергетске компаније или гасне компаније или рударске компаније.</w:t>
      </w:r>
    </w:p>
    <w:p w14:paraId="39FC8DEE" w14:textId="77777777" w:rsidR="00FF2BA0" w:rsidRPr="00FF2BA0" w:rsidRDefault="00FF2BA0" w:rsidP="00FF2BA0">
      <w:pPr>
        <w:spacing w:before="120" w:after="0" w:line="240" w:lineRule="auto"/>
        <w:ind w:right="57"/>
        <w:jc w:val="both"/>
        <w:rPr>
          <w:rFonts w:ascii="Arial" w:eastAsia="Arial Narrow" w:hAnsi="Arial" w:cs="Arial"/>
          <w:sz w:val="24"/>
          <w:szCs w:val="24"/>
          <w:lang w:val="sr-Cyrl-RS"/>
        </w:rPr>
      </w:pPr>
    </w:p>
    <w:p w14:paraId="28DDC159" w14:textId="77777777" w:rsidR="00FF2BA0" w:rsidRPr="00FF2BA0" w:rsidRDefault="00FF2BA0" w:rsidP="00FF2BA0">
      <w:pPr>
        <w:spacing w:before="120" w:after="0" w:line="240" w:lineRule="auto"/>
        <w:ind w:right="57"/>
        <w:jc w:val="both"/>
        <w:rPr>
          <w:rFonts w:ascii="Arial" w:eastAsia="Arial Narrow" w:hAnsi="Arial" w:cs="Arial"/>
          <w:sz w:val="24"/>
          <w:szCs w:val="24"/>
          <w:lang w:val="sr-Cyrl-RS"/>
        </w:rPr>
      </w:pPr>
      <w:r w:rsidRPr="00FF2BA0">
        <w:rPr>
          <w:rFonts w:ascii="Arial" w:eastAsia="Arial Narrow" w:hAnsi="Arial" w:cs="Arial"/>
          <w:sz w:val="24"/>
          <w:szCs w:val="24"/>
          <w:u w:val="single"/>
          <w:lang w:val="sr-Cyrl-RS"/>
        </w:rPr>
        <w:t>„Електроенергетски сектор“ (ЕЕС):</w:t>
      </w:r>
      <w:r w:rsidRPr="00FF2BA0">
        <w:rPr>
          <w:rFonts w:ascii="Arial" w:eastAsia="Arial Narrow" w:hAnsi="Arial" w:cs="Arial"/>
          <w:sz w:val="24"/>
          <w:szCs w:val="24"/>
          <w:lang w:val="sr-Cyrl-RS"/>
        </w:rPr>
        <w:t xml:space="preserve"> електроенергетске компаније</w:t>
      </w:r>
    </w:p>
    <w:p w14:paraId="5E4F3DA9" w14:textId="77777777" w:rsidR="00FF2BA0" w:rsidRPr="00FF2BA0" w:rsidRDefault="00FF2BA0" w:rsidP="00FF2BA0">
      <w:pPr>
        <w:spacing w:before="120" w:after="0" w:line="240" w:lineRule="auto"/>
        <w:ind w:right="57"/>
        <w:jc w:val="both"/>
        <w:rPr>
          <w:rFonts w:ascii="Arial" w:eastAsia="Arial Narrow" w:hAnsi="Arial" w:cs="Arial"/>
          <w:sz w:val="24"/>
          <w:szCs w:val="24"/>
          <w:u w:val="single"/>
          <w:lang w:val="sr-Cyrl-RS"/>
        </w:rPr>
      </w:pPr>
    </w:p>
    <w:p w14:paraId="20FD5D6E" w14:textId="77777777" w:rsidR="00FF2BA0" w:rsidRPr="00FF2BA0" w:rsidRDefault="00FF2BA0" w:rsidP="00FF2BA0">
      <w:pPr>
        <w:spacing w:before="120" w:after="0" w:line="240" w:lineRule="auto"/>
        <w:ind w:right="57"/>
        <w:jc w:val="both"/>
        <w:rPr>
          <w:rFonts w:ascii="Arial" w:eastAsia="Arial Narrow" w:hAnsi="Arial" w:cs="Arial"/>
          <w:sz w:val="24"/>
          <w:szCs w:val="24"/>
          <w:lang w:val="sr-Cyrl-RS"/>
        </w:rPr>
      </w:pPr>
      <w:r w:rsidRPr="00FF2BA0">
        <w:rPr>
          <w:rFonts w:ascii="Arial" w:eastAsia="Arial Narrow" w:hAnsi="Arial" w:cs="Arial"/>
          <w:sz w:val="24"/>
          <w:szCs w:val="24"/>
          <w:u w:val="single"/>
          <w:lang w:val="sr-Cyrl-RS"/>
        </w:rPr>
        <w:t>„Референтни регион“ (РР):</w:t>
      </w:r>
      <w:r w:rsidRPr="00FF2BA0">
        <w:rPr>
          <w:rFonts w:ascii="Arial" w:eastAsia="Arial Narrow" w:hAnsi="Arial" w:cs="Arial"/>
          <w:sz w:val="24"/>
          <w:szCs w:val="24"/>
          <w:lang w:val="sr-Cyrl-RS"/>
        </w:rPr>
        <w:t xml:space="preserve"> референтни регион су земље југоисточне Европе: Албанија, Босна и Херцеговина, Бугарска, Грчка, Македонија, Србија, Хрватска, Црна Гора, Румунија и Словенија. </w:t>
      </w:r>
    </w:p>
    <w:p w14:paraId="32F6010E" w14:textId="77777777" w:rsidR="00FF2BA0" w:rsidRPr="00FF2BA0" w:rsidRDefault="00FF2BA0" w:rsidP="00FF2BA0">
      <w:pPr>
        <w:spacing w:before="120" w:after="0" w:line="240" w:lineRule="auto"/>
        <w:ind w:right="61"/>
        <w:jc w:val="both"/>
        <w:rPr>
          <w:rFonts w:ascii="Arial" w:eastAsia="Arial Narrow" w:hAnsi="Arial" w:cs="Arial"/>
          <w:b/>
          <w:sz w:val="24"/>
          <w:szCs w:val="24"/>
          <w:lang w:val="sr-Cyrl-RS"/>
        </w:rPr>
      </w:pPr>
    </w:p>
    <w:p w14:paraId="2293437D" w14:textId="77777777" w:rsidR="00FF2BA0" w:rsidRPr="00FF2BA0" w:rsidRDefault="00FF2BA0" w:rsidP="00FF2BA0">
      <w:pPr>
        <w:spacing w:before="120" w:after="0" w:line="240" w:lineRule="auto"/>
        <w:ind w:right="61"/>
        <w:jc w:val="both"/>
        <w:rPr>
          <w:rFonts w:ascii="Arial" w:eastAsia="Arial Narrow" w:hAnsi="Arial" w:cs="Arial"/>
          <w:sz w:val="24"/>
          <w:szCs w:val="24"/>
          <w:lang w:val="sr-Cyrl-RS"/>
        </w:rPr>
      </w:pPr>
      <w:r w:rsidRPr="00FF2BA0">
        <w:rPr>
          <w:rFonts w:ascii="Arial" w:eastAsia="Arial Narrow" w:hAnsi="Arial" w:cs="Arial"/>
          <w:sz w:val="24"/>
          <w:szCs w:val="24"/>
          <w:u w:val="single"/>
          <w:lang w:val="sr-Cyrl-RS"/>
        </w:rPr>
        <w:t>Бројеви:</w:t>
      </w:r>
      <w:r w:rsidRPr="00FF2BA0">
        <w:rPr>
          <w:rFonts w:ascii="Arial" w:eastAsia="Arial Narrow" w:hAnsi="Arial" w:cs="Arial"/>
          <w:sz w:val="24"/>
          <w:szCs w:val="24"/>
          <w:lang w:val="sr-Cyrl-RS"/>
        </w:rPr>
        <w:t xml:space="preserve"> €1 мил означава 1.000.000,00 евра, €500k, означава 500.000,00 евра и тако даље. Знак веће или мање означава „вредно најмање“, као нпр. ‘≥€1мил’ означава „вредно најмање 1.000.000,00 евра“. Вредности пројеката су дате у еврима, а ако их Понуђач достави у другој валути противвредност те валуте ће бити израчуната по просечном годишњем курсу који је важио за евро у години када се завршио пројекат.</w:t>
      </w:r>
    </w:p>
    <w:p w14:paraId="0690DE3E" w14:textId="77777777" w:rsidR="00FF2BA0" w:rsidRPr="00FF2BA0" w:rsidRDefault="00FF2BA0" w:rsidP="00FF2BA0">
      <w:pPr>
        <w:spacing w:before="120" w:after="0" w:line="240" w:lineRule="auto"/>
        <w:ind w:right="61"/>
        <w:jc w:val="both"/>
        <w:rPr>
          <w:rFonts w:ascii="Arial" w:eastAsia="Arial Narrow" w:hAnsi="Arial" w:cs="Arial"/>
          <w:sz w:val="24"/>
          <w:szCs w:val="24"/>
          <w:lang w:val="sr-Cyrl-RS"/>
        </w:rPr>
      </w:pPr>
    </w:p>
    <w:p w14:paraId="7EAA9D1A" w14:textId="77777777" w:rsidR="00FF2BA0" w:rsidRPr="00FF2BA0" w:rsidRDefault="00FF2BA0" w:rsidP="00FF2BA0">
      <w:pPr>
        <w:tabs>
          <w:tab w:val="right" w:pos="8100"/>
        </w:tabs>
        <w:spacing w:before="120" w:after="0" w:line="240" w:lineRule="auto"/>
        <w:ind w:right="61"/>
        <w:jc w:val="both"/>
        <w:rPr>
          <w:rFonts w:ascii="Arial" w:eastAsia="Times New Roman" w:hAnsi="Arial" w:cs="Arial"/>
          <w:sz w:val="24"/>
          <w:szCs w:val="24"/>
          <w:lang w:val="sr-Cyrl-RS"/>
        </w:rPr>
      </w:pPr>
      <w:r w:rsidRPr="00FF2BA0">
        <w:rPr>
          <w:rFonts w:ascii="Arial" w:eastAsia="Arial Narrow" w:hAnsi="Arial" w:cs="Arial"/>
          <w:sz w:val="24"/>
          <w:szCs w:val="24"/>
          <w:u w:val="single"/>
          <w:lang w:val="sr-Cyrl-RS"/>
        </w:rPr>
        <w:t>„Релевантно искуство“</w:t>
      </w:r>
      <w:r w:rsidRPr="00FF2BA0">
        <w:rPr>
          <w:rFonts w:ascii="Arial" w:eastAsia="Arial Narrow" w:hAnsi="Arial" w:cs="Arial"/>
          <w:sz w:val="24"/>
          <w:szCs w:val="24"/>
          <w:lang w:val="sr-Cyrl-RS"/>
        </w:rPr>
        <w:t xml:space="preserve"> за члана саветодавног тима: </w:t>
      </w:r>
      <w:r w:rsidRPr="00FF2BA0">
        <w:rPr>
          <w:rFonts w:ascii="Arial" w:eastAsia="Times New Roman" w:hAnsi="Arial" w:cs="Arial"/>
          <w:sz w:val="24"/>
          <w:szCs w:val="24"/>
          <w:lang w:val="sr-Cyrl-RS"/>
        </w:rPr>
        <w:t>Професионално искуство (укључујући и консултантско искуство) у области – рачуноводства, финансија, права и организације пословања.</w:t>
      </w:r>
    </w:p>
    <w:p w14:paraId="7259F191" w14:textId="77777777" w:rsidR="00FF2BA0" w:rsidRPr="00FF2BA0" w:rsidRDefault="00FF2BA0" w:rsidP="00FF2BA0">
      <w:pPr>
        <w:tabs>
          <w:tab w:val="right" w:pos="8100"/>
        </w:tabs>
        <w:spacing w:before="120" w:after="0" w:line="240" w:lineRule="auto"/>
        <w:ind w:right="61"/>
        <w:jc w:val="both"/>
        <w:rPr>
          <w:rFonts w:ascii="Arial" w:eastAsia="Times New Roman" w:hAnsi="Arial" w:cs="Arial"/>
          <w:sz w:val="24"/>
          <w:szCs w:val="24"/>
          <w:lang w:val="sr-Cyrl-RS"/>
        </w:rPr>
      </w:pPr>
    </w:p>
    <w:p w14:paraId="7F954314" w14:textId="77777777" w:rsidR="00FF2BA0" w:rsidRPr="00FF2BA0" w:rsidRDefault="00FF2BA0" w:rsidP="00FF2BA0">
      <w:pPr>
        <w:tabs>
          <w:tab w:val="right" w:pos="8100"/>
        </w:tabs>
        <w:spacing w:before="120" w:after="0" w:line="240" w:lineRule="auto"/>
        <w:ind w:right="61"/>
        <w:jc w:val="both"/>
        <w:rPr>
          <w:rFonts w:ascii="Arial" w:eastAsia="Arial Narrow" w:hAnsi="Arial" w:cs="Arial"/>
          <w:sz w:val="24"/>
          <w:szCs w:val="24"/>
          <w:lang w:val="sr-Cyrl-RS"/>
        </w:rPr>
      </w:pPr>
      <w:r w:rsidRPr="00FF2BA0">
        <w:rPr>
          <w:rFonts w:ascii="Arial" w:eastAsia="Arial Narrow" w:hAnsi="Arial" w:cs="Arial"/>
          <w:sz w:val="24"/>
          <w:szCs w:val="24"/>
          <w:u w:val="single"/>
          <w:lang w:val="sr-Cyrl-RS"/>
        </w:rPr>
        <w:lastRenderedPageBreak/>
        <w:t>„Релевантно искуство“</w:t>
      </w:r>
      <w:r w:rsidRPr="00FF2BA0">
        <w:rPr>
          <w:rFonts w:ascii="Arial" w:eastAsia="Arial Narrow" w:hAnsi="Arial" w:cs="Arial"/>
          <w:sz w:val="24"/>
          <w:szCs w:val="24"/>
          <w:lang w:val="sr-Cyrl-RS"/>
        </w:rPr>
        <w:t xml:space="preserve"> за Руководиоца пројекта и чланове пројектног тима: </w:t>
      </w:r>
      <w:r w:rsidRPr="00FF2BA0">
        <w:rPr>
          <w:rFonts w:ascii="Arial" w:eastAsia="Times New Roman" w:hAnsi="Arial" w:cs="Arial"/>
          <w:sz w:val="24"/>
          <w:szCs w:val="24"/>
          <w:lang w:val="sr-Cyrl-RS"/>
        </w:rPr>
        <w:t>Професионално искуство (укључујући и консултантско искуство) у области рачуноводства, пореза, финансија, комерцијале, контролинга, економско-финансијских анализа (нпр. валуација фирме/имовине/инвестиције), реорганизације финансијске области и ИТ саветодавних услуга.</w:t>
      </w:r>
    </w:p>
    <w:p w14:paraId="1C3B5CC4" w14:textId="77777777" w:rsidR="00FF2BA0" w:rsidRPr="00FF2BA0" w:rsidRDefault="00FF2BA0" w:rsidP="00FF2BA0">
      <w:pPr>
        <w:tabs>
          <w:tab w:val="right" w:pos="8100"/>
        </w:tabs>
        <w:spacing w:before="120" w:after="0" w:line="240" w:lineRule="auto"/>
        <w:ind w:right="61"/>
        <w:jc w:val="both"/>
        <w:rPr>
          <w:rFonts w:ascii="Arial" w:eastAsia="Arial Narrow" w:hAnsi="Arial" w:cs="Arial"/>
          <w:sz w:val="24"/>
          <w:szCs w:val="24"/>
          <w:lang w:val="sr-Cyrl-RS"/>
        </w:rPr>
      </w:pPr>
    </w:p>
    <w:p w14:paraId="2C62807B" w14:textId="77777777" w:rsidR="00FF2BA0" w:rsidRPr="00FF2BA0" w:rsidRDefault="00FF2BA0" w:rsidP="00FF2BA0">
      <w:pPr>
        <w:tabs>
          <w:tab w:val="left" w:pos="6379"/>
        </w:tabs>
        <w:spacing w:before="120" w:after="0" w:line="240" w:lineRule="auto"/>
        <w:ind w:right="61"/>
        <w:jc w:val="both"/>
        <w:rPr>
          <w:rFonts w:ascii="Arial" w:eastAsia="Arial Narrow" w:hAnsi="Arial" w:cs="Arial"/>
          <w:b/>
          <w:sz w:val="24"/>
          <w:szCs w:val="24"/>
          <w:lang w:val="sr-Cyrl-RS"/>
        </w:rPr>
      </w:pPr>
      <w:r w:rsidRPr="00FF2BA0">
        <w:rPr>
          <w:rFonts w:ascii="Arial" w:eastAsia="Arial Narrow" w:hAnsi="Arial" w:cs="Arial"/>
          <w:b/>
          <w:sz w:val="24"/>
          <w:szCs w:val="24"/>
          <w:lang w:val="sr-Cyrl-RS"/>
        </w:rPr>
        <w:t>K2.1 Искуство саветодавног тима за Партију 2</w:t>
      </w:r>
      <w:r w:rsidRPr="00FF2BA0">
        <w:rPr>
          <w:rFonts w:ascii="Arial" w:eastAsia="Arial Narrow" w:hAnsi="Arial" w:cs="Arial"/>
          <w:b/>
          <w:sz w:val="24"/>
          <w:szCs w:val="24"/>
          <w:lang w:val="sr-Cyrl-RS"/>
        </w:rPr>
        <w:tab/>
        <w:t>макс. 10 пондера</w:t>
      </w:r>
      <w:r w:rsidRPr="00FF2BA0">
        <w:rPr>
          <w:rFonts w:ascii="Arial" w:eastAsia="Arial Narrow" w:hAnsi="Arial" w:cs="Arial"/>
          <w:b/>
          <w:sz w:val="24"/>
          <w:szCs w:val="24"/>
          <w:lang w:val="sr-Cyrl-RS"/>
        </w:rPr>
        <w:tab/>
      </w:r>
    </w:p>
    <w:p w14:paraId="59E7A7C7" w14:textId="77777777" w:rsidR="00FF2BA0" w:rsidRPr="00FF2BA0" w:rsidRDefault="00FF2BA0" w:rsidP="00FF2BA0">
      <w:pPr>
        <w:spacing w:before="120" w:after="0" w:line="240" w:lineRule="auto"/>
        <w:ind w:right="61"/>
        <w:jc w:val="both"/>
        <w:rPr>
          <w:rFonts w:ascii="Arial" w:eastAsia="Arial Narrow" w:hAnsi="Arial" w:cs="Arial"/>
          <w:b/>
          <w:sz w:val="24"/>
          <w:szCs w:val="24"/>
          <w:highlight w:val="green"/>
          <w:lang w:val="sr-Cyrl-RS"/>
        </w:rPr>
      </w:pPr>
    </w:p>
    <w:p w14:paraId="271C66DE" w14:textId="77777777" w:rsidR="00FF2BA0" w:rsidRPr="00FF2BA0" w:rsidRDefault="00FF2BA0" w:rsidP="00FF2BA0">
      <w:pPr>
        <w:pBdr>
          <w:bottom w:val="single" w:sz="12" w:space="1" w:color="auto"/>
        </w:pBdr>
        <w:spacing w:before="120" w:after="0" w:line="240" w:lineRule="auto"/>
        <w:ind w:right="61"/>
        <w:jc w:val="both"/>
        <w:rPr>
          <w:rFonts w:ascii="Arial" w:eastAsia="Arial Narrow" w:hAnsi="Arial" w:cs="Arial"/>
          <w:b/>
          <w:sz w:val="24"/>
          <w:szCs w:val="24"/>
          <w:lang w:val="sr-Cyrl-RS"/>
        </w:rPr>
      </w:pPr>
      <w:r w:rsidRPr="00FF2BA0">
        <w:rPr>
          <w:rFonts w:ascii="Arial" w:eastAsia="Arial Narrow" w:hAnsi="Arial" w:cs="Arial"/>
          <w:b/>
          <w:sz w:val="24"/>
          <w:szCs w:val="24"/>
          <w:lang w:val="sr-Cyrl-RS"/>
        </w:rPr>
        <w:t>Бодовање:</w:t>
      </w:r>
    </w:p>
    <w:p w14:paraId="07A329DE"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b/>
          <w:sz w:val="24"/>
          <w:szCs w:val="24"/>
          <w:lang w:val="sr-Cyrl-RS"/>
        </w:rPr>
        <w:t>10 пондера:</w:t>
      </w:r>
    </w:p>
    <w:p w14:paraId="1989ED9C"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p>
    <w:p w14:paraId="5B6D49D8"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b/>
          <w:sz w:val="24"/>
          <w:szCs w:val="24"/>
          <w:lang w:val="sr-Cyrl-RS"/>
        </w:rPr>
        <w:t>Саветодавни тим за Партију 2:</w:t>
      </w:r>
      <w:r w:rsidRPr="00FF2BA0">
        <w:rPr>
          <w:rFonts w:ascii="Arial" w:eastAsia="Arial Narrow" w:hAnsi="Arial" w:cs="Arial"/>
          <w:sz w:val="24"/>
          <w:szCs w:val="24"/>
          <w:lang w:val="sr-Cyrl-RS"/>
        </w:rPr>
        <w:t xml:space="preserve"> </w:t>
      </w:r>
    </w:p>
    <w:p w14:paraId="0AB6CAF3"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4 члана тима, који су у збиру учествовали на најмање 32 пројекта из области саветовања (</w:t>
      </w:r>
      <w:r w:rsidRPr="00FF2BA0">
        <w:rPr>
          <w:rFonts w:ascii="Arial" w:eastAsia="Arial Narrow" w:hAnsi="Arial" w:cs="Arial"/>
          <w:i/>
          <w:sz w:val="24"/>
          <w:szCs w:val="24"/>
          <w:lang w:val="sr-Cyrl-RS"/>
        </w:rPr>
        <w:t>напомена:</w:t>
      </w:r>
      <w:r w:rsidRPr="00FF2BA0">
        <w:rPr>
          <w:rFonts w:ascii="Arial" w:eastAsia="Arial Narrow" w:hAnsi="Arial" w:cs="Arial"/>
          <w:sz w:val="24"/>
          <w:szCs w:val="24"/>
          <w:lang w:val="sr-Cyrl-RS"/>
        </w:rPr>
        <w:t xml:space="preserve"> </w:t>
      </w:r>
      <w:r w:rsidRPr="00FF2BA0">
        <w:rPr>
          <w:rFonts w:ascii="Arial" w:eastAsia="Arial Narrow" w:hAnsi="Arial" w:cs="Arial"/>
          <w:i/>
          <w:sz w:val="24"/>
          <w:szCs w:val="24"/>
          <w:lang w:val="sr-Cyrl-RS"/>
        </w:rPr>
        <w:t>ако је 4 члана тима то је најмање 8 истих или различитих пројеката по члану тима, ако је 5 чланова тима то је најмање 7 истих или различитих пројеката по члану тима, итд.</w:t>
      </w:r>
      <w:r w:rsidRPr="00FF2BA0">
        <w:rPr>
          <w:rFonts w:ascii="Arial" w:eastAsia="Arial Narrow" w:hAnsi="Arial" w:cs="Arial"/>
          <w:sz w:val="24"/>
          <w:szCs w:val="24"/>
          <w:lang w:val="sr-Cyrl-RS"/>
        </w:rPr>
        <w:t>), са најмање 10 пројеката пореског саветовања, најмање 10 пројеката рачуноводственог саветовања, најмање 10 пројеката финансијског саветовања, и најмање 5 пројеката из саветовања у вези корпоративне правне форме и других правних аспеката везаних за корпоративно управљање у Србији, и сваки члан има:</w:t>
      </w:r>
    </w:p>
    <w:p w14:paraId="219479D6"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 xml:space="preserve">Најмање 14 година консултантског искуства ИЛИ </w:t>
      </w:r>
    </w:p>
    <w:p w14:paraId="5812CB00"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12 година релевантног искуства у [ЕС]  ИЛИ</w:t>
      </w:r>
    </w:p>
    <w:p w14:paraId="6402AB0B"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 xml:space="preserve">Најмање 12 година консултантског искуства, од тога најмање 2 године у [ЕС]. </w:t>
      </w:r>
    </w:p>
    <w:p w14:paraId="5568C25A"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b/>
          <w:sz w:val="24"/>
          <w:szCs w:val="24"/>
          <w:lang w:val="sr-Cyrl-RS"/>
        </w:rPr>
        <w:t>----------------------------------------------------------------------------------------------------------------</w:t>
      </w:r>
    </w:p>
    <w:p w14:paraId="2EF4CC1D"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b/>
          <w:sz w:val="24"/>
          <w:szCs w:val="24"/>
          <w:lang w:val="sr-Cyrl-RS"/>
        </w:rPr>
        <w:t>8 пондера:</w:t>
      </w:r>
    </w:p>
    <w:p w14:paraId="00475113"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p>
    <w:p w14:paraId="4AFE05E4"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b/>
          <w:sz w:val="24"/>
          <w:szCs w:val="24"/>
          <w:lang w:val="sr-Cyrl-RS"/>
        </w:rPr>
        <w:t>Саветодавни тим за Партију 2:</w:t>
      </w:r>
      <w:r w:rsidRPr="00FF2BA0">
        <w:rPr>
          <w:rFonts w:ascii="Arial" w:eastAsia="Arial Narrow" w:hAnsi="Arial" w:cs="Arial"/>
          <w:sz w:val="24"/>
          <w:szCs w:val="24"/>
          <w:lang w:val="sr-Cyrl-RS"/>
        </w:rPr>
        <w:t xml:space="preserve"> </w:t>
      </w:r>
    </w:p>
    <w:p w14:paraId="0E34DA51"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4 члана тима, који су у збиру учествовали на најмање 28 пројекта из области саветовања (</w:t>
      </w:r>
      <w:r w:rsidRPr="00FF2BA0">
        <w:rPr>
          <w:rFonts w:ascii="Arial" w:eastAsia="Arial Narrow" w:hAnsi="Arial" w:cs="Arial"/>
          <w:i/>
          <w:sz w:val="24"/>
          <w:szCs w:val="24"/>
          <w:lang w:val="sr-Cyrl-RS"/>
        </w:rPr>
        <w:t>напомена:</w:t>
      </w:r>
      <w:r w:rsidRPr="00FF2BA0">
        <w:rPr>
          <w:rFonts w:ascii="Arial" w:eastAsia="Arial Narrow" w:hAnsi="Arial" w:cs="Arial"/>
          <w:sz w:val="24"/>
          <w:szCs w:val="24"/>
          <w:lang w:val="sr-Cyrl-RS"/>
        </w:rPr>
        <w:t xml:space="preserve"> </w:t>
      </w:r>
      <w:r w:rsidRPr="00FF2BA0">
        <w:rPr>
          <w:rFonts w:ascii="Arial" w:eastAsia="Arial Narrow" w:hAnsi="Arial" w:cs="Arial"/>
          <w:i/>
          <w:sz w:val="24"/>
          <w:szCs w:val="24"/>
          <w:lang w:val="sr-Cyrl-RS"/>
        </w:rPr>
        <w:t>ако је 4 члана тима то је најмање 7 истих или различитих пројеката по члану тима, ако је 5 чланова тима то је најмање 6 истих или различитих пројеката по члану тима, итд.</w:t>
      </w:r>
      <w:r w:rsidRPr="00FF2BA0">
        <w:rPr>
          <w:rFonts w:ascii="Arial" w:eastAsia="Arial Narrow" w:hAnsi="Arial" w:cs="Arial"/>
          <w:sz w:val="24"/>
          <w:szCs w:val="24"/>
          <w:lang w:val="sr-Cyrl-RS"/>
        </w:rPr>
        <w:t>), са најмање 9 пројеката пореског саветовања, најмање 9 пројеката рачуноводственог саветовања, најмање 9 пројеката финансијског саветовања и најмање 4 пројеката из саветовања у вези корпоративне правне форме и других правних аспеката везаних за корпоративно управљање у Србији, и сваки члан има:</w:t>
      </w:r>
    </w:p>
    <w:p w14:paraId="1CA8192A"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 xml:space="preserve">Најмање 10 година консултантског искуства ИЛИ </w:t>
      </w:r>
    </w:p>
    <w:p w14:paraId="77DA1B86"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9 година релевантног искуства у [ЕС] ИЛИ</w:t>
      </w:r>
    </w:p>
    <w:p w14:paraId="055ED786"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9 година консултантског искуства, од тога најмање 2 године у [ЕС].</w:t>
      </w:r>
    </w:p>
    <w:p w14:paraId="227EDC44" w14:textId="77777777" w:rsidR="00FF2BA0" w:rsidRPr="00FF2BA0" w:rsidRDefault="00FF2BA0" w:rsidP="00FF2BA0">
      <w:pPr>
        <w:spacing w:before="120" w:after="0" w:line="240" w:lineRule="auto"/>
        <w:ind w:right="61"/>
        <w:jc w:val="both"/>
        <w:rPr>
          <w:rFonts w:ascii="Arial" w:eastAsia="Arial Narrow" w:hAnsi="Arial" w:cs="Arial"/>
          <w:b/>
          <w:sz w:val="24"/>
          <w:szCs w:val="24"/>
          <w:lang w:val="sr-Cyrl-RS"/>
        </w:rPr>
      </w:pPr>
      <w:r w:rsidRPr="00FF2BA0">
        <w:rPr>
          <w:rFonts w:ascii="Arial" w:eastAsia="Arial Narrow" w:hAnsi="Arial" w:cs="Arial"/>
          <w:b/>
          <w:sz w:val="24"/>
          <w:szCs w:val="24"/>
          <w:lang w:val="sr-Cyrl-RS"/>
        </w:rPr>
        <w:t>---------------------------------------------------------------------------------------------------------------</w:t>
      </w:r>
    </w:p>
    <w:p w14:paraId="77D4D319"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b/>
          <w:sz w:val="24"/>
          <w:szCs w:val="24"/>
          <w:lang w:val="sr-Cyrl-RS"/>
        </w:rPr>
        <w:lastRenderedPageBreak/>
        <w:t>6 пондера:</w:t>
      </w:r>
      <w:r w:rsidRPr="00FF2BA0">
        <w:rPr>
          <w:rFonts w:ascii="Arial" w:eastAsia="Arial Narrow" w:hAnsi="Arial" w:cs="Arial"/>
          <w:sz w:val="24"/>
          <w:szCs w:val="24"/>
          <w:lang w:val="sr-Cyrl-RS"/>
        </w:rPr>
        <w:t xml:space="preserve"> </w:t>
      </w:r>
    </w:p>
    <w:p w14:paraId="3AB36157"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p>
    <w:p w14:paraId="0EAA18CE"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b/>
          <w:sz w:val="24"/>
          <w:szCs w:val="24"/>
          <w:lang w:val="sr-Cyrl-RS"/>
        </w:rPr>
        <w:t>Саветодавни тим за Партију 2:</w:t>
      </w:r>
      <w:r w:rsidRPr="00FF2BA0">
        <w:rPr>
          <w:rFonts w:ascii="Arial" w:eastAsia="Arial Narrow" w:hAnsi="Arial" w:cs="Arial"/>
          <w:sz w:val="24"/>
          <w:szCs w:val="24"/>
          <w:lang w:val="sr-Cyrl-RS"/>
        </w:rPr>
        <w:t xml:space="preserve"> </w:t>
      </w:r>
    </w:p>
    <w:p w14:paraId="2E865447"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4 члана тима, који су у збиру учествовали на најмање 24 пројекта из области саветовања (</w:t>
      </w:r>
      <w:r w:rsidRPr="00FF2BA0">
        <w:rPr>
          <w:rFonts w:ascii="Arial" w:eastAsia="Arial Narrow" w:hAnsi="Arial" w:cs="Arial"/>
          <w:i/>
          <w:sz w:val="24"/>
          <w:szCs w:val="24"/>
          <w:lang w:val="sr-Cyrl-RS"/>
        </w:rPr>
        <w:t>напомена:</w:t>
      </w:r>
      <w:r w:rsidRPr="00FF2BA0">
        <w:rPr>
          <w:rFonts w:ascii="Arial" w:eastAsia="Arial Narrow" w:hAnsi="Arial" w:cs="Arial"/>
          <w:sz w:val="24"/>
          <w:szCs w:val="24"/>
          <w:lang w:val="sr-Cyrl-RS"/>
        </w:rPr>
        <w:t xml:space="preserve"> </w:t>
      </w:r>
      <w:r w:rsidRPr="00FF2BA0">
        <w:rPr>
          <w:rFonts w:ascii="Arial" w:eastAsia="Arial Narrow" w:hAnsi="Arial" w:cs="Arial"/>
          <w:i/>
          <w:sz w:val="24"/>
          <w:szCs w:val="24"/>
          <w:lang w:val="sr-Cyrl-RS"/>
        </w:rPr>
        <w:t>ако је 4 члана тима то је најмање 6 истих или различитих пројеката по члану тима, ако је 5 чланова тима то је најмање 5 истих или различитих пројеката по члану тима, итд.</w:t>
      </w:r>
      <w:r w:rsidRPr="00FF2BA0">
        <w:rPr>
          <w:rFonts w:ascii="Arial" w:eastAsia="Arial Narrow" w:hAnsi="Arial" w:cs="Arial"/>
          <w:sz w:val="24"/>
          <w:szCs w:val="24"/>
          <w:lang w:val="sr-Cyrl-RS"/>
        </w:rPr>
        <w:t>), са најмање 8 пројеката пореског саветовања, најмање 8 пројеката рачуноводственог саветовања, најмање 8 пројеката финансијског саветовања и најмање 3 пројеката из саветовања у вези корпоративне правне форме и других правних аспеката везаних за корпоративно управљање у Србији, и сваки члан има:</w:t>
      </w:r>
    </w:p>
    <w:p w14:paraId="725BFF88"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 xml:space="preserve">Најмање 8 година консултантског искуства ИЛИ </w:t>
      </w:r>
    </w:p>
    <w:p w14:paraId="4E66F925"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7 година релевантног искуства у [ЕС] ИЛИ</w:t>
      </w:r>
    </w:p>
    <w:p w14:paraId="5F70DA47"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 xml:space="preserve">Најмање 7 година консултантског искуства, од тога најмање 2 године у [ЕС]. </w:t>
      </w:r>
    </w:p>
    <w:p w14:paraId="0772CDD5" w14:textId="77777777" w:rsidR="00FF2BA0" w:rsidRPr="00FF2BA0" w:rsidRDefault="00FF2BA0" w:rsidP="00FF2BA0">
      <w:pPr>
        <w:spacing w:before="120" w:after="0" w:line="240" w:lineRule="auto"/>
        <w:ind w:right="61"/>
        <w:jc w:val="both"/>
        <w:rPr>
          <w:rFonts w:ascii="Arial" w:eastAsia="Arial Narrow" w:hAnsi="Arial" w:cs="Arial"/>
          <w:b/>
          <w:sz w:val="24"/>
          <w:szCs w:val="24"/>
          <w:lang w:val="sr-Cyrl-RS"/>
        </w:rPr>
      </w:pPr>
      <w:r w:rsidRPr="00FF2BA0">
        <w:rPr>
          <w:rFonts w:ascii="Arial" w:eastAsia="Arial Narrow" w:hAnsi="Arial" w:cs="Arial"/>
          <w:b/>
          <w:sz w:val="24"/>
          <w:szCs w:val="24"/>
          <w:lang w:val="sr-Cyrl-RS"/>
        </w:rPr>
        <w:t>---------------------------------------------------------------------------------------------------------------</w:t>
      </w:r>
    </w:p>
    <w:p w14:paraId="5A4F1767"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b/>
          <w:sz w:val="24"/>
          <w:szCs w:val="24"/>
          <w:lang w:val="sr-Cyrl-RS"/>
        </w:rPr>
        <w:t>4 пондера:</w:t>
      </w:r>
      <w:r w:rsidRPr="00FF2BA0">
        <w:rPr>
          <w:rFonts w:ascii="Arial" w:eastAsia="Arial Narrow" w:hAnsi="Arial" w:cs="Arial"/>
          <w:sz w:val="24"/>
          <w:szCs w:val="24"/>
          <w:lang w:val="sr-Cyrl-RS"/>
        </w:rPr>
        <w:t xml:space="preserve"> </w:t>
      </w:r>
    </w:p>
    <w:p w14:paraId="2741BF02"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p>
    <w:p w14:paraId="20497B7B"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b/>
          <w:sz w:val="24"/>
          <w:szCs w:val="24"/>
          <w:lang w:val="sr-Cyrl-RS"/>
        </w:rPr>
        <w:t>Саветодавни тим за Партију 2:</w:t>
      </w:r>
      <w:r w:rsidRPr="00FF2BA0">
        <w:rPr>
          <w:rFonts w:ascii="Arial" w:eastAsia="Arial Narrow" w:hAnsi="Arial" w:cs="Arial"/>
          <w:sz w:val="24"/>
          <w:szCs w:val="24"/>
          <w:lang w:val="sr-Cyrl-RS"/>
        </w:rPr>
        <w:t xml:space="preserve"> </w:t>
      </w:r>
    </w:p>
    <w:p w14:paraId="3E12E9A9"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4 члана тима, који су у збиру учествовали на најмање 20 пројекта из области саветовања (</w:t>
      </w:r>
      <w:r w:rsidRPr="00FF2BA0">
        <w:rPr>
          <w:rFonts w:ascii="Arial" w:eastAsia="Arial Narrow" w:hAnsi="Arial" w:cs="Arial"/>
          <w:i/>
          <w:sz w:val="24"/>
          <w:szCs w:val="24"/>
          <w:lang w:val="sr-Cyrl-RS"/>
        </w:rPr>
        <w:t>напомена:</w:t>
      </w:r>
      <w:r w:rsidRPr="00FF2BA0">
        <w:rPr>
          <w:rFonts w:ascii="Arial" w:eastAsia="Arial Narrow" w:hAnsi="Arial" w:cs="Arial"/>
          <w:sz w:val="24"/>
          <w:szCs w:val="24"/>
          <w:lang w:val="sr-Cyrl-RS"/>
        </w:rPr>
        <w:t xml:space="preserve"> </w:t>
      </w:r>
      <w:r w:rsidRPr="00FF2BA0">
        <w:rPr>
          <w:rFonts w:ascii="Arial" w:eastAsia="Arial Narrow" w:hAnsi="Arial" w:cs="Arial"/>
          <w:i/>
          <w:sz w:val="24"/>
          <w:szCs w:val="24"/>
          <w:lang w:val="sr-Cyrl-RS"/>
        </w:rPr>
        <w:t>ако је 4 члана тима то је најмање 5 истих или различитих пројеката по члану тима, ако је 5 чланова тима то је најмање 4 истих или различитих пројеката по члану тима, итд.</w:t>
      </w:r>
      <w:r w:rsidRPr="00FF2BA0">
        <w:rPr>
          <w:rFonts w:ascii="Arial" w:eastAsia="Arial Narrow" w:hAnsi="Arial" w:cs="Arial"/>
          <w:sz w:val="24"/>
          <w:szCs w:val="24"/>
          <w:lang w:val="sr-Cyrl-RS"/>
        </w:rPr>
        <w:t>), са најмање 7 пројеката пореског саветовања, најмање 7 пројеката рачуноводственог саветовања, најмање 7 пројеката финансијског саветовања и најмање 2 пројеката из саветовања у вези корпоративне правне форме и других правних аспеката везаних за корпоративно управљање у Србији, и сваки члан има:</w:t>
      </w:r>
    </w:p>
    <w:p w14:paraId="769AD946"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 xml:space="preserve">Најмање 6 година консултантског искуства ИЛИ </w:t>
      </w:r>
    </w:p>
    <w:p w14:paraId="2D8E4D50"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5 година релевантног искуства у [ЕС] ИЛИ</w:t>
      </w:r>
    </w:p>
    <w:p w14:paraId="4738CBB5"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 xml:space="preserve">Најмање 5 година консултантског искуства, од тога најмање 2 године у [ЕС]. </w:t>
      </w:r>
    </w:p>
    <w:p w14:paraId="68EBA9D4" w14:textId="77777777" w:rsidR="00FF2BA0" w:rsidRPr="00FF2BA0" w:rsidRDefault="00FF2BA0" w:rsidP="00FF2BA0">
      <w:pPr>
        <w:spacing w:before="120" w:after="0" w:line="240" w:lineRule="auto"/>
        <w:ind w:right="61"/>
        <w:jc w:val="both"/>
        <w:rPr>
          <w:rFonts w:ascii="Arial" w:eastAsia="Arial Narrow" w:hAnsi="Arial" w:cs="Arial"/>
          <w:b/>
          <w:sz w:val="24"/>
          <w:szCs w:val="24"/>
          <w:lang w:val="sr-Cyrl-RS"/>
        </w:rPr>
      </w:pPr>
      <w:r w:rsidRPr="00FF2BA0">
        <w:rPr>
          <w:rFonts w:ascii="Arial" w:eastAsia="Arial Narrow" w:hAnsi="Arial" w:cs="Arial"/>
          <w:b/>
          <w:sz w:val="24"/>
          <w:szCs w:val="24"/>
          <w:lang w:val="sr-Cyrl-RS"/>
        </w:rPr>
        <w:t>----------------------------------------------------------------------------------------------------------------</w:t>
      </w:r>
    </w:p>
    <w:p w14:paraId="33DF2A5E" w14:textId="77777777" w:rsidR="00FF2BA0" w:rsidRPr="00FF2BA0" w:rsidRDefault="00FF2BA0" w:rsidP="00FF2BA0">
      <w:pPr>
        <w:tabs>
          <w:tab w:val="left" w:pos="6379"/>
        </w:tabs>
        <w:spacing w:before="120" w:after="0" w:line="240" w:lineRule="auto"/>
        <w:ind w:right="61"/>
        <w:jc w:val="both"/>
        <w:rPr>
          <w:rFonts w:ascii="Arial" w:eastAsia="Arial Narrow" w:hAnsi="Arial" w:cs="Arial"/>
          <w:b/>
          <w:sz w:val="24"/>
          <w:szCs w:val="24"/>
          <w:lang w:val="sr-Cyrl-RS"/>
        </w:rPr>
      </w:pPr>
    </w:p>
    <w:p w14:paraId="136937C3" w14:textId="77777777" w:rsidR="00FF2BA0" w:rsidRPr="00FF2BA0" w:rsidRDefault="00FF2BA0" w:rsidP="00FF2BA0">
      <w:pPr>
        <w:tabs>
          <w:tab w:val="left" w:pos="6379"/>
        </w:tabs>
        <w:spacing w:before="120" w:after="0" w:line="240" w:lineRule="auto"/>
        <w:ind w:right="61"/>
        <w:jc w:val="both"/>
        <w:rPr>
          <w:rFonts w:ascii="Arial" w:eastAsia="Arial Narrow" w:hAnsi="Arial" w:cs="Arial"/>
          <w:b/>
          <w:sz w:val="24"/>
          <w:szCs w:val="24"/>
          <w:lang w:val="sr-Cyrl-RS"/>
        </w:rPr>
      </w:pPr>
      <w:r w:rsidRPr="00FF2BA0">
        <w:rPr>
          <w:rFonts w:ascii="Arial" w:eastAsia="Arial Narrow" w:hAnsi="Arial" w:cs="Arial"/>
          <w:b/>
          <w:sz w:val="24"/>
          <w:szCs w:val="24"/>
          <w:lang w:val="sr-Cyrl-RS"/>
        </w:rPr>
        <w:t>K2.2 Искуство пројектног тима за Партију 2</w:t>
      </w:r>
      <w:r w:rsidRPr="00FF2BA0">
        <w:rPr>
          <w:rFonts w:ascii="Arial" w:eastAsia="Arial Narrow" w:hAnsi="Arial" w:cs="Arial"/>
          <w:b/>
          <w:sz w:val="24"/>
          <w:szCs w:val="24"/>
          <w:lang w:val="sr-Cyrl-RS"/>
        </w:rPr>
        <w:tab/>
        <w:t>макс. 35 пондера</w:t>
      </w:r>
      <w:r w:rsidRPr="00FF2BA0">
        <w:rPr>
          <w:rFonts w:ascii="Arial" w:eastAsia="Arial Narrow" w:hAnsi="Arial" w:cs="Arial"/>
          <w:b/>
          <w:sz w:val="24"/>
          <w:szCs w:val="24"/>
          <w:lang w:val="sr-Cyrl-RS"/>
        </w:rPr>
        <w:tab/>
      </w:r>
    </w:p>
    <w:p w14:paraId="468CDEA0" w14:textId="77777777" w:rsidR="00FF2BA0" w:rsidRPr="00FF2BA0" w:rsidRDefault="00FF2BA0" w:rsidP="00FF2BA0">
      <w:pPr>
        <w:spacing w:before="120" w:after="0" w:line="240" w:lineRule="auto"/>
        <w:ind w:right="61"/>
        <w:jc w:val="both"/>
        <w:rPr>
          <w:rFonts w:ascii="Arial" w:eastAsia="Arial Narrow" w:hAnsi="Arial" w:cs="Arial"/>
          <w:b/>
          <w:sz w:val="24"/>
          <w:szCs w:val="24"/>
          <w:lang w:val="sr-Cyrl-RS"/>
        </w:rPr>
      </w:pPr>
    </w:p>
    <w:p w14:paraId="25456F1A" w14:textId="77777777" w:rsidR="00FF2BA0" w:rsidRPr="00FF2BA0" w:rsidRDefault="00FF2BA0" w:rsidP="00FF2BA0">
      <w:pPr>
        <w:spacing w:before="120" w:after="0" w:line="240" w:lineRule="auto"/>
        <w:ind w:right="61"/>
        <w:jc w:val="both"/>
        <w:rPr>
          <w:rFonts w:ascii="Arial" w:eastAsia="Arial Narrow" w:hAnsi="Arial" w:cs="Arial"/>
          <w:sz w:val="24"/>
          <w:szCs w:val="24"/>
          <w:lang w:val="sr-Cyrl-RS"/>
        </w:rPr>
      </w:pPr>
      <w:r w:rsidRPr="00FF2BA0">
        <w:rPr>
          <w:rFonts w:ascii="Arial" w:eastAsia="Arial Narrow" w:hAnsi="Arial" w:cs="Arial"/>
          <w:sz w:val="24"/>
          <w:szCs w:val="24"/>
          <w:lang w:val="sr-Cyrl-RS"/>
        </w:rPr>
        <w:t xml:space="preserve">У циљу оцене понуда по поделементу критеријума К2.2, а у случају када понуђач у понуди номинује више лица за позицију Руководиоца пројекта, сва лица номинована за ту позицују, треба да испуњавају квалификације одређене за пондерисање понуда у делу Руководиоца пројекта са: 25 или 20 или 15 или 10 пондера. Уколико поједина лица номинована за позицију Руководиоца пројекта не испуњавају квалификације за одређени број пондера, понуђачу ће бити </w:t>
      </w:r>
      <w:r w:rsidRPr="00FF2BA0">
        <w:rPr>
          <w:rFonts w:ascii="Arial" w:eastAsia="Arial Narrow" w:hAnsi="Arial" w:cs="Arial"/>
          <w:sz w:val="24"/>
          <w:szCs w:val="24"/>
          <w:lang w:val="sr-Cyrl-RS"/>
        </w:rPr>
        <w:lastRenderedPageBreak/>
        <w:t>додељен следећи нижи број пондера за који сви номиновани Руководиоци пројекта испуњавају квалификације.</w:t>
      </w:r>
    </w:p>
    <w:p w14:paraId="73C3FD27" w14:textId="77777777" w:rsidR="00FF2BA0" w:rsidRPr="00FF2BA0" w:rsidRDefault="00FF2BA0" w:rsidP="00FF2BA0">
      <w:pPr>
        <w:spacing w:before="120" w:after="0" w:line="240" w:lineRule="auto"/>
        <w:ind w:right="61"/>
        <w:jc w:val="both"/>
        <w:rPr>
          <w:rFonts w:ascii="Arial" w:eastAsia="Arial Narrow" w:hAnsi="Arial" w:cs="Arial"/>
          <w:b/>
          <w:sz w:val="24"/>
          <w:szCs w:val="24"/>
          <w:lang w:val="sr-Cyrl-RS"/>
        </w:rPr>
      </w:pPr>
    </w:p>
    <w:p w14:paraId="40D3B0A9" w14:textId="77777777" w:rsidR="00FF2BA0" w:rsidRPr="00FF2BA0" w:rsidRDefault="00FF2BA0" w:rsidP="00FF2BA0">
      <w:pPr>
        <w:pBdr>
          <w:bottom w:val="single" w:sz="12" w:space="1" w:color="auto"/>
        </w:pBdr>
        <w:spacing w:before="120" w:after="0" w:line="240" w:lineRule="auto"/>
        <w:ind w:right="61"/>
        <w:jc w:val="both"/>
        <w:rPr>
          <w:rFonts w:ascii="Arial" w:eastAsia="Arial Narrow" w:hAnsi="Arial" w:cs="Arial"/>
          <w:b/>
          <w:sz w:val="24"/>
          <w:szCs w:val="24"/>
          <w:lang w:val="sr-Cyrl-RS"/>
        </w:rPr>
      </w:pPr>
      <w:r w:rsidRPr="00FF2BA0">
        <w:rPr>
          <w:rFonts w:ascii="Arial" w:eastAsia="Arial Narrow" w:hAnsi="Arial" w:cs="Arial"/>
          <w:b/>
          <w:sz w:val="24"/>
          <w:szCs w:val="24"/>
          <w:lang w:val="sr-Cyrl-RS"/>
        </w:rPr>
        <w:t>Бодовање:</w:t>
      </w:r>
    </w:p>
    <w:p w14:paraId="142D2807"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b/>
          <w:sz w:val="24"/>
          <w:szCs w:val="24"/>
          <w:lang w:val="sr-Cyrl-RS"/>
        </w:rPr>
        <w:t>35 пондера:</w:t>
      </w:r>
    </w:p>
    <w:p w14:paraId="236545D9"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p>
    <w:p w14:paraId="7F355D3C"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b/>
          <w:sz w:val="24"/>
          <w:szCs w:val="24"/>
          <w:lang w:val="sr-Cyrl-RS"/>
        </w:rPr>
        <w:t xml:space="preserve">Руководилац пројекта за Партију 2: </w:t>
      </w:r>
    </w:p>
    <w:p w14:paraId="3D46CAF9"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Arial Narrow" w:hAnsi="Arial" w:cs="Arial"/>
          <w:sz w:val="24"/>
          <w:szCs w:val="24"/>
          <w:lang w:val="sr-Cyrl-RS"/>
        </w:rPr>
        <w:t xml:space="preserve">Руководилац пројекта има </w:t>
      </w:r>
      <w:r w:rsidRPr="00FF2BA0">
        <w:rPr>
          <w:rFonts w:ascii="Arial" w:eastAsia="Arial Narrow" w:hAnsi="Arial" w:cs="Arial"/>
          <w:b/>
          <w:sz w:val="24"/>
          <w:szCs w:val="24"/>
          <w:lang w:val="sr-Cyrl-RS"/>
        </w:rPr>
        <w:t>[</w:t>
      </w:r>
      <w:r w:rsidRPr="00FF2BA0">
        <w:rPr>
          <w:rFonts w:ascii="Arial" w:eastAsia="Arial Narrow" w:hAnsi="Arial" w:cs="Arial"/>
          <w:sz w:val="24"/>
          <w:szCs w:val="24"/>
          <w:lang w:val="sr-Cyrl-RS"/>
        </w:rPr>
        <w:t xml:space="preserve">најмање 10 година </w:t>
      </w:r>
      <w:r w:rsidRPr="00FF2BA0">
        <w:rPr>
          <w:rFonts w:ascii="Arial" w:eastAsia="Calibri" w:hAnsi="Arial" w:cs="Arial"/>
          <w:sz w:val="24"/>
          <w:szCs w:val="24"/>
          <w:lang w:val="sr-Cyrl-RS"/>
        </w:rPr>
        <w:t>професионалног</w:t>
      </w:r>
      <w:r w:rsidRPr="00FF2BA0">
        <w:rPr>
          <w:rFonts w:ascii="Arial" w:eastAsia="Arial Narrow" w:hAnsi="Arial" w:cs="Arial"/>
          <w:sz w:val="24"/>
          <w:szCs w:val="24"/>
          <w:lang w:val="sr-Cyrl-RS"/>
        </w:rPr>
        <w:t xml:space="preserve"> искуства од којих најмање 5 година </w:t>
      </w:r>
      <w:r w:rsidRPr="00FF2BA0">
        <w:rPr>
          <w:rFonts w:ascii="Arial" w:eastAsia="Times New Roman" w:hAnsi="Arial" w:cs="Arial"/>
          <w:sz w:val="24"/>
          <w:szCs w:val="24"/>
          <w:lang w:val="sr-Cyrl-RS"/>
        </w:rPr>
        <w:t>консултантског</w:t>
      </w:r>
      <w:r w:rsidRPr="00FF2BA0">
        <w:rPr>
          <w:rFonts w:ascii="Arial" w:eastAsia="Arial Narrow" w:hAnsi="Arial" w:cs="Arial"/>
          <w:sz w:val="24"/>
          <w:szCs w:val="24"/>
          <w:lang w:val="sr-Cyrl-RS"/>
        </w:rPr>
        <w:t xml:space="preserve"> искуства у [РР] </w:t>
      </w:r>
      <w:r w:rsidRPr="00FF2BA0">
        <w:rPr>
          <w:rFonts w:ascii="Arial" w:eastAsia="Arial Narrow" w:hAnsi="Arial" w:cs="Arial"/>
          <w:i/>
          <w:sz w:val="24"/>
          <w:szCs w:val="24"/>
          <w:lang w:val="sr-Cyrl-RS"/>
        </w:rPr>
        <w:t>или</w:t>
      </w:r>
      <w:r w:rsidRPr="00FF2BA0">
        <w:rPr>
          <w:rFonts w:ascii="Arial" w:eastAsia="Arial Narrow" w:hAnsi="Arial" w:cs="Arial"/>
          <w:sz w:val="24"/>
          <w:szCs w:val="24"/>
          <w:lang w:val="sr-Cyrl-RS"/>
        </w:rPr>
        <w:t xml:space="preserve"> најмање 8 година консултантског искуства у [РР]</w:t>
      </w:r>
      <w:r w:rsidRPr="00FF2BA0">
        <w:rPr>
          <w:rFonts w:ascii="Arial" w:eastAsia="Arial Narrow" w:hAnsi="Arial" w:cs="Arial"/>
          <w:b/>
          <w:sz w:val="24"/>
          <w:szCs w:val="24"/>
          <w:lang w:val="sr-Cyrl-RS"/>
        </w:rPr>
        <w:t>]</w:t>
      </w:r>
      <w:r w:rsidRPr="00FF2BA0">
        <w:rPr>
          <w:rFonts w:ascii="Arial" w:eastAsia="Arial Narrow" w:hAnsi="Arial" w:cs="Arial"/>
          <w:sz w:val="24"/>
          <w:szCs w:val="24"/>
          <w:lang w:val="sr-Cyrl-RS"/>
        </w:rPr>
        <w:t>, од којих најмање 4 године</w:t>
      </w:r>
      <w:r w:rsidRPr="00FF2BA0">
        <w:rPr>
          <w:rFonts w:ascii="Arial" w:eastAsia="Times New Roman" w:hAnsi="Arial" w:cs="Arial"/>
          <w:sz w:val="24"/>
          <w:szCs w:val="24"/>
          <w:lang w:val="sr-Cyrl-RS"/>
        </w:rPr>
        <w:t xml:space="preserve"> релевантног </w:t>
      </w:r>
      <w:r w:rsidRPr="00FF2BA0">
        <w:rPr>
          <w:rFonts w:ascii="Arial" w:eastAsia="Arial Narrow" w:hAnsi="Arial" w:cs="Arial"/>
          <w:sz w:val="24"/>
          <w:szCs w:val="24"/>
          <w:lang w:val="sr-Cyrl-RS"/>
        </w:rPr>
        <w:t>искуства у [ЕС] у [РР]. Водио је најмање 2 [СПРФ или СПУК или СПОК] у [РР], сваки најмање €300k.</w:t>
      </w:r>
      <w:r w:rsidRPr="00FF2BA0">
        <w:rPr>
          <w:rFonts w:ascii="Arial" w:eastAsia="Times New Roman" w:hAnsi="Arial" w:cs="Arial"/>
          <w:sz w:val="24"/>
          <w:szCs w:val="24"/>
          <w:lang w:val="sr-Cyrl-RS"/>
        </w:rPr>
        <w:t xml:space="preserve"> Од ова два пројекта, најмање два морају да буду у [ЕС].</w:t>
      </w:r>
    </w:p>
    <w:p w14:paraId="5FE575D1"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p>
    <w:p w14:paraId="00E5B815"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b/>
          <w:sz w:val="24"/>
          <w:szCs w:val="24"/>
          <w:lang w:val="sr-Cyrl-RS"/>
        </w:rPr>
        <w:t>Стручњак из ИКТ области:</w:t>
      </w:r>
    </w:p>
    <w:p w14:paraId="07D3B95A"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sz w:val="24"/>
          <w:szCs w:val="24"/>
          <w:lang w:val="sr-Cyrl-RS"/>
        </w:rPr>
        <w:t xml:space="preserve">Стручњак из ИКТ области има </w:t>
      </w:r>
      <w:r w:rsidRPr="00FF2BA0">
        <w:rPr>
          <w:rFonts w:ascii="Arial" w:eastAsia="Arial Narrow" w:hAnsi="Arial" w:cs="Arial"/>
          <w:b/>
          <w:sz w:val="24"/>
          <w:szCs w:val="24"/>
          <w:lang w:val="sr-Cyrl-RS"/>
        </w:rPr>
        <w:t>[</w:t>
      </w:r>
      <w:r w:rsidRPr="00FF2BA0">
        <w:rPr>
          <w:rFonts w:ascii="Arial" w:eastAsia="Arial Narrow" w:hAnsi="Arial" w:cs="Arial"/>
          <w:sz w:val="24"/>
          <w:szCs w:val="24"/>
          <w:lang w:val="sr-Cyrl-RS"/>
        </w:rPr>
        <w:t xml:space="preserve">најмање 20 година </w:t>
      </w:r>
      <w:r w:rsidRPr="00FF2BA0">
        <w:rPr>
          <w:rFonts w:ascii="Arial" w:eastAsia="Calibri" w:hAnsi="Arial" w:cs="Arial"/>
          <w:sz w:val="24"/>
          <w:szCs w:val="24"/>
          <w:lang w:val="sr-Cyrl-RS"/>
        </w:rPr>
        <w:t>професионалног</w:t>
      </w:r>
      <w:r w:rsidRPr="00FF2BA0">
        <w:rPr>
          <w:rFonts w:ascii="Arial" w:eastAsia="Arial Narrow" w:hAnsi="Arial" w:cs="Arial"/>
          <w:sz w:val="24"/>
          <w:szCs w:val="24"/>
          <w:lang w:val="sr-Cyrl-RS"/>
        </w:rPr>
        <w:t xml:space="preserve"> искуства од којих најмање 10 година </w:t>
      </w:r>
      <w:r w:rsidRPr="00FF2BA0">
        <w:rPr>
          <w:rFonts w:ascii="Arial" w:eastAsia="Times New Roman" w:hAnsi="Arial" w:cs="Arial"/>
          <w:sz w:val="24"/>
          <w:szCs w:val="24"/>
          <w:lang w:val="sr-Cyrl-RS"/>
        </w:rPr>
        <w:t>консултантског</w:t>
      </w:r>
      <w:r w:rsidRPr="00FF2BA0">
        <w:rPr>
          <w:rFonts w:ascii="Arial" w:eastAsia="Arial Narrow" w:hAnsi="Arial" w:cs="Arial"/>
          <w:sz w:val="24"/>
          <w:szCs w:val="24"/>
          <w:lang w:val="sr-Cyrl-RS"/>
        </w:rPr>
        <w:t xml:space="preserve"> искуства у [РР] </w:t>
      </w:r>
      <w:r w:rsidRPr="00FF2BA0">
        <w:rPr>
          <w:rFonts w:ascii="Arial" w:eastAsia="Arial Narrow" w:hAnsi="Arial" w:cs="Arial"/>
          <w:i/>
          <w:sz w:val="24"/>
          <w:szCs w:val="24"/>
          <w:lang w:val="sr-Cyrl-RS"/>
        </w:rPr>
        <w:t>или</w:t>
      </w:r>
      <w:r w:rsidRPr="00FF2BA0">
        <w:rPr>
          <w:rFonts w:ascii="Arial" w:eastAsia="Arial Narrow" w:hAnsi="Arial" w:cs="Arial"/>
          <w:sz w:val="24"/>
          <w:szCs w:val="24"/>
          <w:lang w:val="sr-Cyrl-RS"/>
        </w:rPr>
        <w:t xml:space="preserve"> најмање 15 година консултантског искуства у [РР]</w:t>
      </w:r>
      <w:r w:rsidRPr="00FF2BA0">
        <w:rPr>
          <w:rFonts w:ascii="Arial" w:eastAsia="Arial Narrow" w:hAnsi="Arial" w:cs="Arial"/>
          <w:b/>
          <w:sz w:val="24"/>
          <w:szCs w:val="24"/>
          <w:lang w:val="sr-Cyrl-RS"/>
        </w:rPr>
        <w:t>]</w:t>
      </w:r>
      <w:r w:rsidRPr="00FF2BA0">
        <w:rPr>
          <w:rFonts w:ascii="Arial" w:eastAsia="Arial Narrow" w:hAnsi="Arial" w:cs="Arial"/>
          <w:sz w:val="24"/>
          <w:szCs w:val="24"/>
          <w:lang w:val="sr-Cyrl-RS"/>
        </w:rPr>
        <w:t>, од којих најмање 5 године</w:t>
      </w:r>
      <w:r w:rsidRPr="00FF2BA0">
        <w:rPr>
          <w:rFonts w:ascii="Arial" w:eastAsia="Times New Roman" w:hAnsi="Arial" w:cs="Arial"/>
          <w:sz w:val="24"/>
          <w:szCs w:val="24"/>
          <w:lang w:val="sr-Cyrl-RS"/>
        </w:rPr>
        <w:t xml:space="preserve"> релевантног </w:t>
      </w:r>
      <w:r w:rsidRPr="00FF2BA0">
        <w:rPr>
          <w:rFonts w:ascii="Arial" w:eastAsia="Arial Narrow" w:hAnsi="Arial" w:cs="Arial"/>
          <w:sz w:val="24"/>
          <w:szCs w:val="24"/>
          <w:lang w:val="sr-Cyrl-RS"/>
        </w:rPr>
        <w:t>искуства у [ЕС] у [РР]. Водио је најмање 2 [СПОК] у [РР], сваки најмање €400k.</w:t>
      </w:r>
      <w:r w:rsidRPr="00FF2BA0">
        <w:rPr>
          <w:rFonts w:ascii="Arial" w:eastAsia="Times New Roman" w:hAnsi="Arial" w:cs="Arial"/>
          <w:sz w:val="24"/>
          <w:szCs w:val="24"/>
          <w:lang w:val="sr-Cyrl-RS"/>
        </w:rPr>
        <w:t xml:space="preserve"> Од ова два пројекта, најмање један мора да буде у [ЕС].</w:t>
      </w:r>
      <w:r w:rsidRPr="00FF2BA0">
        <w:rPr>
          <w:rFonts w:ascii="Arial" w:eastAsia="Arial Narrow" w:hAnsi="Arial" w:cs="Arial"/>
          <w:b/>
          <w:sz w:val="24"/>
          <w:szCs w:val="24"/>
          <w:lang w:val="sr-Cyrl-RS"/>
        </w:rPr>
        <w:t xml:space="preserve"> </w:t>
      </w:r>
    </w:p>
    <w:p w14:paraId="607A5C41"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p>
    <w:p w14:paraId="5132158C"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b/>
          <w:sz w:val="24"/>
          <w:szCs w:val="24"/>
          <w:lang w:val="sr-Cyrl-RS"/>
        </w:rPr>
        <w:t>Остали чланови тима за Партију 2:</w:t>
      </w:r>
      <w:r w:rsidRPr="00FF2BA0">
        <w:rPr>
          <w:rFonts w:ascii="Arial" w:eastAsia="Arial Narrow" w:hAnsi="Arial" w:cs="Arial"/>
          <w:sz w:val="24"/>
          <w:szCs w:val="24"/>
          <w:lang w:val="sr-Cyrl-RS"/>
        </w:rPr>
        <w:t xml:space="preserve"> </w:t>
      </w:r>
    </w:p>
    <w:p w14:paraId="09717B9F"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још 4 члана тима, од којих је сваки члан учествовао на најмање једном [СПРФ или СПУК или СПОК] у [ЕС] у [РР], и сваки члан има:</w:t>
      </w:r>
    </w:p>
    <w:p w14:paraId="61A03B7B"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10 година релевантног искуства ИЛИ</w:t>
      </w:r>
    </w:p>
    <w:p w14:paraId="5B16CAC7"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 xml:space="preserve">Најмање 5 година консултантског искуства ИЛИ </w:t>
      </w:r>
    </w:p>
    <w:p w14:paraId="146E201E"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5 година релевантног искуства у [ЕС]</w:t>
      </w:r>
    </w:p>
    <w:p w14:paraId="5FD2E0FC"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b/>
          <w:sz w:val="24"/>
          <w:szCs w:val="24"/>
          <w:lang w:val="sr-Cyrl-RS"/>
        </w:rPr>
        <w:t>----------------------------------------------------------------------------------------------------------------</w:t>
      </w:r>
    </w:p>
    <w:p w14:paraId="380E0554"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b/>
          <w:sz w:val="24"/>
          <w:szCs w:val="24"/>
          <w:lang w:val="sr-Cyrl-RS"/>
        </w:rPr>
        <w:t>28 пондера:</w:t>
      </w:r>
    </w:p>
    <w:p w14:paraId="0CEF42EE"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p>
    <w:p w14:paraId="51E76F04"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b/>
          <w:sz w:val="24"/>
          <w:szCs w:val="24"/>
          <w:lang w:val="sr-Cyrl-RS"/>
        </w:rPr>
        <w:t xml:space="preserve">Руководилац пројекта за Партију 2: </w:t>
      </w:r>
    </w:p>
    <w:p w14:paraId="369ABC07"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Arial Narrow" w:hAnsi="Arial" w:cs="Arial"/>
          <w:sz w:val="24"/>
          <w:szCs w:val="24"/>
          <w:lang w:val="sr-Cyrl-RS"/>
        </w:rPr>
        <w:t xml:space="preserve">Руководилац пројекта има </w:t>
      </w:r>
      <w:r w:rsidRPr="00FF2BA0">
        <w:rPr>
          <w:rFonts w:ascii="Arial" w:eastAsia="Arial Narrow" w:hAnsi="Arial" w:cs="Arial"/>
          <w:b/>
          <w:sz w:val="24"/>
          <w:szCs w:val="24"/>
          <w:lang w:val="sr-Cyrl-RS"/>
        </w:rPr>
        <w:t>[</w:t>
      </w:r>
      <w:r w:rsidRPr="00FF2BA0">
        <w:rPr>
          <w:rFonts w:ascii="Arial" w:eastAsia="Arial Narrow" w:hAnsi="Arial" w:cs="Arial"/>
          <w:sz w:val="24"/>
          <w:szCs w:val="24"/>
          <w:lang w:val="sr-Cyrl-RS"/>
        </w:rPr>
        <w:t xml:space="preserve">најмање 8 година </w:t>
      </w:r>
      <w:r w:rsidRPr="00FF2BA0">
        <w:rPr>
          <w:rFonts w:ascii="Arial" w:eastAsia="Calibri" w:hAnsi="Arial" w:cs="Arial"/>
          <w:sz w:val="24"/>
          <w:szCs w:val="24"/>
          <w:lang w:val="sr-Cyrl-RS"/>
        </w:rPr>
        <w:t>професионалног</w:t>
      </w:r>
      <w:r w:rsidRPr="00FF2BA0">
        <w:rPr>
          <w:rFonts w:ascii="Arial" w:eastAsia="Arial Narrow" w:hAnsi="Arial" w:cs="Arial"/>
          <w:sz w:val="24"/>
          <w:szCs w:val="24"/>
          <w:lang w:val="sr-Cyrl-RS"/>
        </w:rPr>
        <w:t xml:space="preserve"> искуства од којих најмање 4 година </w:t>
      </w:r>
      <w:r w:rsidRPr="00FF2BA0">
        <w:rPr>
          <w:rFonts w:ascii="Arial" w:eastAsia="Times New Roman" w:hAnsi="Arial" w:cs="Arial"/>
          <w:sz w:val="24"/>
          <w:szCs w:val="24"/>
          <w:lang w:val="sr-Cyrl-RS"/>
        </w:rPr>
        <w:t>консултантског</w:t>
      </w:r>
      <w:r w:rsidRPr="00FF2BA0">
        <w:rPr>
          <w:rFonts w:ascii="Arial" w:eastAsia="Arial Narrow" w:hAnsi="Arial" w:cs="Arial"/>
          <w:sz w:val="24"/>
          <w:szCs w:val="24"/>
          <w:lang w:val="sr-Cyrl-RS"/>
        </w:rPr>
        <w:t xml:space="preserve"> искуства у [РР] </w:t>
      </w:r>
      <w:r w:rsidRPr="00FF2BA0">
        <w:rPr>
          <w:rFonts w:ascii="Arial" w:eastAsia="Arial Narrow" w:hAnsi="Arial" w:cs="Arial"/>
          <w:i/>
          <w:sz w:val="24"/>
          <w:szCs w:val="24"/>
          <w:lang w:val="sr-Cyrl-RS"/>
        </w:rPr>
        <w:t>или</w:t>
      </w:r>
      <w:r w:rsidRPr="00FF2BA0">
        <w:rPr>
          <w:rFonts w:ascii="Arial" w:eastAsia="Arial Narrow" w:hAnsi="Arial" w:cs="Arial"/>
          <w:sz w:val="24"/>
          <w:szCs w:val="24"/>
          <w:lang w:val="sr-Cyrl-RS"/>
        </w:rPr>
        <w:t xml:space="preserve"> најмање 6 година консултантског искуства у [РР]</w:t>
      </w:r>
      <w:r w:rsidRPr="00FF2BA0">
        <w:rPr>
          <w:rFonts w:ascii="Arial" w:eastAsia="Arial Narrow" w:hAnsi="Arial" w:cs="Arial"/>
          <w:b/>
          <w:sz w:val="24"/>
          <w:szCs w:val="24"/>
          <w:lang w:val="sr-Cyrl-RS"/>
        </w:rPr>
        <w:t>]</w:t>
      </w:r>
      <w:r w:rsidRPr="00FF2BA0">
        <w:rPr>
          <w:rFonts w:ascii="Arial" w:eastAsia="Arial Narrow" w:hAnsi="Arial" w:cs="Arial"/>
          <w:sz w:val="24"/>
          <w:szCs w:val="24"/>
          <w:lang w:val="sr-Cyrl-RS"/>
        </w:rPr>
        <w:t xml:space="preserve"> од којих најмање 3 године </w:t>
      </w:r>
      <w:r w:rsidRPr="00FF2BA0">
        <w:rPr>
          <w:rFonts w:ascii="Arial" w:eastAsia="Times New Roman" w:hAnsi="Arial" w:cs="Arial"/>
          <w:sz w:val="24"/>
          <w:szCs w:val="24"/>
          <w:lang w:val="sr-Cyrl-RS"/>
        </w:rPr>
        <w:t xml:space="preserve">релевантног </w:t>
      </w:r>
      <w:r w:rsidRPr="00FF2BA0">
        <w:rPr>
          <w:rFonts w:ascii="Arial" w:eastAsia="Arial Narrow" w:hAnsi="Arial" w:cs="Arial"/>
          <w:sz w:val="24"/>
          <w:szCs w:val="24"/>
          <w:lang w:val="sr-Cyrl-RS"/>
        </w:rPr>
        <w:t>искуства у [ЕС] у [РР]. Водио је најмање 2 [СПРФ или СПУК или СПОК] у [РР], сваки најмање €240k.</w:t>
      </w:r>
      <w:r w:rsidRPr="00FF2BA0">
        <w:rPr>
          <w:rFonts w:ascii="Arial" w:eastAsia="Times New Roman" w:hAnsi="Arial" w:cs="Arial"/>
          <w:sz w:val="24"/>
          <w:szCs w:val="24"/>
          <w:lang w:val="sr-Cyrl-RS"/>
        </w:rPr>
        <w:t xml:space="preserve"> Од ова два пројекта, најмање два морају да буду у [ЕС].</w:t>
      </w:r>
    </w:p>
    <w:p w14:paraId="692C2EA2" w14:textId="77777777" w:rsidR="00FF2BA0" w:rsidRPr="00FF2BA0" w:rsidRDefault="00FF2BA0" w:rsidP="00FF2BA0">
      <w:pPr>
        <w:spacing w:before="120" w:after="0" w:line="240" w:lineRule="auto"/>
        <w:jc w:val="both"/>
        <w:rPr>
          <w:rFonts w:ascii="Arial" w:eastAsia="Arial Narrow" w:hAnsi="Arial" w:cs="Arial"/>
          <w:sz w:val="24"/>
          <w:szCs w:val="24"/>
          <w:lang w:val="sr-Cyrl-RS"/>
        </w:rPr>
      </w:pPr>
    </w:p>
    <w:p w14:paraId="5F05F1BD"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b/>
          <w:sz w:val="24"/>
          <w:szCs w:val="24"/>
          <w:lang w:val="sr-Cyrl-RS"/>
        </w:rPr>
        <w:t>Стручњак из ИКТ области:</w:t>
      </w:r>
    </w:p>
    <w:p w14:paraId="0217C74A"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sz w:val="24"/>
          <w:szCs w:val="24"/>
          <w:lang w:val="sr-Cyrl-RS"/>
        </w:rPr>
        <w:t xml:space="preserve">Стручњак из ИКТ области има </w:t>
      </w:r>
      <w:r w:rsidRPr="00FF2BA0">
        <w:rPr>
          <w:rFonts w:ascii="Arial" w:eastAsia="Arial Narrow" w:hAnsi="Arial" w:cs="Arial"/>
          <w:b/>
          <w:sz w:val="24"/>
          <w:szCs w:val="24"/>
          <w:lang w:val="sr-Cyrl-RS"/>
        </w:rPr>
        <w:t>[</w:t>
      </w:r>
      <w:r w:rsidRPr="00FF2BA0">
        <w:rPr>
          <w:rFonts w:ascii="Arial" w:eastAsia="Arial Narrow" w:hAnsi="Arial" w:cs="Arial"/>
          <w:sz w:val="24"/>
          <w:szCs w:val="24"/>
          <w:lang w:val="sr-Cyrl-RS"/>
        </w:rPr>
        <w:t xml:space="preserve">најмање 16 година </w:t>
      </w:r>
      <w:r w:rsidRPr="00FF2BA0">
        <w:rPr>
          <w:rFonts w:ascii="Arial" w:eastAsia="Calibri" w:hAnsi="Arial" w:cs="Arial"/>
          <w:sz w:val="24"/>
          <w:szCs w:val="24"/>
          <w:lang w:val="sr-Cyrl-RS"/>
        </w:rPr>
        <w:t>професионалног</w:t>
      </w:r>
      <w:r w:rsidRPr="00FF2BA0">
        <w:rPr>
          <w:rFonts w:ascii="Arial" w:eastAsia="Arial Narrow" w:hAnsi="Arial" w:cs="Arial"/>
          <w:sz w:val="24"/>
          <w:szCs w:val="24"/>
          <w:lang w:val="sr-Cyrl-RS"/>
        </w:rPr>
        <w:t xml:space="preserve"> искуства од којих најмање 8 година </w:t>
      </w:r>
      <w:r w:rsidRPr="00FF2BA0">
        <w:rPr>
          <w:rFonts w:ascii="Arial" w:eastAsia="Times New Roman" w:hAnsi="Arial" w:cs="Arial"/>
          <w:sz w:val="24"/>
          <w:szCs w:val="24"/>
          <w:lang w:val="sr-Cyrl-RS"/>
        </w:rPr>
        <w:t>консултантског</w:t>
      </w:r>
      <w:r w:rsidRPr="00FF2BA0">
        <w:rPr>
          <w:rFonts w:ascii="Arial" w:eastAsia="Arial Narrow" w:hAnsi="Arial" w:cs="Arial"/>
          <w:sz w:val="24"/>
          <w:szCs w:val="24"/>
          <w:lang w:val="sr-Cyrl-RS"/>
        </w:rPr>
        <w:t xml:space="preserve"> искуства у [РР]</w:t>
      </w:r>
      <w:r w:rsidRPr="00FF2BA0">
        <w:rPr>
          <w:rFonts w:ascii="Arial" w:eastAsia="Arial Narrow" w:hAnsi="Arial" w:cs="Arial"/>
          <w:b/>
          <w:sz w:val="24"/>
          <w:szCs w:val="24"/>
          <w:lang w:val="sr-Cyrl-RS"/>
        </w:rPr>
        <w:t xml:space="preserve"> </w:t>
      </w:r>
      <w:r w:rsidRPr="00FF2BA0">
        <w:rPr>
          <w:rFonts w:ascii="Arial" w:eastAsia="Arial Narrow" w:hAnsi="Arial" w:cs="Arial"/>
          <w:i/>
          <w:sz w:val="24"/>
          <w:szCs w:val="24"/>
          <w:lang w:val="sr-Cyrl-RS"/>
        </w:rPr>
        <w:t>или</w:t>
      </w:r>
      <w:r w:rsidRPr="00FF2BA0">
        <w:rPr>
          <w:rFonts w:ascii="Arial" w:eastAsia="Arial Narrow" w:hAnsi="Arial" w:cs="Arial"/>
          <w:sz w:val="24"/>
          <w:szCs w:val="24"/>
          <w:lang w:val="sr-Cyrl-RS"/>
        </w:rPr>
        <w:t xml:space="preserve"> најмање 12 година </w:t>
      </w:r>
      <w:r w:rsidRPr="00FF2BA0">
        <w:rPr>
          <w:rFonts w:ascii="Arial" w:eastAsia="Arial Narrow" w:hAnsi="Arial" w:cs="Arial"/>
          <w:sz w:val="24"/>
          <w:szCs w:val="24"/>
          <w:lang w:val="sr-Cyrl-RS"/>
        </w:rPr>
        <w:lastRenderedPageBreak/>
        <w:t>консултантског искуства у [РР]</w:t>
      </w:r>
      <w:r w:rsidRPr="00FF2BA0">
        <w:rPr>
          <w:rFonts w:ascii="Arial" w:eastAsia="Arial Narrow" w:hAnsi="Arial" w:cs="Arial"/>
          <w:b/>
          <w:sz w:val="24"/>
          <w:szCs w:val="24"/>
          <w:lang w:val="sr-Cyrl-RS"/>
        </w:rPr>
        <w:t>]</w:t>
      </w:r>
      <w:r w:rsidRPr="00FF2BA0">
        <w:rPr>
          <w:rFonts w:ascii="Arial" w:eastAsia="Arial Narrow" w:hAnsi="Arial" w:cs="Arial"/>
          <w:sz w:val="24"/>
          <w:szCs w:val="24"/>
          <w:lang w:val="sr-Cyrl-RS"/>
        </w:rPr>
        <w:t>, од којих најмање 3 године</w:t>
      </w:r>
      <w:r w:rsidRPr="00FF2BA0">
        <w:rPr>
          <w:rFonts w:ascii="Arial" w:eastAsia="Times New Roman" w:hAnsi="Arial" w:cs="Arial"/>
          <w:sz w:val="24"/>
          <w:szCs w:val="24"/>
          <w:lang w:val="sr-Cyrl-RS"/>
        </w:rPr>
        <w:t xml:space="preserve"> релевантног </w:t>
      </w:r>
      <w:r w:rsidRPr="00FF2BA0">
        <w:rPr>
          <w:rFonts w:ascii="Arial" w:eastAsia="Arial Narrow" w:hAnsi="Arial" w:cs="Arial"/>
          <w:sz w:val="24"/>
          <w:szCs w:val="24"/>
          <w:lang w:val="sr-Cyrl-RS"/>
        </w:rPr>
        <w:t>искуства у [ЕС] у [РР]. Водио је најмање 2 [СПОК] у [РР], сваки најмање €320k.</w:t>
      </w:r>
      <w:r w:rsidRPr="00FF2BA0">
        <w:rPr>
          <w:rFonts w:ascii="Arial" w:eastAsia="Times New Roman" w:hAnsi="Arial" w:cs="Arial"/>
          <w:sz w:val="24"/>
          <w:szCs w:val="24"/>
          <w:lang w:val="sr-Cyrl-RS"/>
        </w:rPr>
        <w:t xml:space="preserve"> Од ова два пројекта, најмање један мора да буде у [ЕС].</w:t>
      </w:r>
      <w:r w:rsidRPr="00FF2BA0">
        <w:rPr>
          <w:rFonts w:ascii="Arial" w:eastAsia="Arial Narrow" w:hAnsi="Arial" w:cs="Arial"/>
          <w:b/>
          <w:sz w:val="24"/>
          <w:szCs w:val="24"/>
          <w:lang w:val="sr-Cyrl-RS"/>
        </w:rPr>
        <w:t xml:space="preserve"> </w:t>
      </w:r>
    </w:p>
    <w:p w14:paraId="65451D60" w14:textId="77777777" w:rsidR="00FF2BA0" w:rsidRPr="00FF2BA0" w:rsidRDefault="00FF2BA0" w:rsidP="00FF2BA0">
      <w:pPr>
        <w:spacing w:before="120" w:after="0" w:line="240" w:lineRule="auto"/>
        <w:jc w:val="both"/>
        <w:rPr>
          <w:rFonts w:ascii="Arial" w:eastAsia="Arial Narrow" w:hAnsi="Arial" w:cs="Arial"/>
          <w:sz w:val="24"/>
          <w:szCs w:val="24"/>
          <w:lang w:val="sr-Cyrl-RS"/>
        </w:rPr>
      </w:pPr>
    </w:p>
    <w:p w14:paraId="2784CE43"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b/>
          <w:sz w:val="24"/>
          <w:szCs w:val="24"/>
          <w:lang w:val="sr-Cyrl-RS"/>
        </w:rPr>
        <w:t>Остали чланови тима за Партију 2:</w:t>
      </w:r>
      <w:r w:rsidRPr="00FF2BA0">
        <w:rPr>
          <w:rFonts w:ascii="Arial" w:eastAsia="Arial Narrow" w:hAnsi="Arial" w:cs="Arial"/>
          <w:sz w:val="24"/>
          <w:szCs w:val="24"/>
          <w:lang w:val="sr-Cyrl-RS"/>
        </w:rPr>
        <w:t xml:space="preserve"> </w:t>
      </w:r>
    </w:p>
    <w:p w14:paraId="2CE9976A"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још 4 члана тима, од којих је сваки члан учествовао на најмање једном [СПРФ или СПУК или СПОК] у [ЕС] у [РР], и сваки члан има:</w:t>
      </w:r>
    </w:p>
    <w:p w14:paraId="18628465"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8 година релевантног искуства ИЛИ</w:t>
      </w:r>
    </w:p>
    <w:p w14:paraId="167DC3BA"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 xml:space="preserve">Најмање 4 година консултантског искуства ИЛИ </w:t>
      </w:r>
    </w:p>
    <w:p w14:paraId="71CA706A" w14:textId="77777777" w:rsidR="00FF2BA0" w:rsidRPr="00FF2BA0" w:rsidRDefault="00FF2BA0" w:rsidP="00FC68AD">
      <w:pPr>
        <w:numPr>
          <w:ilvl w:val="0"/>
          <w:numId w:val="30"/>
        </w:numPr>
        <w:spacing w:before="120" w:after="0" w:line="240" w:lineRule="auto"/>
        <w:ind w:left="1066" w:hanging="357"/>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4 година релевантног искуства у [ЕС].</w:t>
      </w:r>
    </w:p>
    <w:p w14:paraId="7E477509" w14:textId="77777777" w:rsidR="00FF2BA0" w:rsidRPr="00FF2BA0" w:rsidRDefault="00FF2BA0" w:rsidP="00FF2BA0">
      <w:pPr>
        <w:spacing w:before="120" w:after="0" w:line="240" w:lineRule="auto"/>
        <w:ind w:right="61"/>
        <w:jc w:val="both"/>
        <w:rPr>
          <w:rFonts w:ascii="Arial" w:eastAsia="Arial Narrow" w:hAnsi="Arial" w:cs="Arial"/>
          <w:b/>
          <w:sz w:val="24"/>
          <w:szCs w:val="24"/>
          <w:lang w:val="sr-Cyrl-RS"/>
        </w:rPr>
      </w:pPr>
      <w:r w:rsidRPr="00FF2BA0">
        <w:rPr>
          <w:rFonts w:ascii="Arial" w:eastAsia="Arial Narrow" w:hAnsi="Arial" w:cs="Arial"/>
          <w:b/>
          <w:sz w:val="24"/>
          <w:szCs w:val="24"/>
          <w:lang w:val="sr-Cyrl-RS"/>
        </w:rPr>
        <w:t>---------------------------------------------------------------------------------------------------------------</w:t>
      </w:r>
    </w:p>
    <w:p w14:paraId="42382F04" w14:textId="4898D982" w:rsidR="00FF2BA0" w:rsidRPr="006B3FC9"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b/>
          <w:sz w:val="24"/>
          <w:szCs w:val="24"/>
          <w:lang w:val="sr-Cyrl-RS"/>
        </w:rPr>
        <w:t>21 пондера:</w:t>
      </w:r>
      <w:r w:rsidR="006B3FC9">
        <w:rPr>
          <w:rFonts w:ascii="Arial" w:eastAsia="Arial Narrow" w:hAnsi="Arial" w:cs="Arial"/>
          <w:sz w:val="24"/>
          <w:szCs w:val="24"/>
          <w:lang w:val="sr-Cyrl-RS"/>
        </w:rPr>
        <w:t xml:space="preserve"> </w:t>
      </w:r>
    </w:p>
    <w:p w14:paraId="007082A0"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b/>
          <w:sz w:val="24"/>
          <w:szCs w:val="24"/>
          <w:lang w:val="sr-Cyrl-RS"/>
        </w:rPr>
        <w:t>Руководилац пројекта за Партију 2:</w:t>
      </w:r>
      <w:r w:rsidRPr="00FF2BA0">
        <w:rPr>
          <w:rFonts w:ascii="Arial" w:eastAsia="Arial Narrow" w:hAnsi="Arial" w:cs="Arial"/>
          <w:sz w:val="24"/>
          <w:szCs w:val="24"/>
          <w:lang w:val="sr-Cyrl-RS"/>
        </w:rPr>
        <w:t xml:space="preserve"> </w:t>
      </w:r>
    </w:p>
    <w:p w14:paraId="774FE340"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Arial Narrow" w:hAnsi="Arial" w:cs="Arial"/>
          <w:sz w:val="24"/>
          <w:szCs w:val="24"/>
          <w:lang w:val="sr-Cyrl-RS"/>
        </w:rPr>
        <w:t xml:space="preserve">Руководилац пројекта има </w:t>
      </w:r>
      <w:r w:rsidRPr="00FF2BA0">
        <w:rPr>
          <w:rFonts w:ascii="Arial" w:eastAsia="Arial Narrow" w:hAnsi="Arial" w:cs="Arial"/>
          <w:b/>
          <w:sz w:val="24"/>
          <w:szCs w:val="24"/>
          <w:lang w:val="sr-Cyrl-RS"/>
        </w:rPr>
        <w:t>[</w:t>
      </w:r>
      <w:r w:rsidRPr="00FF2BA0">
        <w:rPr>
          <w:rFonts w:ascii="Arial" w:eastAsia="Arial Narrow" w:hAnsi="Arial" w:cs="Arial"/>
          <w:sz w:val="24"/>
          <w:szCs w:val="24"/>
          <w:lang w:val="sr-Cyrl-RS"/>
        </w:rPr>
        <w:t xml:space="preserve">најмање 6 година </w:t>
      </w:r>
      <w:r w:rsidRPr="00FF2BA0">
        <w:rPr>
          <w:rFonts w:ascii="Arial" w:eastAsia="Calibri" w:hAnsi="Arial" w:cs="Arial"/>
          <w:sz w:val="24"/>
          <w:szCs w:val="24"/>
          <w:lang w:val="sr-Cyrl-RS"/>
        </w:rPr>
        <w:t>професионалног</w:t>
      </w:r>
      <w:r w:rsidRPr="00FF2BA0">
        <w:rPr>
          <w:rFonts w:ascii="Arial" w:eastAsia="Times New Roman" w:hAnsi="Arial" w:cs="Arial"/>
          <w:sz w:val="24"/>
          <w:szCs w:val="24"/>
          <w:lang w:val="sr-Cyrl-RS"/>
        </w:rPr>
        <w:t xml:space="preserve"> </w:t>
      </w:r>
      <w:r w:rsidRPr="00FF2BA0">
        <w:rPr>
          <w:rFonts w:ascii="Arial" w:eastAsia="Arial Narrow" w:hAnsi="Arial" w:cs="Arial"/>
          <w:sz w:val="24"/>
          <w:szCs w:val="24"/>
          <w:lang w:val="sr-Cyrl-RS"/>
        </w:rPr>
        <w:t xml:space="preserve">искуства од којих најмање 3 година </w:t>
      </w:r>
      <w:r w:rsidRPr="00FF2BA0">
        <w:rPr>
          <w:rFonts w:ascii="Arial" w:eastAsia="Times New Roman" w:hAnsi="Arial" w:cs="Arial"/>
          <w:sz w:val="24"/>
          <w:szCs w:val="24"/>
          <w:lang w:val="sr-Cyrl-RS"/>
        </w:rPr>
        <w:t xml:space="preserve">консултантског </w:t>
      </w:r>
      <w:r w:rsidRPr="00FF2BA0">
        <w:rPr>
          <w:rFonts w:ascii="Arial" w:eastAsia="Arial Narrow" w:hAnsi="Arial" w:cs="Arial"/>
          <w:sz w:val="24"/>
          <w:szCs w:val="24"/>
          <w:lang w:val="sr-Cyrl-RS"/>
        </w:rPr>
        <w:t>искуства</w:t>
      </w:r>
      <w:r w:rsidRPr="00FF2BA0">
        <w:rPr>
          <w:rFonts w:ascii="Arial" w:eastAsia="Arial Narrow" w:hAnsi="Arial" w:cs="Arial"/>
          <w:b/>
          <w:sz w:val="24"/>
          <w:szCs w:val="24"/>
          <w:lang w:val="sr-Cyrl-RS"/>
        </w:rPr>
        <w:t>]</w:t>
      </w:r>
      <w:r w:rsidRPr="00FF2BA0">
        <w:rPr>
          <w:rFonts w:ascii="Arial" w:eastAsia="Arial Narrow" w:hAnsi="Arial" w:cs="Arial"/>
          <w:sz w:val="24"/>
          <w:szCs w:val="24"/>
          <w:lang w:val="sr-Cyrl-RS"/>
        </w:rPr>
        <w:t xml:space="preserve"> од којих најмање 2 године </w:t>
      </w:r>
      <w:r w:rsidRPr="00FF2BA0">
        <w:rPr>
          <w:rFonts w:ascii="Arial" w:eastAsia="Times New Roman" w:hAnsi="Arial" w:cs="Arial"/>
          <w:sz w:val="24"/>
          <w:szCs w:val="24"/>
          <w:lang w:val="sr-Cyrl-RS"/>
        </w:rPr>
        <w:t xml:space="preserve">релевантног </w:t>
      </w:r>
      <w:r w:rsidRPr="00FF2BA0">
        <w:rPr>
          <w:rFonts w:ascii="Arial" w:eastAsia="Arial Narrow" w:hAnsi="Arial" w:cs="Arial"/>
          <w:sz w:val="24"/>
          <w:szCs w:val="24"/>
          <w:lang w:val="sr-Cyrl-RS"/>
        </w:rPr>
        <w:t>искуства у [ЕС] у [РР]. Водио је најмање 2 [СПРФ или СПУК или СПОК] у [РР], сваки најмање €180k.</w:t>
      </w:r>
      <w:r w:rsidRPr="00FF2BA0">
        <w:rPr>
          <w:rFonts w:ascii="Arial" w:eastAsia="Times New Roman" w:hAnsi="Arial" w:cs="Arial"/>
          <w:sz w:val="24"/>
          <w:szCs w:val="24"/>
          <w:lang w:val="sr-Cyrl-RS"/>
        </w:rPr>
        <w:t xml:space="preserve"> Од ова два пројекта, најмање два морају да буду у [ЕС].</w:t>
      </w:r>
    </w:p>
    <w:p w14:paraId="4ECE181E" w14:textId="77777777" w:rsidR="00FF2BA0" w:rsidRPr="00FF2BA0" w:rsidRDefault="00FF2BA0" w:rsidP="00FF2BA0">
      <w:pPr>
        <w:spacing w:before="120" w:after="0" w:line="240" w:lineRule="auto"/>
        <w:jc w:val="both"/>
        <w:rPr>
          <w:rFonts w:ascii="Arial" w:eastAsia="Arial Narrow" w:hAnsi="Arial" w:cs="Arial"/>
          <w:sz w:val="24"/>
          <w:szCs w:val="24"/>
          <w:lang w:val="sr-Cyrl-RS"/>
        </w:rPr>
      </w:pPr>
    </w:p>
    <w:p w14:paraId="538024AB"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b/>
          <w:sz w:val="24"/>
          <w:szCs w:val="24"/>
          <w:lang w:val="sr-Cyrl-RS"/>
        </w:rPr>
        <w:t>Стручњак из ИКТ области:</w:t>
      </w:r>
    </w:p>
    <w:p w14:paraId="760B91EE"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sz w:val="24"/>
          <w:szCs w:val="24"/>
          <w:lang w:val="sr-Cyrl-RS"/>
        </w:rPr>
        <w:t xml:space="preserve">Стручњак из ИКТ области има </w:t>
      </w:r>
      <w:r w:rsidRPr="00FF2BA0">
        <w:rPr>
          <w:rFonts w:ascii="Arial" w:eastAsia="Arial Narrow" w:hAnsi="Arial" w:cs="Arial"/>
          <w:b/>
          <w:sz w:val="24"/>
          <w:szCs w:val="24"/>
          <w:lang w:val="sr-Cyrl-RS"/>
        </w:rPr>
        <w:t>[</w:t>
      </w:r>
      <w:r w:rsidRPr="00FF2BA0">
        <w:rPr>
          <w:rFonts w:ascii="Arial" w:eastAsia="Arial Narrow" w:hAnsi="Arial" w:cs="Arial"/>
          <w:sz w:val="24"/>
          <w:szCs w:val="24"/>
          <w:lang w:val="sr-Cyrl-RS"/>
        </w:rPr>
        <w:t xml:space="preserve">најмање 12 година </w:t>
      </w:r>
      <w:r w:rsidRPr="00FF2BA0">
        <w:rPr>
          <w:rFonts w:ascii="Arial" w:eastAsia="Calibri" w:hAnsi="Arial" w:cs="Arial"/>
          <w:sz w:val="24"/>
          <w:szCs w:val="24"/>
          <w:lang w:val="sr-Cyrl-RS"/>
        </w:rPr>
        <w:t>професионалног</w:t>
      </w:r>
      <w:r w:rsidRPr="00FF2BA0">
        <w:rPr>
          <w:rFonts w:ascii="Arial" w:eastAsia="Arial Narrow" w:hAnsi="Arial" w:cs="Arial"/>
          <w:sz w:val="24"/>
          <w:szCs w:val="24"/>
          <w:lang w:val="sr-Cyrl-RS"/>
        </w:rPr>
        <w:t xml:space="preserve"> искуства од којих најмање 6 година </w:t>
      </w:r>
      <w:r w:rsidRPr="00FF2BA0">
        <w:rPr>
          <w:rFonts w:ascii="Arial" w:eastAsia="Times New Roman" w:hAnsi="Arial" w:cs="Arial"/>
          <w:sz w:val="24"/>
          <w:szCs w:val="24"/>
          <w:lang w:val="sr-Cyrl-RS"/>
        </w:rPr>
        <w:t>консултантског</w:t>
      </w:r>
      <w:r w:rsidRPr="00FF2BA0">
        <w:rPr>
          <w:rFonts w:ascii="Arial" w:eastAsia="Arial Narrow" w:hAnsi="Arial" w:cs="Arial"/>
          <w:sz w:val="24"/>
          <w:szCs w:val="24"/>
          <w:lang w:val="sr-Cyrl-RS"/>
        </w:rPr>
        <w:t xml:space="preserve"> искуства у [РР] </w:t>
      </w:r>
      <w:r w:rsidRPr="00FF2BA0">
        <w:rPr>
          <w:rFonts w:ascii="Arial" w:eastAsia="Arial Narrow" w:hAnsi="Arial" w:cs="Arial"/>
          <w:i/>
          <w:sz w:val="24"/>
          <w:szCs w:val="24"/>
          <w:lang w:val="sr-Cyrl-RS"/>
        </w:rPr>
        <w:t>или</w:t>
      </w:r>
      <w:r w:rsidRPr="00FF2BA0">
        <w:rPr>
          <w:rFonts w:ascii="Arial" w:eastAsia="Arial Narrow" w:hAnsi="Arial" w:cs="Arial"/>
          <w:sz w:val="24"/>
          <w:szCs w:val="24"/>
          <w:lang w:val="sr-Cyrl-RS"/>
        </w:rPr>
        <w:t xml:space="preserve"> најмање 10 година консултантског искуства у [РР] </w:t>
      </w:r>
      <w:r w:rsidRPr="00FF2BA0">
        <w:rPr>
          <w:rFonts w:ascii="Arial" w:eastAsia="Arial Narrow" w:hAnsi="Arial" w:cs="Arial"/>
          <w:b/>
          <w:sz w:val="24"/>
          <w:szCs w:val="24"/>
          <w:lang w:val="sr-Cyrl-RS"/>
        </w:rPr>
        <w:t>]</w:t>
      </w:r>
      <w:r w:rsidRPr="00FF2BA0">
        <w:rPr>
          <w:rFonts w:ascii="Arial" w:eastAsia="Arial Narrow" w:hAnsi="Arial" w:cs="Arial"/>
          <w:sz w:val="24"/>
          <w:szCs w:val="24"/>
          <w:lang w:val="sr-Cyrl-RS"/>
        </w:rPr>
        <w:t>, од којих најмање 3 године</w:t>
      </w:r>
      <w:r w:rsidRPr="00FF2BA0">
        <w:rPr>
          <w:rFonts w:ascii="Arial" w:eastAsia="Times New Roman" w:hAnsi="Arial" w:cs="Arial"/>
          <w:sz w:val="24"/>
          <w:szCs w:val="24"/>
          <w:lang w:val="sr-Cyrl-RS"/>
        </w:rPr>
        <w:t xml:space="preserve"> релевантног </w:t>
      </w:r>
      <w:r w:rsidRPr="00FF2BA0">
        <w:rPr>
          <w:rFonts w:ascii="Arial" w:eastAsia="Arial Narrow" w:hAnsi="Arial" w:cs="Arial"/>
          <w:sz w:val="24"/>
          <w:szCs w:val="24"/>
          <w:lang w:val="sr-Cyrl-RS"/>
        </w:rPr>
        <w:t>искуства у [ЕС] у [РР]. Водио је најмање 2 [СПОК] у [РР], сваки најмање €240k.</w:t>
      </w:r>
      <w:r w:rsidRPr="00FF2BA0">
        <w:rPr>
          <w:rFonts w:ascii="Arial" w:eastAsia="Times New Roman" w:hAnsi="Arial" w:cs="Arial"/>
          <w:sz w:val="24"/>
          <w:szCs w:val="24"/>
          <w:lang w:val="sr-Cyrl-RS"/>
        </w:rPr>
        <w:t xml:space="preserve"> Од ова два пројекта, најмање један мора да буде у [ЕС].</w:t>
      </w:r>
      <w:r w:rsidRPr="00FF2BA0">
        <w:rPr>
          <w:rFonts w:ascii="Arial" w:eastAsia="Arial Narrow" w:hAnsi="Arial" w:cs="Arial"/>
          <w:b/>
          <w:sz w:val="24"/>
          <w:szCs w:val="24"/>
          <w:lang w:val="sr-Cyrl-RS"/>
        </w:rPr>
        <w:t xml:space="preserve"> </w:t>
      </w:r>
    </w:p>
    <w:p w14:paraId="34EA4130" w14:textId="77777777" w:rsidR="00FF2BA0" w:rsidRPr="00FF2BA0" w:rsidRDefault="00FF2BA0" w:rsidP="00FF2BA0">
      <w:pPr>
        <w:spacing w:before="120" w:after="0" w:line="240" w:lineRule="auto"/>
        <w:jc w:val="both"/>
        <w:rPr>
          <w:rFonts w:ascii="Arial" w:eastAsia="Arial Narrow" w:hAnsi="Arial" w:cs="Arial"/>
          <w:sz w:val="24"/>
          <w:szCs w:val="24"/>
          <w:lang w:val="sr-Cyrl-RS"/>
        </w:rPr>
      </w:pPr>
    </w:p>
    <w:p w14:paraId="19D38D4E"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b/>
          <w:sz w:val="24"/>
          <w:szCs w:val="24"/>
          <w:lang w:val="sr-Cyrl-RS"/>
        </w:rPr>
        <w:t>Остали чланови тима за Партију 2:</w:t>
      </w:r>
      <w:r w:rsidRPr="00FF2BA0">
        <w:rPr>
          <w:rFonts w:ascii="Arial" w:eastAsia="Arial Narrow" w:hAnsi="Arial" w:cs="Arial"/>
          <w:sz w:val="24"/>
          <w:szCs w:val="24"/>
          <w:lang w:val="sr-Cyrl-RS"/>
        </w:rPr>
        <w:t xml:space="preserve"> </w:t>
      </w:r>
    </w:p>
    <w:p w14:paraId="63E0AC05"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још 4 члана тима, од којих су најмање 2 члана учествовала на најмање једном [СПРФ или СПУК или СПОК] у [ЕС] у [РР], и сваки члан има:</w:t>
      </w:r>
    </w:p>
    <w:p w14:paraId="3D342EFB" w14:textId="77777777" w:rsidR="00FF2BA0" w:rsidRPr="00FF2BA0" w:rsidRDefault="00FF2BA0" w:rsidP="00FC68AD">
      <w:pPr>
        <w:numPr>
          <w:ilvl w:val="0"/>
          <w:numId w:val="30"/>
        </w:numPr>
        <w:spacing w:before="120" w:after="0" w:line="240" w:lineRule="auto"/>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6 година релевантног искуства ИЛИ</w:t>
      </w:r>
    </w:p>
    <w:p w14:paraId="15FB33FE" w14:textId="77777777" w:rsidR="00FF2BA0" w:rsidRPr="00FF2BA0" w:rsidRDefault="00FF2BA0" w:rsidP="00FC68AD">
      <w:pPr>
        <w:numPr>
          <w:ilvl w:val="0"/>
          <w:numId w:val="30"/>
        </w:numPr>
        <w:spacing w:before="120" w:after="0" w:line="240" w:lineRule="auto"/>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 xml:space="preserve">Најмање 3 година консултантског искуства ИЛИ </w:t>
      </w:r>
    </w:p>
    <w:p w14:paraId="610664D3" w14:textId="77777777" w:rsidR="00FF2BA0" w:rsidRPr="00FF2BA0" w:rsidRDefault="00FF2BA0" w:rsidP="00FC68AD">
      <w:pPr>
        <w:numPr>
          <w:ilvl w:val="0"/>
          <w:numId w:val="30"/>
        </w:numPr>
        <w:spacing w:before="120" w:after="0" w:line="240" w:lineRule="auto"/>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3 година релевантног искуства у [ЕС].</w:t>
      </w:r>
    </w:p>
    <w:p w14:paraId="4D56CC6A" w14:textId="77777777" w:rsidR="00FF2BA0" w:rsidRPr="00FF2BA0" w:rsidRDefault="00FF2BA0" w:rsidP="00FF2BA0">
      <w:pPr>
        <w:spacing w:before="120" w:after="0" w:line="240" w:lineRule="auto"/>
        <w:ind w:right="61"/>
        <w:jc w:val="both"/>
        <w:rPr>
          <w:rFonts w:ascii="Arial" w:eastAsia="Arial Narrow" w:hAnsi="Arial" w:cs="Arial"/>
          <w:b/>
          <w:sz w:val="24"/>
          <w:szCs w:val="24"/>
          <w:lang w:val="sr-Cyrl-RS"/>
        </w:rPr>
      </w:pPr>
      <w:r w:rsidRPr="00FF2BA0">
        <w:rPr>
          <w:rFonts w:ascii="Arial" w:eastAsia="Arial Narrow" w:hAnsi="Arial" w:cs="Arial"/>
          <w:b/>
          <w:sz w:val="24"/>
          <w:szCs w:val="24"/>
          <w:lang w:val="sr-Cyrl-RS"/>
        </w:rPr>
        <w:t>---------------------------------------------------------------------------------------------------------------</w:t>
      </w:r>
    </w:p>
    <w:p w14:paraId="15ECEF94"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b/>
          <w:sz w:val="24"/>
          <w:szCs w:val="24"/>
          <w:lang w:val="sr-Cyrl-RS"/>
        </w:rPr>
        <w:t>14 пондера:</w:t>
      </w:r>
      <w:r w:rsidRPr="00FF2BA0">
        <w:rPr>
          <w:rFonts w:ascii="Arial" w:eastAsia="Arial Narrow" w:hAnsi="Arial" w:cs="Arial"/>
          <w:sz w:val="24"/>
          <w:szCs w:val="24"/>
          <w:lang w:val="sr-Cyrl-RS"/>
        </w:rPr>
        <w:t xml:space="preserve"> </w:t>
      </w:r>
    </w:p>
    <w:p w14:paraId="3DAFB7EA"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p>
    <w:p w14:paraId="192F59DC"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b/>
          <w:sz w:val="24"/>
          <w:szCs w:val="24"/>
          <w:lang w:val="sr-Cyrl-RS"/>
        </w:rPr>
        <w:t>Руководилац пројекта за Партију 2:</w:t>
      </w:r>
      <w:r w:rsidRPr="00FF2BA0">
        <w:rPr>
          <w:rFonts w:ascii="Arial" w:eastAsia="Arial Narrow" w:hAnsi="Arial" w:cs="Arial"/>
          <w:sz w:val="24"/>
          <w:szCs w:val="24"/>
          <w:lang w:val="sr-Cyrl-RS"/>
        </w:rPr>
        <w:t xml:space="preserve"> </w:t>
      </w:r>
    </w:p>
    <w:p w14:paraId="48971C32"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Arial Narrow" w:hAnsi="Arial" w:cs="Arial"/>
          <w:sz w:val="24"/>
          <w:szCs w:val="24"/>
          <w:lang w:val="sr-Cyrl-RS"/>
        </w:rPr>
        <w:t xml:space="preserve">Руководилац пројекта има најмање </w:t>
      </w:r>
      <w:r w:rsidRPr="00FF2BA0">
        <w:rPr>
          <w:rFonts w:ascii="Arial" w:eastAsia="Arial Narrow" w:hAnsi="Arial" w:cs="Arial"/>
          <w:b/>
          <w:sz w:val="24"/>
          <w:szCs w:val="24"/>
          <w:lang w:val="sr-Cyrl-RS"/>
        </w:rPr>
        <w:t>[</w:t>
      </w:r>
      <w:r w:rsidRPr="00FF2BA0">
        <w:rPr>
          <w:rFonts w:ascii="Arial" w:eastAsia="Arial Narrow" w:hAnsi="Arial" w:cs="Arial"/>
          <w:sz w:val="24"/>
          <w:szCs w:val="24"/>
          <w:lang w:val="sr-Cyrl-RS"/>
        </w:rPr>
        <w:t xml:space="preserve">5 година </w:t>
      </w:r>
      <w:r w:rsidRPr="00FF2BA0">
        <w:rPr>
          <w:rFonts w:ascii="Arial" w:eastAsia="Calibri" w:hAnsi="Arial" w:cs="Arial"/>
          <w:sz w:val="24"/>
          <w:szCs w:val="24"/>
          <w:lang w:val="sr-Cyrl-RS"/>
        </w:rPr>
        <w:t>професионалног</w:t>
      </w:r>
      <w:r w:rsidRPr="00FF2BA0">
        <w:rPr>
          <w:rFonts w:ascii="Arial" w:eastAsia="Times New Roman" w:hAnsi="Arial" w:cs="Arial"/>
          <w:sz w:val="24"/>
          <w:szCs w:val="24"/>
          <w:lang w:val="sr-Cyrl-RS"/>
        </w:rPr>
        <w:t xml:space="preserve"> </w:t>
      </w:r>
      <w:r w:rsidRPr="00FF2BA0">
        <w:rPr>
          <w:rFonts w:ascii="Arial" w:eastAsia="Arial Narrow" w:hAnsi="Arial" w:cs="Arial"/>
          <w:sz w:val="24"/>
          <w:szCs w:val="24"/>
          <w:lang w:val="sr-Cyrl-RS"/>
        </w:rPr>
        <w:t xml:space="preserve">искуства од којих најмање 2 годинa </w:t>
      </w:r>
      <w:r w:rsidRPr="00FF2BA0">
        <w:rPr>
          <w:rFonts w:ascii="Arial" w:eastAsia="Times New Roman" w:hAnsi="Arial" w:cs="Arial"/>
          <w:sz w:val="24"/>
          <w:szCs w:val="24"/>
          <w:lang w:val="sr-Cyrl-RS"/>
        </w:rPr>
        <w:t xml:space="preserve">консултантског </w:t>
      </w:r>
      <w:r w:rsidRPr="00FF2BA0">
        <w:rPr>
          <w:rFonts w:ascii="Arial" w:eastAsia="Arial Narrow" w:hAnsi="Arial" w:cs="Arial"/>
          <w:sz w:val="24"/>
          <w:szCs w:val="24"/>
          <w:lang w:val="sr-Cyrl-RS"/>
        </w:rPr>
        <w:t>искуства</w:t>
      </w:r>
      <w:r w:rsidRPr="00FF2BA0">
        <w:rPr>
          <w:rFonts w:ascii="Arial" w:eastAsia="Arial Narrow" w:hAnsi="Arial" w:cs="Arial"/>
          <w:b/>
          <w:sz w:val="24"/>
          <w:szCs w:val="24"/>
          <w:lang w:val="sr-Cyrl-RS"/>
        </w:rPr>
        <w:t>]</w:t>
      </w:r>
      <w:r w:rsidRPr="00FF2BA0">
        <w:rPr>
          <w:rFonts w:ascii="Arial" w:eastAsia="Arial Narrow" w:hAnsi="Arial" w:cs="Arial"/>
          <w:sz w:val="24"/>
          <w:szCs w:val="24"/>
          <w:lang w:val="sr-Cyrl-RS"/>
        </w:rPr>
        <w:t xml:space="preserve"> од којих најмање 2 године </w:t>
      </w:r>
      <w:r w:rsidRPr="00FF2BA0">
        <w:rPr>
          <w:rFonts w:ascii="Arial" w:eastAsia="Times New Roman" w:hAnsi="Arial" w:cs="Arial"/>
          <w:sz w:val="24"/>
          <w:szCs w:val="24"/>
          <w:lang w:val="sr-Cyrl-RS"/>
        </w:rPr>
        <w:t xml:space="preserve">релевантног </w:t>
      </w:r>
      <w:r w:rsidRPr="00FF2BA0">
        <w:rPr>
          <w:rFonts w:ascii="Arial" w:eastAsia="Arial Narrow" w:hAnsi="Arial" w:cs="Arial"/>
          <w:sz w:val="24"/>
          <w:szCs w:val="24"/>
          <w:lang w:val="sr-Cyrl-RS"/>
        </w:rPr>
        <w:t xml:space="preserve">искуства у [ЕС] у [РР]. Учествовао је на најмање 2 [СПРФ или СПУК </w:t>
      </w:r>
      <w:r w:rsidRPr="00FF2BA0">
        <w:rPr>
          <w:rFonts w:ascii="Arial" w:eastAsia="Arial Narrow" w:hAnsi="Arial" w:cs="Arial"/>
          <w:sz w:val="24"/>
          <w:szCs w:val="24"/>
          <w:lang w:val="sr-Cyrl-RS"/>
        </w:rPr>
        <w:lastRenderedPageBreak/>
        <w:t>или СПОК] у [РР], сваки најмање €120k.</w:t>
      </w:r>
      <w:r w:rsidRPr="00FF2BA0">
        <w:rPr>
          <w:rFonts w:ascii="Arial" w:eastAsia="Times New Roman" w:hAnsi="Arial" w:cs="Arial"/>
          <w:sz w:val="24"/>
          <w:szCs w:val="24"/>
          <w:lang w:val="sr-Cyrl-RS"/>
        </w:rPr>
        <w:t xml:space="preserve"> Од ова два пројекта, најмање два морају да буду у [ЕС].</w:t>
      </w:r>
    </w:p>
    <w:p w14:paraId="68218ABF"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sidDel="00CB6C3C">
        <w:rPr>
          <w:rFonts w:ascii="Arial" w:eastAsia="Arial Narrow" w:hAnsi="Arial" w:cs="Arial"/>
          <w:sz w:val="24"/>
          <w:szCs w:val="24"/>
          <w:lang w:val="sr-Cyrl-RS"/>
        </w:rPr>
        <w:t xml:space="preserve"> </w:t>
      </w:r>
    </w:p>
    <w:p w14:paraId="69D4A065"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b/>
          <w:sz w:val="24"/>
          <w:szCs w:val="24"/>
          <w:lang w:val="sr-Cyrl-RS"/>
        </w:rPr>
        <w:t>Стручњак из ИКТ области:</w:t>
      </w:r>
    </w:p>
    <w:p w14:paraId="1D1A28D2"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sz w:val="24"/>
          <w:szCs w:val="24"/>
          <w:lang w:val="sr-Cyrl-RS"/>
        </w:rPr>
        <w:t xml:space="preserve">Стручњак из ИКТ области има </w:t>
      </w:r>
      <w:r w:rsidRPr="00FF2BA0">
        <w:rPr>
          <w:rFonts w:ascii="Arial" w:eastAsia="Arial Narrow" w:hAnsi="Arial" w:cs="Arial"/>
          <w:b/>
          <w:sz w:val="24"/>
          <w:szCs w:val="24"/>
          <w:lang w:val="sr-Cyrl-RS"/>
        </w:rPr>
        <w:t>[</w:t>
      </w:r>
      <w:r w:rsidRPr="00FF2BA0">
        <w:rPr>
          <w:rFonts w:ascii="Arial" w:eastAsia="Arial Narrow" w:hAnsi="Arial" w:cs="Arial"/>
          <w:sz w:val="24"/>
          <w:szCs w:val="24"/>
          <w:lang w:val="sr-Cyrl-RS"/>
        </w:rPr>
        <w:t xml:space="preserve">најмање 8 година </w:t>
      </w:r>
      <w:r w:rsidRPr="00FF2BA0">
        <w:rPr>
          <w:rFonts w:ascii="Arial" w:eastAsia="Calibri" w:hAnsi="Arial" w:cs="Arial"/>
          <w:sz w:val="24"/>
          <w:szCs w:val="24"/>
          <w:lang w:val="sr-Cyrl-RS"/>
        </w:rPr>
        <w:t>професионалног</w:t>
      </w:r>
      <w:r w:rsidRPr="00FF2BA0">
        <w:rPr>
          <w:rFonts w:ascii="Arial" w:eastAsia="Arial Narrow" w:hAnsi="Arial" w:cs="Arial"/>
          <w:sz w:val="24"/>
          <w:szCs w:val="24"/>
          <w:lang w:val="sr-Cyrl-RS"/>
        </w:rPr>
        <w:t xml:space="preserve"> искуства од којих најмање 5 година </w:t>
      </w:r>
      <w:r w:rsidRPr="00FF2BA0">
        <w:rPr>
          <w:rFonts w:ascii="Arial" w:eastAsia="Times New Roman" w:hAnsi="Arial" w:cs="Arial"/>
          <w:sz w:val="24"/>
          <w:szCs w:val="24"/>
          <w:lang w:val="sr-Cyrl-RS"/>
        </w:rPr>
        <w:t>консултантског</w:t>
      </w:r>
      <w:r w:rsidRPr="00FF2BA0">
        <w:rPr>
          <w:rFonts w:ascii="Arial" w:eastAsia="Arial Narrow" w:hAnsi="Arial" w:cs="Arial"/>
          <w:sz w:val="24"/>
          <w:szCs w:val="24"/>
          <w:lang w:val="sr-Cyrl-RS"/>
        </w:rPr>
        <w:t xml:space="preserve"> искуства у [РР] </w:t>
      </w:r>
      <w:r w:rsidRPr="00FF2BA0">
        <w:rPr>
          <w:rFonts w:ascii="Arial" w:eastAsia="Arial Narrow" w:hAnsi="Arial" w:cs="Arial"/>
          <w:i/>
          <w:sz w:val="24"/>
          <w:szCs w:val="24"/>
          <w:lang w:val="sr-Cyrl-RS"/>
        </w:rPr>
        <w:t>или</w:t>
      </w:r>
      <w:r w:rsidRPr="00FF2BA0">
        <w:rPr>
          <w:rFonts w:ascii="Arial" w:eastAsia="Arial Narrow" w:hAnsi="Arial" w:cs="Arial"/>
          <w:sz w:val="24"/>
          <w:szCs w:val="24"/>
          <w:lang w:val="sr-Cyrl-RS"/>
        </w:rPr>
        <w:t xml:space="preserve"> најмање 8 година консултантског искуства у [РР]</w:t>
      </w:r>
      <w:r w:rsidRPr="00FF2BA0">
        <w:rPr>
          <w:rFonts w:ascii="Arial" w:eastAsia="Arial Narrow" w:hAnsi="Arial" w:cs="Arial"/>
          <w:b/>
          <w:sz w:val="24"/>
          <w:szCs w:val="24"/>
          <w:lang w:val="sr-Cyrl-RS"/>
        </w:rPr>
        <w:t>]</w:t>
      </w:r>
      <w:r w:rsidRPr="00FF2BA0">
        <w:rPr>
          <w:rFonts w:ascii="Arial" w:eastAsia="Arial Narrow" w:hAnsi="Arial" w:cs="Arial"/>
          <w:sz w:val="24"/>
          <w:szCs w:val="24"/>
          <w:lang w:val="sr-Cyrl-RS"/>
        </w:rPr>
        <w:t>, од којих најмање 2 године</w:t>
      </w:r>
      <w:r w:rsidRPr="00FF2BA0">
        <w:rPr>
          <w:rFonts w:ascii="Arial" w:eastAsia="Times New Roman" w:hAnsi="Arial" w:cs="Arial"/>
          <w:sz w:val="24"/>
          <w:szCs w:val="24"/>
          <w:lang w:val="sr-Cyrl-RS"/>
        </w:rPr>
        <w:t xml:space="preserve"> релевантног </w:t>
      </w:r>
      <w:r w:rsidRPr="00FF2BA0">
        <w:rPr>
          <w:rFonts w:ascii="Arial" w:eastAsia="Arial Narrow" w:hAnsi="Arial" w:cs="Arial"/>
          <w:sz w:val="24"/>
          <w:szCs w:val="24"/>
          <w:lang w:val="sr-Cyrl-RS"/>
        </w:rPr>
        <w:t>искуства у [ЕС] у [РР]</w:t>
      </w:r>
      <w:r w:rsidRPr="00FF2BA0">
        <w:rPr>
          <w:rFonts w:ascii="Arial" w:eastAsia="Arial Narrow" w:hAnsi="Arial" w:cs="Arial"/>
          <w:b/>
          <w:sz w:val="24"/>
          <w:szCs w:val="24"/>
          <w:lang w:val="sr-Cyrl-RS"/>
        </w:rPr>
        <w:t>]</w:t>
      </w:r>
      <w:r w:rsidRPr="00FF2BA0">
        <w:rPr>
          <w:rFonts w:ascii="Arial" w:eastAsia="Arial Narrow" w:hAnsi="Arial" w:cs="Arial"/>
          <w:sz w:val="24"/>
          <w:szCs w:val="24"/>
          <w:lang w:val="sr-Cyrl-RS"/>
        </w:rPr>
        <w:t>. Водио је најмање 2 [СПОК] у [РР], сваки најмање €160k.</w:t>
      </w:r>
      <w:r w:rsidRPr="00FF2BA0">
        <w:rPr>
          <w:rFonts w:ascii="Arial" w:eastAsia="Times New Roman" w:hAnsi="Arial" w:cs="Arial"/>
          <w:sz w:val="24"/>
          <w:szCs w:val="24"/>
          <w:lang w:val="sr-Cyrl-RS"/>
        </w:rPr>
        <w:t xml:space="preserve"> Од ова два пројекта, најмање један мора да буде у [ЕС].</w:t>
      </w:r>
      <w:r w:rsidRPr="00FF2BA0">
        <w:rPr>
          <w:rFonts w:ascii="Arial" w:eastAsia="Arial Narrow" w:hAnsi="Arial" w:cs="Arial"/>
          <w:b/>
          <w:sz w:val="24"/>
          <w:szCs w:val="24"/>
          <w:lang w:val="sr-Cyrl-RS"/>
        </w:rPr>
        <w:t xml:space="preserve"> </w:t>
      </w:r>
    </w:p>
    <w:p w14:paraId="0F9CC9DF" w14:textId="77777777" w:rsidR="00FF2BA0" w:rsidRPr="00FF2BA0" w:rsidRDefault="00FF2BA0" w:rsidP="00FF2BA0">
      <w:pPr>
        <w:spacing w:before="120" w:after="0" w:line="240" w:lineRule="auto"/>
        <w:jc w:val="both"/>
        <w:rPr>
          <w:rFonts w:ascii="Arial" w:eastAsia="Arial Narrow" w:hAnsi="Arial" w:cs="Arial"/>
          <w:sz w:val="24"/>
          <w:szCs w:val="24"/>
          <w:lang w:val="sr-Cyrl-RS"/>
        </w:rPr>
      </w:pPr>
    </w:p>
    <w:p w14:paraId="0CF931BA"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b/>
          <w:sz w:val="24"/>
          <w:szCs w:val="24"/>
          <w:lang w:val="sr-Cyrl-RS"/>
        </w:rPr>
        <w:t>Остали чланови тима за Партију 2:</w:t>
      </w:r>
      <w:r w:rsidRPr="00FF2BA0">
        <w:rPr>
          <w:rFonts w:ascii="Arial" w:eastAsia="Arial Narrow" w:hAnsi="Arial" w:cs="Arial"/>
          <w:sz w:val="24"/>
          <w:szCs w:val="24"/>
          <w:lang w:val="sr-Cyrl-RS"/>
        </w:rPr>
        <w:t xml:space="preserve"> </w:t>
      </w:r>
    </w:p>
    <w:p w14:paraId="4EF56B82"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још 4 члана тима, од којих је најмање један учествовао на најмање једном [СПРФ или СПУК или СПОК] у [ЕС], и где сваки члан тима има:</w:t>
      </w:r>
    </w:p>
    <w:p w14:paraId="382A4A3F" w14:textId="77777777" w:rsidR="00FF2BA0" w:rsidRPr="00FF2BA0" w:rsidRDefault="00FF2BA0" w:rsidP="00FC68AD">
      <w:pPr>
        <w:numPr>
          <w:ilvl w:val="0"/>
          <w:numId w:val="30"/>
        </w:numPr>
        <w:spacing w:before="120" w:after="0" w:line="240" w:lineRule="auto"/>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4 година релевантног искуства ИЛИ</w:t>
      </w:r>
    </w:p>
    <w:p w14:paraId="496F1B91" w14:textId="77777777" w:rsidR="00FF2BA0" w:rsidRPr="00FF2BA0" w:rsidRDefault="00FF2BA0" w:rsidP="00FC68AD">
      <w:pPr>
        <w:numPr>
          <w:ilvl w:val="0"/>
          <w:numId w:val="30"/>
        </w:numPr>
        <w:spacing w:before="120" w:after="0" w:line="240" w:lineRule="auto"/>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 xml:space="preserve">Најмање 2 година консултантског искуства ИЛИ </w:t>
      </w:r>
    </w:p>
    <w:p w14:paraId="46816ADC" w14:textId="77777777" w:rsidR="00FF2BA0" w:rsidRPr="00FF2BA0" w:rsidRDefault="00FF2BA0" w:rsidP="00FC68AD">
      <w:pPr>
        <w:numPr>
          <w:ilvl w:val="0"/>
          <w:numId w:val="30"/>
        </w:numPr>
        <w:spacing w:before="120" w:after="0" w:line="240" w:lineRule="auto"/>
        <w:contextualSpacing/>
        <w:jc w:val="both"/>
        <w:rPr>
          <w:rFonts w:ascii="Arial" w:eastAsia="Arial Narrow" w:hAnsi="Arial" w:cs="Arial"/>
          <w:sz w:val="24"/>
          <w:szCs w:val="24"/>
          <w:lang w:val="sr-Cyrl-RS"/>
        </w:rPr>
      </w:pPr>
      <w:r w:rsidRPr="00FF2BA0">
        <w:rPr>
          <w:rFonts w:ascii="Arial" w:eastAsia="Arial Narrow" w:hAnsi="Arial" w:cs="Arial"/>
          <w:sz w:val="24"/>
          <w:szCs w:val="24"/>
          <w:lang w:val="sr-Cyrl-RS"/>
        </w:rPr>
        <w:t>Најмање 2 година релевантног искуства у [ЕС].</w:t>
      </w:r>
    </w:p>
    <w:p w14:paraId="6DED43F3" w14:textId="77777777" w:rsidR="00FF2BA0" w:rsidRPr="00FF2BA0" w:rsidRDefault="00FF2BA0" w:rsidP="00FF2BA0">
      <w:pPr>
        <w:spacing w:before="120" w:after="0" w:line="240" w:lineRule="auto"/>
        <w:ind w:right="61"/>
        <w:jc w:val="both"/>
        <w:rPr>
          <w:rFonts w:ascii="Arial" w:eastAsia="Arial Narrow" w:hAnsi="Arial" w:cs="Arial"/>
          <w:b/>
          <w:sz w:val="24"/>
          <w:szCs w:val="24"/>
          <w:lang w:val="sr-Cyrl-RS"/>
        </w:rPr>
      </w:pPr>
    </w:p>
    <w:p w14:paraId="4254ACCD" w14:textId="77777777" w:rsidR="00FF2BA0" w:rsidRPr="00FF2BA0" w:rsidRDefault="00FF2BA0" w:rsidP="00FF2BA0">
      <w:pPr>
        <w:spacing w:before="120" w:after="0" w:line="240" w:lineRule="auto"/>
        <w:ind w:right="61"/>
        <w:jc w:val="both"/>
        <w:rPr>
          <w:rFonts w:ascii="Arial" w:eastAsia="Arial Narrow" w:hAnsi="Arial" w:cs="Arial"/>
          <w:b/>
          <w:sz w:val="24"/>
          <w:szCs w:val="24"/>
          <w:lang w:val="sr-Cyrl-RS"/>
        </w:rPr>
      </w:pPr>
      <w:r w:rsidRPr="00FF2BA0">
        <w:rPr>
          <w:rFonts w:ascii="Arial" w:eastAsia="Arial Narrow" w:hAnsi="Arial" w:cs="Arial"/>
          <w:b/>
          <w:sz w:val="24"/>
          <w:szCs w:val="24"/>
          <w:lang w:val="sr-Cyrl-RS"/>
        </w:rPr>
        <w:t>--------------------------------------------------------------------------------------------------------------</w:t>
      </w:r>
    </w:p>
    <w:p w14:paraId="45760120"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b/>
          <w:sz w:val="24"/>
          <w:szCs w:val="24"/>
          <w:lang w:val="sr-Cyrl-RS"/>
        </w:rPr>
        <w:t>0 пондерa:</w:t>
      </w:r>
    </w:p>
    <w:p w14:paraId="5B15FB7F"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p>
    <w:p w14:paraId="755E0CED"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b/>
          <w:sz w:val="24"/>
          <w:szCs w:val="24"/>
          <w:lang w:val="sr-Cyrl-RS"/>
        </w:rPr>
        <w:t xml:space="preserve">Руководилац пројекта за Партију 2: </w:t>
      </w:r>
    </w:p>
    <w:p w14:paraId="3422DF7A"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sz w:val="24"/>
          <w:szCs w:val="24"/>
          <w:lang w:val="sr-Cyrl-RS"/>
        </w:rPr>
        <w:t>За све остале понуђене квалификације који нису изричито наведене.</w:t>
      </w:r>
    </w:p>
    <w:p w14:paraId="38E41D11"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p>
    <w:p w14:paraId="223BF589"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b/>
          <w:sz w:val="24"/>
          <w:szCs w:val="24"/>
          <w:lang w:val="sr-Cyrl-RS"/>
        </w:rPr>
        <w:t>Стручњак из ИКТ области:</w:t>
      </w:r>
    </w:p>
    <w:p w14:paraId="714752DF"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sz w:val="24"/>
          <w:szCs w:val="24"/>
          <w:lang w:val="sr-Cyrl-RS"/>
        </w:rPr>
        <w:t>За све остале понуђене квалификације који нису изричито наведене.</w:t>
      </w:r>
    </w:p>
    <w:p w14:paraId="58432780"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p>
    <w:p w14:paraId="234F4852"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b/>
          <w:sz w:val="24"/>
          <w:szCs w:val="24"/>
          <w:lang w:val="sr-Cyrl-RS"/>
        </w:rPr>
        <w:t>Остали чланови тима за Партију 2:</w:t>
      </w:r>
      <w:r w:rsidRPr="00FF2BA0">
        <w:rPr>
          <w:rFonts w:ascii="Arial" w:eastAsia="Arial Narrow" w:hAnsi="Arial" w:cs="Arial"/>
          <w:sz w:val="24"/>
          <w:szCs w:val="24"/>
          <w:lang w:val="sr-Cyrl-RS"/>
        </w:rPr>
        <w:t xml:space="preserve"> </w:t>
      </w:r>
    </w:p>
    <w:p w14:paraId="33963E11"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Arial Narrow" w:hAnsi="Arial" w:cs="Arial"/>
          <w:sz w:val="24"/>
          <w:szCs w:val="24"/>
          <w:lang w:val="sr-Cyrl-RS"/>
        </w:rPr>
        <w:t>За све остале понуђене квалификације који нису изричито наведене.</w:t>
      </w:r>
    </w:p>
    <w:p w14:paraId="25D7E892" w14:textId="77777777" w:rsidR="00FF2BA0" w:rsidRPr="00FF2BA0" w:rsidRDefault="00FF2BA0" w:rsidP="00FF2BA0">
      <w:pPr>
        <w:spacing w:after="0" w:line="240" w:lineRule="auto"/>
        <w:ind w:left="1070"/>
        <w:contextualSpacing/>
        <w:jc w:val="both"/>
        <w:rPr>
          <w:rFonts w:ascii="Arial" w:eastAsia="Arial Narrow" w:hAnsi="Arial" w:cs="Arial"/>
          <w:sz w:val="24"/>
          <w:szCs w:val="24"/>
          <w:lang w:val="sr-Cyrl-RS"/>
        </w:rPr>
      </w:pPr>
    </w:p>
    <w:p w14:paraId="6701ED12" w14:textId="77777777" w:rsidR="00FF2BA0" w:rsidRPr="00FF2BA0" w:rsidRDefault="00FF2BA0" w:rsidP="00FF2BA0">
      <w:pPr>
        <w:spacing w:before="120" w:after="0" w:line="240" w:lineRule="auto"/>
        <w:jc w:val="both"/>
        <w:rPr>
          <w:rFonts w:ascii="Arial" w:eastAsia="Arial Narrow" w:hAnsi="Arial" w:cs="Arial"/>
          <w:b/>
          <w:sz w:val="24"/>
          <w:szCs w:val="24"/>
          <w:lang w:val="sr-Cyrl-RS"/>
        </w:rPr>
      </w:pPr>
      <w:r w:rsidRPr="00FF2BA0">
        <w:rPr>
          <w:rFonts w:ascii="Arial" w:eastAsia="Arial Narrow" w:hAnsi="Arial" w:cs="Arial"/>
          <w:b/>
          <w:sz w:val="24"/>
          <w:szCs w:val="24"/>
          <w:lang w:val="sr-Cyrl-RS"/>
        </w:rPr>
        <w:t>----------------------------------------------------------------------------------------------------------------</w:t>
      </w:r>
    </w:p>
    <w:p w14:paraId="4FF0C90B" w14:textId="77777777" w:rsidR="00FF2BA0" w:rsidRPr="00FF2BA0" w:rsidRDefault="00FF2BA0" w:rsidP="00FF2BA0">
      <w:pPr>
        <w:tabs>
          <w:tab w:val="left" w:pos="709"/>
        </w:tabs>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Руководилац пројекта за Партију 2 и сви чланови пројектног тима за Партију 2 морају имати одлично знање српског језика и ћириличког писма, што укључује, али није ограничено на српски као матерњи језик. Знање хрватског, босанског и/или црногорског језика не представља алтернативу наведеном услову у погледу обавезе знања српског језика и ћириличког писма. </w:t>
      </w:r>
    </w:p>
    <w:p w14:paraId="635D8E59" w14:textId="77777777" w:rsidR="00FF2BA0" w:rsidRPr="00FF2BA0" w:rsidRDefault="00FF2BA0" w:rsidP="00FF2BA0">
      <w:pPr>
        <w:spacing w:before="120" w:after="0" w:line="240" w:lineRule="auto"/>
        <w:ind w:right="61"/>
        <w:jc w:val="both"/>
        <w:rPr>
          <w:rFonts w:ascii="Arial" w:eastAsia="Calibri" w:hAnsi="Arial" w:cs="Arial"/>
          <w:sz w:val="24"/>
          <w:szCs w:val="24"/>
          <w:lang w:val="sr-Cyrl-RS"/>
        </w:rPr>
      </w:pPr>
    </w:p>
    <w:p w14:paraId="172AE6FE" w14:textId="77777777" w:rsidR="00FF2BA0" w:rsidRPr="00FF2BA0" w:rsidRDefault="00FF2BA0" w:rsidP="00FF2BA0">
      <w:pPr>
        <w:tabs>
          <w:tab w:val="left" w:pos="709"/>
        </w:tabs>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Руководилац пројекта и сви чланови пројектног тима морају имати и минимално средње знање енглеског језика. У CV достављеном на Обрасцу бр. 7.3. из </w:t>
      </w:r>
      <w:r w:rsidRPr="00FF2BA0">
        <w:rPr>
          <w:rFonts w:ascii="Arial" w:eastAsia="Times New Roman" w:hAnsi="Arial" w:cs="Arial"/>
          <w:sz w:val="24"/>
          <w:szCs w:val="24"/>
          <w:lang w:val="sr-Cyrl-RS"/>
        </w:rPr>
        <w:lastRenderedPageBreak/>
        <w:t>Конкурсне документације оцене 4 и 5 означавају одлично знање. Оцена 3 је оцена за средње знање.</w:t>
      </w:r>
    </w:p>
    <w:p w14:paraId="63EC5F02" w14:textId="77777777" w:rsidR="00FF2BA0" w:rsidRPr="00FF2BA0" w:rsidRDefault="00FF2BA0" w:rsidP="00FF2BA0">
      <w:pPr>
        <w:spacing w:before="120" w:after="0" w:line="240" w:lineRule="auto"/>
        <w:ind w:right="61"/>
        <w:jc w:val="both"/>
        <w:rPr>
          <w:rFonts w:ascii="Arial" w:eastAsia="Arial Narrow" w:hAnsi="Arial" w:cs="Arial"/>
          <w:b/>
          <w:sz w:val="24"/>
          <w:szCs w:val="24"/>
          <w:lang w:val="sr-Cyrl-RS"/>
        </w:rPr>
      </w:pPr>
      <w:r w:rsidRPr="00FF2BA0">
        <w:rPr>
          <w:rFonts w:ascii="Arial" w:eastAsia="Arial Narrow" w:hAnsi="Arial" w:cs="Arial"/>
          <w:b/>
          <w:sz w:val="24"/>
          <w:szCs w:val="24"/>
          <w:lang w:val="sr-Cyrl-RS"/>
        </w:rPr>
        <w:t>----------------------------------------------------------------------------------------------------------------</w:t>
      </w:r>
    </w:p>
    <w:p w14:paraId="7E05CD87"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b/>
          <w:sz w:val="24"/>
          <w:szCs w:val="24"/>
          <w:lang w:val="sr-Cyrl-RS"/>
        </w:rPr>
        <w:t>Доказ:</w:t>
      </w:r>
      <w:r w:rsidRPr="00FF2BA0">
        <w:rPr>
          <w:rFonts w:ascii="Arial" w:eastAsia="Times New Roman" w:hAnsi="Arial" w:cs="Arial"/>
          <w:sz w:val="24"/>
          <w:szCs w:val="24"/>
          <w:lang w:val="sr-Cyrl-RS"/>
        </w:rPr>
        <w:t xml:space="preserve"> </w:t>
      </w:r>
    </w:p>
    <w:p w14:paraId="3FAAB346"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Оцена Понуда по поделементу критеријума K2.1 и K2.2 врши се на основу CV достављеног на Обрасцу 8 из Конкурсне документације или обрасцу који у свему садржински одговара Обрасцу 8, а који је праћен Изјавом лица чији је CV и Понуђача да је CV истинит. </w:t>
      </w:r>
    </w:p>
    <w:p w14:paraId="12AC4865" w14:textId="77777777" w:rsidR="00FF2BA0" w:rsidRPr="00FF2BA0" w:rsidRDefault="00FF2BA0" w:rsidP="00FF2BA0">
      <w:pPr>
        <w:spacing w:before="120" w:after="0" w:line="240" w:lineRule="auto"/>
        <w:jc w:val="both"/>
        <w:rPr>
          <w:rFonts w:ascii="Arial" w:eastAsia="Times New Roman" w:hAnsi="Arial" w:cs="Arial"/>
          <w:sz w:val="24"/>
          <w:szCs w:val="24"/>
          <w:highlight w:val="yellow"/>
          <w:lang w:val="sr-Cyrl-RS"/>
        </w:rPr>
      </w:pPr>
    </w:p>
    <w:p w14:paraId="7661F480"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Као доказ личних референци за </w:t>
      </w:r>
      <w:r w:rsidRPr="00FF2BA0">
        <w:rPr>
          <w:rFonts w:ascii="Arial" w:eastAsia="Times New Roman" w:hAnsi="Arial" w:cs="Arial"/>
          <w:sz w:val="24"/>
          <w:szCs w:val="24"/>
          <w:u w:val="single"/>
          <w:lang w:val="sr-Cyrl-RS"/>
        </w:rPr>
        <w:t>Руководиоца пројекта за Партију 1, Руководиоца пројекта за Партију 2, Супервизора пројекта и Стручњак из ИКТ области</w:t>
      </w:r>
      <w:r w:rsidRPr="00FF2BA0">
        <w:rPr>
          <w:rFonts w:ascii="Arial" w:eastAsia="Times New Roman" w:hAnsi="Arial" w:cs="Arial"/>
          <w:sz w:val="24"/>
          <w:szCs w:val="24"/>
          <w:lang w:val="sr-Cyrl-RS"/>
        </w:rPr>
        <w:t xml:space="preserve">, приказаних у CV-у Руководилаца пројеката, Супервизора пројекта и Стручњака из ИКТ области, Понуђач у понуди доставља и личне референце ових лица издате од стране претходних наручиоца/клијента на Обрасцу 8.2 или другом обрасцу који у свему садржински одговара Обрасцу 8.2. Прецизније, референце Руководиоца пројекта, Супервизора пројекта и Стручњак из ИКТ области морају да обухватају следеће податке: </w:t>
      </w:r>
    </w:p>
    <w:p w14:paraId="26EDB9FA" w14:textId="77777777" w:rsidR="00FF2BA0" w:rsidRPr="00FF2BA0" w:rsidRDefault="00FF2BA0" w:rsidP="00FC68AD">
      <w:pPr>
        <w:numPr>
          <w:ilvl w:val="0"/>
          <w:numId w:val="33"/>
        </w:numPr>
        <w:spacing w:before="120" w:after="0" w:line="240" w:lineRule="auto"/>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назив и седиште ранијег наручиоца, </w:t>
      </w:r>
    </w:p>
    <w:p w14:paraId="09047FD2" w14:textId="77777777" w:rsidR="00FF2BA0" w:rsidRPr="00FF2BA0" w:rsidRDefault="00FF2BA0" w:rsidP="00FC68AD">
      <w:pPr>
        <w:numPr>
          <w:ilvl w:val="0"/>
          <w:numId w:val="33"/>
        </w:numPr>
        <w:spacing w:before="120" w:after="0" w:line="240" w:lineRule="auto"/>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делатност ранијег наручиоца – област привреде (ЕС)</w:t>
      </w:r>
    </w:p>
    <w:p w14:paraId="0CA84028" w14:textId="77777777" w:rsidR="00FF2BA0" w:rsidRPr="00FF2BA0" w:rsidRDefault="00FF2BA0" w:rsidP="00FC68AD">
      <w:pPr>
        <w:numPr>
          <w:ilvl w:val="0"/>
          <w:numId w:val="33"/>
        </w:numPr>
        <w:spacing w:before="120" w:after="0" w:line="240" w:lineRule="auto"/>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телефон, електронска пошта, контакт особа и њена функција код ранијег наручиоца, </w:t>
      </w:r>
    </w:p>
    <w:p w14:paraId="2DB20018" w14:textId="77777777" w:rsidR="00FF2BA0" w:rsidRPr="00FF2BA0" w:rsidRDefault="00FF2BA0" w:rsidP="00FC68AD">
      <w:pPr>
        <w:numPr>
          <w:ilvl w:val="0"/>
          <w:numId w:val="33"/>
        </w:numPr>
        <w:spacing w:before="120" w:after="0" w:line="240" w:lineRule="auto"/>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име и презиме члана тима којем се издаје потврда, </w:t>
      </w:r>
    </w:p>
    <w:p w14:paraId="20BA7016" w14:textId="77777777" w:rsidR="00FF2BA0" w:rsidRPr="00FF2BA0" w:rsidRDefault="00FF2BA0" w:rsidP="00FC68AD">
      <w:pPr>
        <w:numPr>
          <w:ilvl w:val="0"/>
          <w:numId w:val="33"/>
        </w:numPr>
        <w:spacing w:before="120" w:after="0" w:line="240" w:lineRule="auto"/>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тип пројекта у складу са дефиницијама из ове конкурсне документације (</w:t>
      </w:r>
      <w:r w:rsidRPr="00FF2BA0">
        <w:rPr>
          <w:rFonts w:ascii="Arial" w:eastAsia="Arial Narrow" w:hAnsi="Arial" w:cs="Arial"/>
          <w:sz w:val="24"/>
          <w:szCs w:val="24"/>
          <w:lang w:val="sr-Cyrl-RS"/>
        </w:rPr>
        <w:t>унапређење финансијске функције или пројекат пружања саветодавне рачуноводствене или пореске помоћи за Партију 1 и СПРФ или СПУК или СПОК за Партију 2)</w:t>
      </w:r>
    </w:p>
    <w:p w14:paraId="2B6ACDE4" w14:textId="77777777" w:rsidR="00FF2BA0" w:rsidRPr="00FF2BA0" w:rsidRDefault="00FF2BA0" w:rsidP="00FC68AD">
      <w:pPr>
        <w:numPr>
          <w:ilvl w:val="0"/>
          <w:numId w:val="33"/>
        </w:numPr>
        <w:spacing w:before="120" w:after="0" w:line="240" w:lineRule="auto"/>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врста и опис извршених услуга </w:t>
      </w:r>
    </w:p>
    <w:p w14:paraId="3B696BC3" w14:textId="77777777" w:rsidR="00FF2BA0" w:rsidRPr="00FF2BA0" w:rsidRDefault="00FF2BA0" w:rsidP="00FC68AD">
      <w:pPr>
        <w:numPr>
          <w:ilvl w:val="0"/>
          <w:numId w:val="33"/>
        </w:numPr>
        <w:spacing w:before="120" w:after="0" w:line="240" w:lineRule="auto"/>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улога у тиму приликом вршења услуга наведених у потврди,</w:t>
      </w:r>
    </w:p>
    <w:p w14:paraId="5657D9B3" w14:textId="77777777" w:rsidR="00FF2BA0" w:rsidRPr="00FF2BA0" w:rsidRDefault="00FF2BA0" w:rsidP="00FC68AD">
      <w:pPr>
        <w:numPr>
          <w:ilvl w:val="0"/>
          <w:numId w:val="33"/>
        </w:numPr>
        <w:spacing w:before="120" w:after="0" w:line="240" w:lineRule="auto"/>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период извршења услуга, </w:t>
      </w:r>
    </w:p>
    <w:p w14:paraId="03479B45" w14:textId="77777777" w:rsidR="00FF2BA0" w:rsidRPr="00FF2BA0" w:rsidRDefault="00FF2BA0" w:rsidP="00FC68AD">
      <w:pPr>
        <w:numPr>
          <w:ilvl w:val="0"/>
          <w:numId w:val="33"/>
        </w:numPr>
        <w:spacing w:before="120" w:after="0" w:line="240" w:lineRule="auto"/>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укупна вредност пројекта</w:t>
      </w:r>
      <w:r w:rsidRPr="00FF2BA0">
        <w:rPr>
          <w:rFonts w:ascii="Arial" w:eastAsia="Calibri" w:hAnsi="Arial" w:cs="Arial"/>
          <w:strike/>
          <w:sz w:val="24"/>
          <w:szCs w:val="24"/>
          <w:lang w:val="sr-Cyrl-RS"/>
        </w:rPr>
        <w:t>,</w:t>
      </w:r>
      <w:r w:rsidRPr="00FF2BA0">
        <w:rPr>
          <w:rFonts w:ascii="Arial" w:eastAsia="Calibri" w:hAnsi="Arial" w:cs="Arial"/>
          <w:sz w:val="24"/>
          <w:szCs w:val="24"/>
          <w:lang w:val="sr-Cyrl-RS"/>
        </w:rPr>
        <w:t xml:space="preserve"> </w:t>
      </w:r>
    </w:p>
    <w:p w14:paraId="6D1C677A" w14:textId="77777777" w:rsidR="00FF2BA0" w:rsidRPr="00FF2BA0" w:rsidRDefault="00FF2BA0" w:rsidP="00FC68AD">
      <w:pPr>
        <w:numPr>
          <w:ilvl w:val="0"/>
          <w:numId w:val="33"/>
        </w:numPr>
        <w:spacing w:before="120" w:after="0" w:line="240" w:lineRule="auto"/>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место извршења услуга, </w:t>
      </w:r>
    </w:p>
    <w:p w14:paraId="75BAA31D" w14:textId="77777777" w:rsidR="00FF2BA0" w:rsidRPr="00FF2BA0" w:rsidRDefault="00FF2BA0" w:rsidP="00FC68AD">
      <w:pPr>
        <w:numPr>
          <w:ilvl w:val="0"/>
          <w:numId w:val="33"/>
        </w:numPr>
        <w:spacing w:before="120" w:after="0" w:line="240" w:lineRule="auto"/>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потпис овлашћеног лица ранијег Наручиоца и печат. </w:t>
      </w:r>
    </w:p>
    <w:p w14:paraId="141080C1" w14:textId="77777777" w:rsidR="00FF2BA0" w:rsidRPr="00FF2BA0" w:rsidRDefault="00FF2BA0" w:rsidP="00FF2BA0">
      <w:pPr>
        <w:spacing w:before="120" w:after="0" w:line="240" w:lineRule="auto"/>
        <w:jc w:val="both"/>
        <w:rPr>
          <w:rFonts w:ascii="Arial" w:eastAsia="Times New Roman" w:hAnsi="Arial" w:cs="Arial"/>
          <w:sz w:val="24"/>
          <w:szCs w:val="24"/>
          <w:u w:val="single"/>
          <w:lang w:val="sr-Cyrl-RS"/>
        </w:rPr>
      </w:pPr>
    </w:p>
    <w:p w14:paraId="58283145"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u w:val="single"/>
          <w:lang w:val="sr-Cyrl-RS"/>
        </w:rPr>
        <w:t>Период важења личних референци за Руководиоце пројеката, Супервизора пројекта и Стручњак из ИКТ области (личне референце)</w:t>
      </w:r>
      <w:r w:rsidRPr="00FF2BA0">
        <w:rPr>
          <w:rFonts w:ascii="Arial" w:eastAsia="Times New Roman" w:hAnsi="Arial" w:cs="Arial"/>
          <w:sz w:val="24"/>
          <w:szCs w:val="24"/>
          <w:lang w:val="sr-Cyrl-RS"/>
        </w:rPr>
        <w:t>: Период од претходних 5 година се рачуна до дана истека рока за подношење понуда. Како би било јасније, пројекти или целовит део пројекта у овом случају морају да се заврше током овог периода, али није неопходно и да су започели пре 5 година.</w:t>
      </w:r>
    </w:p>
    <w:p w14:paraId="18F71702" w14:textId="77777777" w:rsidR="00FF2BA0" w:rsidRPr="00FF2BA0" w:rsidRDefault="00FF2BA0" w:rsidP="00FF2BA0">
      <w:pPr>
        <w:spacing w:before="120" w:after="0" w:line="240" w:lineRule="auto"/>
        <w:jc w:val="both"/>
        <w:rPr>
          <w:rFonts w:ascii="Arial" w:eastAsia="Arial Narrow" w:hAnsi="Arial" w:cs="Arial"/>
          <w:sz w:val="24"/>
          <w:szCs w:val="24"/>
          <w:lang w:val="sr-Cyrl-RS"/>
        </w:rPr>
      </w:pPr>
      <w:r w:rsidRPr="00FF2BA0">
        <w:rPr>
          <w:rFonts w:ascii="Arial" w:eastAsia="Times New Roman" w:hAnsi="Arial" w:cs="Arial"/>
          <w:sz w:val="24"/>
          <w:szCs w:val="24"/>
          <w:lang w:val="sr-Cyrl-RS"/>
        </w:rPr>
        <w:t xml:space="preserve">У случају сумње у истинитост достављених података, Наручилац задржава право провере на основу релевантних доказа. </w:t>
      </w:r>
      <w:r w:rsidRPr="00FF2BA0">
        <w:rPr>
          <w:rFonts w:ascii="Arial" w:eastAsia="Arial Narrow" w:hAnsi="Arial" w:cs="Arial"/>
          <w:sz w:val="24"/>
          <w:szCs w:val="24"/>
          <w:lang w:val="sr-Cyrl-RS"/>
        </w:rPr>
        <w:t xml:space="preserve">Рок за достављање доказа одређује Наручилац у захтеву за понуђача. </w:t>
      </w:r>
      <w:r w:rsidRPr="00FF2BA0">
        <w:rPr>
          <w:rFonts w:ascii="Arial" w:eastAsia="Times New Roman" w:hAnsi="Arial" w:cs="Arial"/>
          <w:sz w:val="24"/>
          <w:szCs w:val="24"/>
          <w:lang w:val="sr-Cyrl-RS"/>
        </w:rPr>
        <w:t>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FF2BA0">
        <w:rPr>
          <w:rFonts w:ascii="Arial" w:eastAsia="Arial Narrow" w:hAnsi="Arial" w:cs="Arial"/>
          <w:sz w:val="24"/>
          <w:szCs w:val="24"/>
          <w:lang w:val="sr-Cyrl-RS"/>
        </w:rPr>
        <w:t xml:space="preserve"> </w:t>
      </w:r>
    </w:p>
    <w:p w14:paraId="5A3A73A1"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lastRenderedPageBreak/>
        <w:t>Оцена понуде Понуђача по поделементу критеријума K2.1 и K2.2  за Партију 1 и за Партију 2 се врши само у складу са датим описима и додељеним пондерима за исте, те није могуће вршити комбиновање елемената у погледу чланова тима, година искуства, броја референтних пројеката и вредности пројеката у циљу добијања одређеног броја пондера који нису предвиђени за ове поделементе критеријума.</w:t>
      </w:r>
    </w:p>
    <w:p w14:paraId="0F72C168" w14:textId="77777777" w:rsidR="00FF2BA0" w:rsidRPr="00FF2BA0" w:rsidRDefault="00FF2BA0" w:rsidP="00FF2BA0">
      <w:pPr>
        <w:spacing w:after="0" w:line="240" w:lineRule="auto"/>
        <w:jc w:val="both"/>
        <w:rPr>
          <w:rFonts w:ascii="Arial" w:eastAsia="Times New Roman" w:hAnsi="Arial" w:cs="Arial"/>
          <w:sz w:val="24"/>
          <w:szCs w:val="24"/>
          <w:lang w:val="sr-Cyrl-RS"/>
        </w:rPr>
      </w:pPr>
    </w:p>
    <w:p w14:paraId="4072650F"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 случају када је понуђач правно лице сви чланови тима чије је искуство предмет оцене по овом поделементу критеријума морају бити запослени или радно ангажовани путем уговора код Понуђача, односно једног од чланова Групе понуђача која подноси заједничку Понуду. Наручилац ће у случају сумње у истинитост наведених података затражити од Понуђача да достави уговор који је закључио са чланом тима као физичким лицем, односно доказ да је члан тима запослен код Понуђача или члана Групе понуђача.</w:t>
      </w:r>
      <w:r w:rsidRPr="00FF2BA0">
        <w:rPr>
          <w:rFonts w:ascii="Arial" w:eastAsia="Arial Narrow" w:hAnsi="Arial" w:cs="Arial"/>
          <w:sz w:val="24"/>
          <w:szCs w:val="24"/>
          <w:lang w:val="sr-Cyrl-RS"/>
        </w:rPr>
        <w:t xml:space="preserve"> Рок за достављање доказа одређује Наручилац у захтеву за понуђача.</w:t>
      </w:r>
    </w:p>
    <w:p w14:paraId="7F9BC5B7" w14:textId="77777777" w:rsidR="00FF2BA0" w:rsidRPr="00FF2BA0" w:rsidRDefault="00FF2BA0" w:rsidP="00FF2BA0">
      <w:pPr>
        <w:spacing w:after="0" w:line="240" w:lineRule="auto"/>
        <w:jc w:val="both"/>
        <w:rPr>
          <w:rFonts w:ascii="Arial" w:eastAsia="Times New Roman" w:hAnsi="Arial" w:cs="Arial"/>
          <w:sz w:val="24"/>
          <w:szCs w:val="24"/>
          <w:lang w:val="sr-Cyrl-RS"/>
        </w:rPr>
      </w:pPr>
    </w:p>
    <w:p w14:paraId="15FCF272"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Поред CV чланова тима чија су искуства предмет оцене по овом поделементу критеријума Понуђач доставља и CV осталих чланова тима ангажованих на извршењу предметних услуга.</w:t>
      </w:r>
    </w:p>
    <w:p w14:paraId="23EDC7B9"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7413C28B" w14:textId="77777777" w:rsidR="00FF2BA0" w:rsidRPr="00FF2BA0" w:rsidRDefault="00FF2BA0" w:rsidP="00FC68AD">
      <w:pPr>
        <w:keepNext/>
        <w:numPr>
          <w:ilvl w:val="1"/>
          <w:numId w:val="35"/>
        </w:numPr>
        <w:tabs>
          <w:tab w:val="left" w:pos="567"/>
        </w:tabs>
        <w:spacing w:before="120" w:after="0" w:line="240" w:lineRule="auto"/>
        <w:jc w:val="both"/>
        <w:outlineLvl w:val="1"/>
        <w:rPr>
          <w:rFonts w:ascii="Arial" w:eastAsia="Times New Roman" w:hAnsi="Arial" w:cs="Arial"/>
          <w:b/>
          <w:sz w:val="24"/>
          <w:szCs w:val="24"/>
          <w:lang w:val="sr-Cyrl-RS"/>
        </w:rPr>
      </w:pPr>
      <w:r w:rsidRPr="00FF2BA0">
        <w:rPr>
          <w:rFonts w:ascii="Arial" w:eastAsia="Times New Roman" w:hAnsi="Arial" w:cs="Arial"/>
          <w:b/>
          <w:sz w:val="24"/>
          <w:szCs w:val="24"/>
          <w:lang w:val="sr-Cyrl-RS"/>
        </w:rPr>
        <w:t>Резервни критеријум</w:t>
      </w:r>
    </w:p>
    <w:p w14:paraId="351B537F" w14:textId="77777777" w:rsidR="00FF2BA0" w:rsidRPr="00FF2BA0" w:rsidRDefault="00FF2BA0" w:rsidP="00FF2BA0">
      <w:pPr>
        <w:tabs>
          <w:tab w:val="left" w:pos="567"/>
        </w:tabs>
        <w:spacing w:after="0" w:line="240" w:lineRule="auto"/>
        <w:jc w:val="both"/>
        <w:rPr>
          <w:rFonts w:ascii="Arial" w:eastAsia="Times New Roman" w:hAnsi="Arial" w:cs="Arial"/>
          <w:i/>
          <w:color w:val="00B0F0"/>
          <w:sz w:val="24"/>
          <w:szCs w:val="24"/>
          <w:lang w:val="sr-Cyrl-RS"/>
        </w:rPr>
      </w:pPr>
    </w:p>
    <w:p w14:paraId="745EF27F"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Уколико две или више понуда имају на крају пондерисања исти укупан број пондера, на две децимале,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K2.- Квалитет чланова тима и за Партију 1 и за Партију 2. </w:t>
      </w:r>
    </w:p>
    <w:p w14:paraId="7989D749" w14:textId="77777777" w:rsidR="00FF2BA0" w:rsidRPr="00FF2BA0" w:rsidRDefault="00FF2BA0" w:rsidP="00FF2BA0">
      <w:pPr>
        <w:spacing w:after="0" w:line="240" w:lineRule="auto"/>
        <w:rPr>
          <w:rFonts w:ascii="Arial" w:eastAsia="Times New Roman" w:hAnsi="Arial" w:cs="Arial"/>
          <w:sz w:val="24"/>
          <w:szCs w:val="24"/>
          <w:lang w:val="sr-Cyrl-RS"/>
        </w:rPr>
      </w:pPr>
      <w:r w:rsidRPr="00FF2BA0">
        <w:rPr>
          <w:rFonts w:ascii="Arial" w:eastAsia="Times New Roman" w:hAnsi="Arial" w:cs="Arial"/>
          <w:sz w:val="24"/>
          <w:szCs w:val="24"/>
          <w:lang w:val="sr-Cyrl-RS"/>
        </w:rPr>
        <w:br w:type="page"/>
      </w:r>
    </w:p>
    <w:p w14:paraId="3815141D"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1BB17B79" w14:textId="77777777" w:rsidR="00FF2BA0" w:rsidRPr="00FF2BA0" w:rsidRDefault="00FF2BA0" w:rsidP="00FF2BA0">
      <w:pPr>
        <w:keepNext/>
        <w:tabs>
          <w:tab w:val="left" w:pos="567"/>
        </w:tabs>
        <w:spacing w:after="0" w:line="240" w:lineRule="auto"/>
        <w:outlineLvl w:val="0"/>
        <w:rPr>
          <w:rFonts w:ascii="Arial" w:eastAsia="Times New Roman" w:hAnsi="Arial" w:cs="Arial"/>
          <w:b/>
          <w:sz w:val="24"/>
          <w:szCs w:val="24"/>
          <w:lang w:val="sr-Cyrl-RS"/>
        </w:rPr>
      </w:pPr>
      <w:r w:rsidRPr="00FF2BA0">
        <w:rPr>
          <w:rFonts w:ascii="Arial" w:eastAsia="Times New Roman" w:hAnsi="Arial" w:cs="Arial"/>
          <w:b/>
          <w:sz w:val="24"/>
          <w:szCs w:val="24"/>
          <w:lang w:val="sr-Cyrl-RS"/>
        </w:rPr>
        <w:t xml:space="preserve">6. </w:t>
      </w: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90"/>
      <w:bookmarkEnd w:id="191"/>
      <w:bookmarkEnd w:id="192"/>
      <w:bookmarkEnd w:id="193"/>
      <w:bookmarkEnd w:id="194"/>
      <w:bookmarkEnd w:id="195"/>
      <w:bookmarkEnd w:id="196"/>
      <w:bookmarkEnd w:id="197"/>
      <w:bookmarkEnd w:id="198"/>
      <w:bookmarkEnd w:id="199"/>
      <w:bookmarkEnd w:id="200"/>
      <w:r w:rsidRPr="00FF2BA0">
        <w:rPr>
          <w:rFonts w:ascii="Arial" w:eastAsia="Times New Roman" w:hAnsi="Arial" w:cs="Arial"/>
          <w:b/>
          <w:sz w:val="24"/>
          <w:szCs w:val="24"/>
          <w:lang w:val="sr-Cyrl-RS"/>
        </w:rPr>
        <w:t>УПУТСТВО ПОНУЂАЧИМА КАКО ДА САЧИНЕ ПОНУДУ</w:t>
      </w:r>
      <w:bookmarkEnd w:id="201"/>
    </w:p>
    <w:p w14:paraId="02DA89C2"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14E37ED1" w14:textId="77777777" w:rsid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2ADD1D1B" w14:textId="77777777" w:rsidR="006B3FC9" w:rsidRPr="00FF2BA0" w:rsidRDefault="006B3FC9" w:rsidP="00FF2BA0">
      <w:pPr>
        <w:tabs>
          <w:tab w:val="left" w:pos="567"/>
        </w:tabs>
        <w:spacing w:after="0" w:line="240" w:lineRule="auto"/>
        <w:jc w:val="both"/>
        <w:rPr>
          <w:rFonts w:ascii="Arial" w:eastAsia="Times New Roman" w:hAnsi="Arial" w:cs="Arial"/>
          <w:sz w:val="24"/>
          <w:szCs w:val="24"/>
          <w:lang w:val="sr-Cyrl-RS"/>
        </w:rPr>
      </w:pPr>
    </w:p>
    <w:p w14:paraId="7684D943"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18FDF2A"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677149F6" w14:textId="77777777" w:rsidR="00FF2BA0" w:rsidRPr="00FF2BA0" w:rsidRDefault="00FF2BA0" w:rsidP="00FF2BA0">
      <w:pPr>
        <w:keepNext/>
        <w:numPr>
          <w:ilvl w:val="1"/>
          <w:numId w:val="19"/>
        </w:numPr>
        <w:tabs>
          <w:tab w:val="left" w:pos="567"/>
        </w:tabs>
        <w:spacing w:before="120" w:after="0" w:line="240" w:lineRule="auto"/>
        <w:ind w:left="2700" w:hanging="2700"/>
        <w:jc w:val="both"/>
        <w:outlineLvl w:val="1"/>
        <w:rPr>
          <w:rFonts w:ascii="Arial" w:eastAsia="Times New Roman" w:hAnsi="Arial" w:cs="Arial"/>
          <w:b/>
          <w:sz w:val="24"/>
          <w:szCs w:val="24"/>
          <w:lang w:val="sr-Cyrl-RS"/>
        </w:rPr>
      </w:pPr>
      <w:r w:rsidRPr="00FF2BA0">
        <w:rPr>
          <w:rFonts w:ascii="Arial" w:eastAsia="Times New Roman" w:hAnsi="Arial" w:cs="Arial"/>
          <w:b/>
          <w:sz w:val="24"/>
          <w:szCs w:val="24"/>
          <w:lang w:val="sr-Cyrl-RS"/>
        </w:rPr>
        <w:t>Језик на којем понуда мора бити састављена</w:t>
      </w:r>
    </w:p>
    <w:p w14:paraId="002F5E4E"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Наручилац је припремио конкурсну документацију на српском језику и водиће поступак јавне набавке на српском језику. </w:t>
      </w:r>
    </w:p>
    <w:p w14:paraId="34417415"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eastAsia="sr-Latn-CS"/>
        </w:rPr>
      </w:pPr>
    </w:p>
    <w:p w14:paraId="4E0F27BD" w14:textId="77777777" w:rsidR="00FF2BA0" w:rsidRPr="00FF2BA0" w:rsidRDefault="00FF2BA0" w:rsidP="00FF2BA0">
      <w:pPr>
        <w:keepNext/>
        <w:numPr>
          <w:ilvl w:val="1"/>
          <w:numId w:val="19"/>
        </w:numPr>
        <w:tabs>
          <w:tab w:val="left" w:pos="567"/>
        </w:tabs>
        <w:spacing w:before="120" w:after="0" w:line="240" w:lineRule="auto"/>
        <w:ind w:hanging="2790"/>
        <w:jc w:val="both"/>
        <w:outlineLvl w:val="1"/>
        <w:rPr>
          <w:rFonts w:ascii="Arial" w:eastAsia="Times New Roman" w:hAnsi="Arial" w:cs="Arial"/>
          <w:b/>
          <w:sz w:val="24"/>
          <w:szCs w:val="24"/>
          <w:lang w:val="sr-Cyrl-RS"/>
        </w:rPr>
      </w:pPr>
      <w:r w:rsidRPr="00FF2BA0">
        <w:rPr>
          <w:rFonts w:ascii="Arial" w:eastAsia="Times New Roman" w:hAnsi="Arial" w:cs="Arial"/>
          <w:b/>
          <w:sz w:val="24"/>
          <w:szCs w:val="24"/>
          <w:lang w:val="sr-Cyrl-RS"/>
        </w:rPr>
        <w:t>Начин састављања и подношења понуде</w:t>
      </w:r>
    </w:p>
    <w:p w14:paraId="36746B48"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2B447908"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7CE3F381"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001A6A1"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6A62579C"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Препоручује се да се нумерација поднете документације и образаца у понуди изврши на свакоj страни на којој има текста, исписивањем </w:t>
      </w:r>
      <w:r w:rsidRPr="00FF2BA0">
        <w:rPr>
          <w:rFonts w:ascii="Arial" w:eastAsia="Times New Roman" w:hAnsi="Arial" w:cs="Arial"/>
          <w:i/>
          <w:sz w:val="24"/>
          <w:szCs w:val="24"/>
          <w:lang w:val="sr-Cyrl-RS"/>
        </w:rPr>
        <w:t>“1 од н“, „2 од н“</w:t>
      </w:r>
      <w:r w:rsidRPr="00FF2BA0">
        <w:rPr>
          <w:rFonts w:ascii="Arial" w:eastAsia="Times New Roman" w:hAnsi="Arial" w:cs="Arial"/>
          <w:sz w:val="24"/>
          <w:szCs w:val="24"/>
          <w:lang w:val="sr-Cyrl-RS"/>
        </w:rPr>
        <w:t xml:space="preserve"> и тако све до </w:t>
      </w:r>
      <w:r w:rsidRPr="00FF2BA0">
        <w:rPr>
          <w:rFonts w:ascii="Arial" w:eastAsia="Times New Roman" w:hAnsi="Arial" w:cs="Arial"/>
          <w:i/>
          <w:sz w:val="24"/>
          <w:szCs w:val="24"/>
          <w:lang w:val="sr-Cyrl-RS"/>
        </w:rPr>
        <w:t>„н од н“</w:t>
      </w:r>
      <w:r w:rsidRPr="00FF2BA0">
        <w:rPr>
          <w:rFonts w:ascii="Arial" w:eastAsia="Times New Roman" w:hAnsi="Arial" w:cs="Arial"/>
          <w:sz w:val="24"/>
          <w:szCs w:val="24"/>
          <w:lang w:val="sr-Cyrl-RS"/>
        </w:rPr>
        <w:t xml:space="preserve">, с тим да </w:t>
      </w:r>
      <w:r w:rsidRPr="00FF2BA0">
        <w:rPr>
          <w:rFonts w:ascii="Arial" w:eastAsia="Times New Roman" w:hAnsi="Arial" w:cs="Arial"/>
          <w:i/>
          <w:sz w:val="24"/>
          <w:szCs w:val="24"/>
          <w:lang w:val="sr-Cyrl-RS"/>
        </w:rPr>
        <w:t>„н“</w:t>
      </w:r>
      <w:r w:rsidRPr="00FF2BA0">
        <w:rPr>
          <w:rFonts w:ascii="Arial" w:eastAsia="Times New Roman" w:hAnsi="Arial" w:cs="Arial"/>
          <w:sz w:val="24"/>
          <w:szCs w:val="24"/>
          <w:lang w:val="sr-Cyrl-RS"/>
        </w:rPr>
        <w:t xml:space="preserve"> представља укупан број страна понуде.</w:t>
      </w:r>
    </w:p>
    <w:p w14:paraId="59C7F5CE"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672DBC85" w14:textId="77777777" w:rsidR="00FF2BA0" w:rsidRPr="00FF2BA0" w:rsidRDefault="00FF2BA0" w:rsidP="00FF2BA0">
      <w:pPr>
        <w:tabs>
          <w:tab w:val="left" w:pos="1134"/>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0A62E9A" w14:textId="77777777" w:rsidR="00FF2BA0" w:rsidRPr="00FF2BA0" w:rsidRDefault="00FF2BA0" w:rsidP="00FF2BA0">
      <w:pPr>
        <w:tabs>
          <w:tab w:val="left" w:pos="1134"/>
        </w:tabs>
        <w:spacing w:after="0" w:line="240" w:lineRule="auto"/>
        <w:jc w:val="both"/>
        <w:rPr>
          <w:rFonts w:ascii="Arial" w:eastAsia="Times New Roman" w:hAnsi="Arial" w:cs="Arial"/>
          <w:sz w:val="24"/>
          <w:szCs w:val="24"/>
          <w:lang w:val="sr-Cyrl-RS"/>
        </w:rPr>
      </w:pPr>
    </w:p>
    <w:p w14:paraId="6256C68D"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Балканска бр.13, 11000 Београд, писарница - са назнаком: „Понуда за јавну набавку: Консултант за имплементацију стратешких иницијатива и оптимизацију пословања и консултантске услуге у области економско-финансијских послова </w:t>
      </w:r>
      <w:r w:rsidRPr="006B3FC9">
        <w:rPr>
          <w:rFonts w:ascii="Arial" w:eastAsia="Times New Roman" w:hAnsi="Arial" w:cs="Arial"/>
          <w:b/>
          <w:sz w:val="24"/>
          <w:szCs w:val="24"/>
          <w:lang w:val="sr-Cyrl-RS"/>
        </w:rPr>
        <w:t>за Партију</w:t>
      </w:r>
      <w:r w:rsidRPr="00FF2BA0">
        <w:rPr>
          <w:rFonts w:ascii="Arial" w:eastAsia="Times New Roman" w:hAnsi="Arial" w:cs="Arial"/>
          <w:sz w:val="24"/>
          <w:szCs w:val="24"/>
          <w:lang w:val="sr-Cyrl-RS"/>
        </w:rPr>
        <w:t xml:space="preserve"> ___________- Јавна набавка број ЈН/1000/0348/2019, </w:t>
      </w:r>
      <w:r w:rsidRPr="00FF2BA0">
        <w:rPr>
          <w:rFonts w:ascii="Arial" w:eastAsia="Calibri" w:hAnsi="Arial" w:cs="Arial"/>
          <w:sz w:val="24"/>
          <w:szCs w:val="24"/>
          <w:lang w:val="sr-Cyrl-RS"/>
        </w:rPr>
        <w:t xml:space="preserve">ЈАНА </w:t>
      </w:r>
      <w:r w:rsidRPr="00FF2BA0">
        <w:rPr>
          <w:rFonts w:ascii="Arial" w:eastAsia="Times New Roman" w:hAnsi="Arial" w:cs="Arial"/>
          <w:sz w:val="24"/>
          <w:szCs w:val="24"/>
          <w:lang w:val="sr-Cyrl-RS"/>
        </w:rPr>
        <w:t xml:space="preserve">3863/2019- НЕ ОТВАРАТИ“. </w:t>
      </w:r>
    </w:p>
    <w:p w14:paraId="360BEBAF"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025D77F6"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lastRenderedPageBreak/>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6CFD49C"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7E1C4002" w14:textId="77777777" w:rsid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NewRomanPSMT" w:hAnsi="Arial" w:cs="Arial"/>
          <w:bCs/>
          <w:sz w:val="24"/>
          <w:szCs w:val="24"/>
          <w:lang w:val="sr-Cyrl-RS"/>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FF2BA0">
        <w:rPr>
          <w:rFonts w:ascii="Arial" w:eastAsia="Times New Roman" w:hAnsi="Arial" w:cs="Arial"/>
          <w:sz w:val="24"/>
          <w:szCs w:val="24"/>
          <w:lang w:val="sr-Cyrl-RS"/>
        </w:rPr>
        <w:t>.</w:t>
      </w:r>
    </w:p>
    <w:p w14:paraId="7FB25638" w14:textId="77777777" w:rsidR="006B3FC9" w:rsidRPr="00FF2BA0" w:rsidRDefault="006B3FC9" w:rsidP="00FF2BA0">
      <w:pPr>
        <w:tabs>
          <w:tab w:val="left" w:pos="567"/>
        </w:tabs>
        <w:spacing w:after="0" w:line="240" w:lineRule="auto"/>
        <w:jc w:val="both"/>
        <w:rPr>
          <w:rFonts w:ascii="Arial" w:eastAsia="Times New Roman" w:hAnsi="Arial" w:cs="Arial"/>
          <w:sz w:val="24"/>
          <w:szCs w:val="24"/>
          <w:lang w:val="sr-Cyrl-RS"/>
        </w:rPr>
      </w:pPr>
    </w:p>
    <w:p w14:paraId="1CD08DAE"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07D816EB"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07F3EC86"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33C5782B"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399FD8E5"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450A9C6" w14:textId="77777777" w:rsidR="00FF2BA0" w:rsidRPr="00FF2BA0" w:rsidRDefault="00FF2BA0" w:rsidP="00FF2BA0">
      <w:pPr>
        <w:tabs>
          <w:tab w:val="left" w:pos="284"/>
          <w:tab w:val="left" w:pos="330"/>
        </w:tabs>
        <w:spacing w:before="120" w:after="0" w:line="240" w:lineRule="auto"/>
        <w:ind w:left="284"/>
        <w:jc w:val="both"/>
        <w:rPr>
          <w:rFonts w:ascii="Arial" w:eastAsia="TimesNewRomanPSMT" w:hAnsi="Arial" w:cs="Arial"/>
          <w:bCs/>
          <w:sz w:val="24"/>
          <w:szCs w:val="24"/>
          <w:lang w:val="sr-Cyrl-RS"/>
        </w:rPr>
      </w:pPr>
    </w:p>
    <w:p w14:paraId="658DEFF0" w14:textId="77777777" w:rsidR="00FF2BA0" w:rsidRPr="00FF2BA0" w:rsidRDefault="00FF2BA0" w:rsidP="00FF2BA0">
      <w:pPr>
        <w:keepNext/>
        <w:numPr>
          <w:ilvl w:val="1"/>
          <w:numId w:val="19"/>
        </w:numPr>
        <w:tabs>
          <w:tab w:val="left" w:pos="567"/>
        </w:tabs>
        <w:spacing w:before="120" w:after="0" w:line="240" w:lineRule="auto"/>
        <w:ind w:hanging="2790"/>
        <w:jc w:val="both"/>
        <w:outlineLvl w:val="1"/>
        <w:rPr>
          <w:rFonts w:ascii="Arial" w:eastAsia="Times New Roman" w:hAnsi="Arial" w:cs="Arial"/>
          <w:b/>
          <w:sz w:val="24"/>
          <w:szCs w:val="24"/>
          <w:lang w:val="sr-Cyrl-RS"/>
        </w:rPr>
      </w:pPr>
      <w:r w:rsidRPr="00FF2BA0">
        <w:rPr>
          <w:rFonts w:ascii="Arial" w:eastAsia="Times New Roman" w:hAnsi="Arial" w:cs="Arial"/>
          <w:b/>
          <w:sz w:val="24"/>
          <w:szCs w:val="24"/>
          <w:lang w:val="sr-Cyrl-RS"/>
        </w:rPr>
        <w:t>Обавезна садржина понуде</w:t>
      </w:r>
    </w:p>
    <w:p w14:paraId="113AB051"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138ADD02"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bidi="en-US"/>
        </w:rPr>
        <w:t>Садржину понуде, поред Обрасца понуде, чине и сви остали докази о испуњености услова из чл. 75.и 76.</w:t>
      </w:r>
      <w:r w:rsidRPr="00FF2BA0">
        <w:rPr>
          <w:rFonts w:ascii="Arial" w:eastAsia="Times New Roman" w:hAnsi="Arial" w:cs="Arial"/>
          <w:sz w:val="24"/>
          <w:szCs w:val="24"/>
          <w:lang w:val="sr-Cyrl-RS"/>
        </w:rPr>
        <w:t>Закона</w:t>
      </w:r>
      <w:r w:rsidRPr="00FF2BA0">
        <w:rPr>
          <w:rFonts w:ascii="Arial" w:eastAsia="Times New Roman" w:hAnsi="Arial" w:cs="Arial"/>
          <w:sz w:val="24"/>
          <w:szCs w:val="24"/>
          <w:lang w:val="sr-Cyrl-RS" w:bidi="en-US"/>
        </w:rPr>
        <w:t>,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FF2BA0">
        <w:rPr>
          <w:rFonts w:ascii="Arial" w:eastAsia="Times New Roman" w:hAnsi="Arial" w:cs="Arial"/>
          <w:sz w:val="24"/>
          <w:szCs w:val="24"/>
          <w:lang w:val="sr-Cyrl-RS"/>
        </w:rPr>
        <w:t>:</w:t>
      </w:r>
    </w:p>
    <w:p w14:paraId="514D5770" w14:textId="77777777" w:rsidR="00FF2BA0" w:rsidRPr="00096240" w:rsidRDefault="00FF2BA0" w:rsidP="00FC68AD">
      <w:pPr>
        <w:pStyle w:val="ListParagraph"/>
        <w:numPr>
          <w:ilvl w:val="0"/>
          <w:numId w:val="51"/>
        </w:numPr>
        <w:spacing w:after="0" w:line="240" w:lineRule="auto"/>
        <w:ind w:left="360"/>
        <w:rPr>
          <w:rFonts w:ascii="Arial" w:hAnsi="Arial"/>
          <w:sz w:val="24"/>
          <w:lang w:val="sr-Cyrl-RS"/>
        </w:rPr>
      </w:pPr>
      <w:r w:rsidRPr="00096240">
        <w:rPr>
          <w:rFonts w:ascii="Arial" w:hAnsi="Arial"/>
          <w:sz w:val="24"/>
          <w:lang w:val="sr-Cyrl-RS"/>
        </w:rPr>
        <w:t xml:space="preserve">Попуњен, потписан и оверен Образац понуде (Образац 1) </w:t>
      </w:r>
    </w:p>
    <w:p w14:paraId="1F2048FE" w14:textId="77777777" w:rsidR="00FF2BA0" w:rsidRPr="00096240" w:rsidRDefault="00FF2BA0" w:rsidP="00FC68AD">
      <w:pPr>
        <w:pStyle w:val="ListParagraph"/>
        <w:numPr>
          <w:ilvl w:val="0"/>
          <w:numId w:val="51"/>
        </w:numPr>
        <w:spacing w:after="0" w:line="240" w:lineRule="auto"/>
        <w:ind w:left="360"/>
        <w:rPr>
          <w:rFonts w:ascii="Arial" w:hAnsi="Arial"/>
          <w:sz w:val="24"/>
          <w:lang w:val="sr-Cyrl-RS"/>
        </w:rPr>
      </w:pPr>
      <w:r w:rsidRPr="00096240">
        <w:rPr>
          <w:rFonts w:ascii="Arial" w:hAnsi="Arial"/>
          <w:sz w:val="24"/>
          <w:lang w:val="sr-Cyrl-RS"/>
        </w:rPr>
        <w:t>Попуњен, потписан и оверен Образац структуре цене (Образац 2)</w:t>
      </w:r>
    </w:p>
    <w:p w14:paraId="349D01EE" w14:textId="77777777" w:rsidR="00FF2BA0" w:rsidRPr="00096240" w:rsidRDefault="00FF2BA0" w:rsidP="00FC68AD">
      <w:pPr>
        <w:pStyle w:val="ListParagraph"/>
        <w:numPr>
          <w:ilvl w:val="0"/>
          <w:numId w:val="51"/>
        </w:numPr>
        <w:spacing w:after="0" w:line="240" w:lineRule="auto"/>
        <w:ind w:left="360"/>
        <w:rPr>
          <w:rFonts w:ascii="Arial" w:hAnsi="Arial"/>
          <w:sz w:val="24"/>
          <w:lang w:val="sr-Cyrl-RS"/>
        </w:rPr>
      </w:pPr>
      <w:r w:rsidRPr="00096240">
        <w:rPr>
          <w:rFonts w:ascii="Arial" w:hAnsi="Arial"/>
          <w:sz w:val="24"/>
          <w:lang w:val="sr-Cyrl-RS"/>
        </w:rPr>
        <w:t>Попуњена, потписана и оверена Изјава о независној понуди (Образац 3)</w:t>
      </w:r>
    </w:p>
    <w:p w14:paraId="065FD025" w14:textId="77777777" w:rsidR="00FF2BA0" w:rsidRPr="00096240" w:rsidRDefault="00FF2BA0" w:rsidP="00FC68AD">
      <w:pPr>
        <w:pStyle w:val="ListParagraph"/>
        <w:numPr>
          <w:ilvl w:val="0"/>
          <w:numId w:val="51"/>
        </w:numPr>
        <w:spacing w:after="0" w:line="240" w:lineRule="auto"/>
        <w:ind w:left="360"/>
        <w:rPr>
          <w:rFonts w:ascii="Arial" w:hAnsi="Arial"/>
          <w:sz w:val="24"/>
          <w:lang w:val="sr-Cyrl-RS"/>
        </w:rPr>
      </w:pPr>
      <w:r w:rsidRPr="00096240">
        <w:rPr>
          <w:rFonts w:ascii="Arial" w:hAnsi="Arial"/>
          <w:sz w:val="24"/>
          <w:lang w:val="sr-Cyrl-RS"/>
        </w:rPr>
        <w:t>Попуњена, потписана и оверена Изјава у складу са чланом 75. став 2. Закона (Образац 4)</w:t>
      </w:r>
    </w:p>
    <w:p w14:paraId="24C0D643" w14:textId="72760BCC" w:rsidR="00FF2BA0" w:rsidRPr="00096240" w:rsidRDefault="00FF2BA0" w:rsidP="00FC68AD">
      <w:pPr>
        <w:pStyle w:val="ListParagraph"/>
        <w:numPr>
          <w:ilvl w:val="0"/>
          <w:numId w:val="51"/>
        </w:numPr>
        <w:tabs>
          <w:tab w:val="num" w:pos="567"/>
        </w:tabs>
        <w:spacing w:after="0" w:line="240" w:lineRule="auto"/>
        <w:ind w:left="360"/>
        <w:rPr>
          <w:rFonts w:ascii="Arial" w:hAnsi="Arial"/>
          <w:sz w:val="24"/>
          <w:lang w:val="sr-Cyrl-RS"/>
        </w:rPr>
      </w:pPr>
      <w:r w:rsidRPr="00096240">
        <w:rPr>
          <w:rFonts w:ascii="Arial" w:hAnsi="Arial"/>
          <w:sz w:val="24"/>
          <w:lang w:val="sr-Cyrl-RS"/>
        </w:rPr>
        <w:t>С</w:t>
      </w:r>
      <w:r w:rsidR="006B3FC9">
        <w:rPr>
          <w:rFonts w:ascii="Arial" w:hAnsi="Arial"/>
          <w:sz w:val="24"/>
          <w:lang w:val="sr-Cyrl-RS"/>
        </w:rPr>
        <w:t>писак испоручених услуга-стручних референци</w:t>
      </w:r>
      <w:r w:rsidRPr="00096240">
        <w:rPr>
          <w:rFonts w:ascii="Arial" w:hAnsi="Arial"/>
          <w:sz w:val="24"/>
          <w:lang w:val="sr-Cyrl-RS"/>
        </w:rPr>
        <w:t xml:space="preserve"> (Образац 5)</w:t>
      </w:r>
    </w:p>
    <w:p w14:paraId="14E8925F" w14:textId="77777777" w:rsidR="00FF2BA0" w:rsidRPr="00096240" w:rsidRDefault="00FF2BA0" w:rsidP="00FC68AD">
      <w:pPr>
        <w:pStyle w:val="ListParagraph"/>
        <w:numPr>
          <w:ilvl w:val="0"/>
          <w:numId w:val="51"/>
        </w:numPr>
        <w:tabs>
          <w:tab w:val="num" w:pos="567"/>
        </w:tabs>
        <w:spacing w:after="0" w:line="240" w:lineRule="auto"/>
        <w:ind w:left="360"/>
        <w:rPr>
          <w:rFonts w:ascii="Arial" w:hAnsi="Arial"/>
          <w:sz w:val="24"/>
          <w:lang w:val="sr-Cyrl-RS"/>
        </w:rPr>
      </w:pPr>
      <w:r w:rsidRPr="00096240">
        <w:rPr>
          <w:rFonts w:ascii="Arial" w:hAnsi="Arial"/>
          <w:sz w:val="24"/>
          <w:lang w:val="sr-Cyrl-RS"/>
        </w:rPr>
        <w:t>Потврда о извршеним референтним услугама Понуђача (Образац 6)</w:t>
      </w:r>
    </w:p>
    <w:p w14:paraId="39440BAC" w14:textId="77777777" w:rsidR="00FF2BA0" w:rsidRPr="00096240" w:rsidRDefault="00FF2BA0" w:rsidP="00FC68AD">
      <w:pPr>
        <w:pStyle w:val="ListParagraph"/>
        <w:numPr>
          <w:ilvl w:val="0"/>
          <w:numId w:val="51"/>
        </w:numPr>
        <w:tabs>
          <w:tab w:val="num" w:pos="567"/>
        </w:tabs>
        <w:spacing w:after="0" w:line="240" w:lineRule="auto"/>
        <w:ind w:left="360"/>
        <w:rPr>
          <w:rFonts w:ascii="Arial" w:hAnsi="Arial"/>
          <w:sz w:val="24"/>
          <w:lang w:val="sr-Cyrl-RS"/>
        </w:rPr>
      </w:pPr>
      <w:r w:rsidRPr="00096240">
        <w:rPr>
          <w:rFonts w:ascii="Arial" w:hAnsi="Arial"/>
          <w:sz w:val="24"/>
          <w:lang w:val="sr-Cyrl-RS"/>
        </w:rPr>
        <w:t>Изјава Понуђача-кадровски капацитет (Образац 7)</w:t>
      </w:r>
    </w:p>
    <w:p w14:paraId="02809211" w14:textId="77777777" w:rsidR="00FF2BA0" w:rsidRPr="00096240" w:rsidRDefault="00FF2BA0" w:rsidP="00FC68AD">
      <w:pPr>
        <w:pStyle w:val="ListParagraph"/>
        <w:numPr>
          <w:ilvl w:val="0"/>
          <w:numId w:val="51"/>
        </w:numPr>
        <w:tabs>
          <w:tab w:val="num" w:pos="567"/>
        </w:tabs>
        <w:spacing w:after="0" w:line="240" w:lineRule="auto"/>
        <w:ind w:left="360"/>
        <w:rPr>
          <w:rFonts w:ascii="Arial" w:hAnsi="Arial"/>
          <w:sz w:val="24"/>
          <w:lang w:val="sr-Cyrl-RS"/>
        </w:rPr>
      </w:pPr>
      <w:r w:rsidRPr="00096240">
        <w:rPr>
          <w:rFonts w:ascii="Arial" w:hAnsi="Arial"/>
          <w:sz w:val="24"/>
          <w:lang w:val="sr-Cyrl-RS"/>
        </w:rPr>
        <w:t>Радна биографија ангажованих извршилаца – CV (Образац 8)</w:t>
      </w:r>
    </w:p>
    <w:p w14:paraId="19703BB8" w14:textId="77777777" w:rsidR="00FF2BA0" w:rsidRPr="00096240" w:rsidRDefault="00FF2BA0" w:rsidP="00FC68AD">
      <w:pPr>
        <w:pStyle w:val="ListParagraph"/>
        <w:numPr>
          <w:ilvl w:val="0"/>
          <w:numId w:val="51"/>
        </w:numPr>
        <w:tabs>
          <w:tab w:val="num" w:pos="567"/>
        </w:tabs>
        <w:spacing w:after="0" w:line="240" w:lineRule="auto"/>
        <w:ind w:left="360"/>
        <w:rPr>
          <w:rFonts w:ascii="Arial" w:hAnsi="Arial"/>
          <w:sz w:val="24"/>
          <w:lang w:val="sr-Cyrl-RS"/>
        </w:rPr>
      </w:pPr>
      <w:r w:rsidRPr="00096240">
        <w:rPr>
          <w:rFonts w:ascii="Arial" w:hAnsi="Arial"/>
          <w:sz w:val="24"/>
          <w:lang w:val="sr-Cyrl-RS"/>
        </w:rPr>
        <w:t>Потврда о референци за Руководиоца пројекта и Супервизора пројекта за Партију 1 (образац 8.2)</w:t>
      </w:r>
    </w:p>
    <w:p w14:paraId="01AFB567" w14:textId="77777777" w:rsidR="00FF2BA0" w:rsidRPr="00096240" w:rsidRDefault="00FF2BA0" w:rsidP="00FC68AD">
      <w:pPr>
        <w:pStyle w:val="ListParagraph"/>
        <w:numPr>
          <w:ilvl w:val="0"/>
          <w:numId w:val="51"/>
        </w:numPr>
        <w:tabs>
          <w:tab w:val="num" w:pos="567"/>
        </w:tabs>
        <w:spacing w:after="0" w:line="240" w:lineRule="auto"/>
        <w:ind w:left="360"/>
        <w:rPr>
          <w:rFonts w:ascii="Arial" w:hAnsi="Arial"/>
          <w:sz w:val="24"/>
          <w:lang w:val="sr-Cyrl-RS"/>
        </w:rPr>
      </w:pPr>
      <w:r w:rsidRPr="00096240">
        <w:rPr>
          <w:rFonts w:ascii="Arial" w:hAnsi="Arial"/>
          <w:sz w:val="24"/>
          <w:lang w:val="sr-Cyrl-RS"/>
        </w:rPr>
        <w:lastRenderedPageBreak/>
        <w:t>Потврда о референци за Руководиоца пројекта и Стручњаака из области ИКТ пројекта за Партију 2 (образац 8.2)</w:t>
      </w:r>
    </w:p>
    <w:p w14:paraId="4CCED356" w14:textId="77777777" w:rsidR="00FF2BA0" w:rsidRPr="00096240" w:rsidRDefault="00FF2BA0" w:rsidP="00FC68AD">
      <w:pPr>
        <w:pStyle w:val="ListParagraph"/>
        <w:numPr>
          <w:ilvl w:val="0"/>
          <w:numId w:val="51"/>
        </w:numPr>
        <w:tabs>
          <w:tab w:val="num" w:pos="567"/>
        </w:tabs>
        <w:spacing w:after="0" w:line="240" w:lineRule="auto"/>
        <w:ind w:left="360"/>
        <w:rPr>
          <w:rFonts w:ascii="Arial" w:hAnsi="Arial"/>
          <w:sz w:val="24"/>
          <w:lang w:val="sr-Cyrl-RS"/>
        </w:rPr>
      </w:pPr>
      <w:r w:rsidRPr="00096240">
        <w:rPr>
          <w:rFonts w:ascii="Arial" w:hAnsi="Arial"/>
          <w:sz w:val="24"/>
          <w:lang w:val="sr-Cyrl-RS"/>
        </w:rPr>
        <w:t>Образац трошкова припреме понуде ако понуђач захтева надокнаду трошкова у складу са члана 88. Закона (Образац 9)</w:t>
      </w:r>
    </w:p>
    <w:p w14:paraId="358E5673" w14:textId="77777777" w:rsidR="00FF2BA0" w:rsidRPr="00096240" w:rsidRDefault="00FF2BA0" w:rsidP="00FC68AD">
      <w:pPr>
        <w:pStyle w:val="ListParagraph"/>
        <w:numPr>
          <w:ilvl w:val="0"/>
          <w:numId w:val="51"/>
        </w:numPr>
        <w:tabs>
          <w:tab w:val="num" w:pos="567"/>
        </w:tabs>
        <w:spacing w:after="0" w:line="240" w:lineRule="auto"/>
        <w:ind w:left="360"/>
        <w:rPr>
          <w:rFonts w:ascii="Arial" w:hAnsi="Arial"/>
          <w:sz w:val="24"/>
          <w:lang w:val="sr-Cyrl-RS"/>
        </w:rPr>
      </w:pPr>
      <w:r w:rsidRPr="00096240">
        <w:rPr>
          <w:rFonts w:ascii="Arial" w:hAnsi="Arial"/>
          <w:sz w:val="24"/>
          <w:lang w:val="sr-Cyrl-RS"/>
        </w:rPr>
        <w:t>Споразум учесника заједничке понуде (Образац 10) – попуњава се само у случају заједничке понуде</w:t>
      </w:r>
    </w:p>
    <w:p w14:paraId="309739D8" w14:textId="77777777" w:rsidR="00FF2BA0" w:rsidRPr="00096240" w:rsidRDefault="00FF2BA0" w:rsidP="00FC68AD">
      <w:pPr>
        <w:pStyle w:val="ListParagraph"/>
        <w:numPr>
          <w:ilvl w:val="0"/>
          <w:numId w:val="51"/>
        </w:numPr>
        <w:tabs>
          <w:tab w:val="num" w:pos="567"/>
        </w:tabs>
        <w:spacing w:after="0" w:line="240" w:lineRule="auto"/>
        <w:ind w:left="360"/>
        <w:rPr>
          <w:rFonts w:ascii="Arial" w:hAnsi="Arial"/>
          <w:sz w:val="24"/>
          <w:lang w:val="sr-Cyrl-RS"/>
        </w:rPr>
      </w:pPr>
      <w:r w:rsidRPr="00096240">
        <w:rPr>
          <w:rFonts w:ascii="Arial" w:hAnsi="Arial"/>
          <w:sz w:val="24"/>
          <w:lang w:val="sr-Cyrl-RS"/>
        </w:rPr>
        <w:t>Квалификациона структуре (Образац 11)</w:t>
      </w:r>
    </w:p>
    <w:p w14:paraId="3492D28F" w14:textId="77777777" w:rsidR="00FF2BA0" w:rsidRPr="00096240" w:rsidRDefault="00FF2BA0" w:rsidP="00FC68AD">
      <w:pPr>
        <w:pStyle w:val="ListParagraph"/>
        <w:numPr>
          <w:ilvl w:val="0"/>
          <w:numId w:val="51"/>
        </w:numPr>
        <w:tabs>
          <w:tab w:val="num" w:pos="567"/>
        </w:tabs>
        <w:spacing w:after="0" w:line="240" w:lineRule="auto"/>
        <w:ind w:left="360"/>
        <w:rPr>
          <w:rFonts w:ascii="Arial" w:hAnsi="Arial"/>
          <w:sz w:val="24"/>
          <w:lang w:val="sr-Cyrl-RS"/>
        </w:rPr>
      </w:pPr>
      <w:r w:rsidRPr="00096240">
        <w:rPr>
          <w:rFonts w:ascii="Arial" w:hAnsi="Arial"/>
          <w:sz w:val="24"/>
          <w:lang w:val="sr-Cyrl-RS"/>
        </w:rPr>
        <w:t>Овлашћење из тачке 6.2 Конкурсне документације</w:t>
      </w:r>
    </w:p>
    <w:p w14:paraId="7FA48F89" w14:textId="77777777" w:rsidR="00FF2BA0" w:rsidRPr="00096240" w:rsidRDefault="00FF2BA0" w:rsidP="00FC68AD">
      <w:pPr>
        <w:pStyle w:val="ListParagraph"/>
        <w:numPr>
          <w:ilvl w:val="0"/>
          <w:numId w:val="51"/>
        </w:numPr>
        <w:tabs>
          <w:tab w:val="num" w:pos="567"/>
        </w:tabs>
        <w:spacing w:after="0" w:line="240" w:lineRule="auto"/>
        <w:ind w:left="360"/>
        <w:rPr>
          <w:rFonts w:ascii="Arial" w:hAnsi="Arial"/>
          <w:sz w:val="24"/>
          <w:lang w:val="sr-Cyrl-RS"/>
        </w:rPr>
      </w:pPr>
      <w:r w:rsidRPr="00096240">
        <w:rPr>
          <w:rFonts w:ascii="Arial" w:hAnsi="Arial"/>
          <w:sz w:val="24"/>
          <w:lang w:val="sr-Cyrl-RS"/>
        </w:rPr>
        <w:t>Средство финансијског обезбеђења за озбиљност понуде</w:t>
      </w:r>
    </w:p>
    <w:p w14:paraId="672387EF" w14:textId="77777777" w:rsidR="00FF2BA0" w:rsidRPr="00096240" w:rsidRDefault="00FF2BA0" w:rsidP="00FC68AD">
      <w:pPr>
        <w:pStyle w:val="ListParagraph"/>
        <w:numPr>
          <w:ilvl w:val="0"/>
          <w:numId w:val="51"/>
        </w:numPr>
        <w:tabs>
          <w:tab w:val="num" w:pos="567"/>
        </w:tabs>
        <w:spacing w:after="0" w:line="240" w:lineRule="auto"/>
        <w:ind w:left="360"/>
        <w:rPr>
          <w:rFonts w:ascii="Arial" w:hAnsi="Arial"/>
          <w:sz w:val="24"/>
          <w:lang w:val="sr-Cyrl-RS"/>
        </w:rPr>
      </w:pPr>
      <w:r w:rsidRPr="00096240">
        <w:rPr>
          <w:rFonts w:ascii="Arial" w:hAnsi="Arial"/>
          <w:sz w:val="24"/>
          <w:lang w:val="sr-Cyrl-RS"/>
        </w:rPr>
        <w:t>Обрасци,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14:paraId="5922BDC1" w14:textId="77777777" w:rsidR="00FF2BA0" w:rsidRPr="00096240" w:rsidRDefault="00FF2BA0" w:rsidP="00FC68AD">
      <w:pPr>
        <w:pStyle w:val="ListParagraph"/>
        <w:numPr>
          <w:ilvl w:val="0"/>
          <w:numId w:val="51"/>
        </w:numPr>
        <w:tabs>
          <w:tab w:val="num" w:pos="567"/>
        </w:tabs>
        <w:spacing w:after="0" w:line="240" w:lineRule="auto"/>
        <w:ind w:left="360"/>
        <w:rPr>
          <w:rFonts w:ascii="Arial" w:hAnsi="Arial"/>
          <w:sz w:val="24"/>
          <w:lang w:val="sr-Cyrl-RS"/>
        </w:rPr>
      </w:pPr>
      <w:r w:rsidRPr="00096240">
        <w:rPr>
          <w:rFonts w:ascii="Arial" w:hAnsi="Arial"/>
          <w:sz w:val="24"/>
          <w:lang w:val="sr-Cyrl-RS"/>
        </w:rPr>
        <w:t>Потписан и печатом оверен Образац 14, Модел уговора (пожељно је да буде попуњен)</w:t>
      </w:r>
    </w:p>
    <w:p w14:paraId="24D67E77" w14:textId="77777777" w:rsidR="00FF2BA0" w:rsidRPr="00096240" w:rsidRDefault="00FF2BA0" w:rsidP="00FC68AD">
      <w:pPr>
        <w:pStyle w:val="ListParagraph"/>
        <w:numPr>
          <w:ilvl w:val="0"/>
          <w:numId w:val="51"/>
        </w:numPr>
        <w:tabs>
          <w:tab w:val="num" w:pos="567"/>
        </w:tabs>
        <w:spacing w:after="0" w:line="240" w:lineRule="auto"/>
        <w:ind w:left="360"/>
        <w:rPr>
          <w:rFonts w:ascii="Arial" w:hAnsi="Arial"/>
          <w:sz w:val="24"/>
          <w:lang w:val="sr-Cyrl-RS"/>
        </w:rPr>
      </w:pPr>
      <w:r w:rsidRPr="00096240">
        <w:rPr>
          <w:rFonts w:ascii="Arial" w:hAnsi="Arial"/>
          <w:sz w:val="24"/>
          <w:lang w:val="sr-Cyrl-RS"/>
        </w:rPr>
        <w:t>Потписан и печатом оверен Образац 13, Модел оквирног споразума (пожељно је да буде попуњен)</w:t>
      </w:r>
    </w:p>
    <w:p w14:paraId="53BE5D8B" w14:textId="77777777" w:rsidR="00FF2BA0" w:rsidRPr="00096240" w:rsidRDefault="00FF2BA0" w:rsidP="00FC68AD">
      <w:pPr>
        <w:pStyle w:val="ListParagraph"/>
        <w:numPr>
          <w:ilvl w:val="0"/>
          <w:numId w:val="51"/>
        </w:numPr>
        <w:tabs>
          <w:tab w:val="num" w:pos="567"/>
        </w:tabs>
        <w:spacing w:after="0" w:line="240" w:lineRule="auto"/>
        <w:ind w:left="360"/>
        <w:rPr>
          <w:rFonts w:ascii="Arial" w:hAnsi="Arial"/>
          <w:sz w:val="24"/>
          <w:lang w:val="sr-Cyrl-RS"/>
        </w:rPr>
      </w:pPr>
      <w:r w:rsidRPr="00096240">
        <w:rPr>
          <w:rFonts w:ascii="Arial" w:hAnsi="Arial"/>
          <w:sz w:val="24"/>
          <w:lang w:val="sr-Cyrl-RS"/>
        </w:rPr>
        <w:t>Докази о испуњености услова из чл. 76. Закона у складу са чланом 77. Закона и Одељком 4. конкурсне документације</w:t>
      </w:r>
    </w:p>
    <w:p w14:paraId="49176DD2" w14:textId="77777777" w:rsidR="00FF2BA0" w:rsidRPr="006B3FC9" w:rsidRDefault="00FF2BA0" w:rsidP="00FC68AD">
      <w:pPr>
        <w:pStyle w:val="ListParagraph"/>
        <w:numPr>
          <w:ilvl w:val="0"/>
          <w:numId w:val="51"/>
        </w:numPr>
        <w:tabs>
          <w:tab w:val="num" w:pos="567"/>
        </w:tabs>
        <w:spacing w:after="0" w:line="240" w:lineRule="auto"/>
        <w:ind w:left="360"/>
        <w:rPr>
          <w:rFonts w:ascii="Arial" w:hAnsi="Arial"/>
          <w:b/>
          <w:sz w:val="24"/>
          <w:lang w:val="sr-Cyrl-RS"/>
        </w:rPr>
      </w:pPr>
      <w:r w:rsidRPr="006B3FC9">
        <w:rPr>
          <w:rFonts w:ascii="Arial" w:hAnsi="Arial"/>
          <w:b/>
          <w:sz w:val="24"/>
          <w:lang w:val="sr-Cyrl-RS"/>
        </w:rPr>
        <w:t>Понуда мора бити достављена и на USB или CD</w:t>
      </w:r>
    </w:p>
    <w:p w14:paraId="0E973549"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59E3F687"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Наручилац ће одбити као неприхватљиве све понуде које не испуњавају услове из позива за подношење понуда и конкурсне документације.</w:t>
      </w:r>
    </w:p>
    <w:p w14:paraId="19757E0D"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4B716681" w14:textId="77777777" w:rsidR="00FF2BA0" w:rsidRPr="006B3FC9" w:rsidRDefault="00FF2BA0" w:rsidP="00FF2BA0">
      <w:pPr>
        <w:tabs>
          <w:tab w:val="left" w:pos="567"/>
        </w:tabs>
        <w:spacing w:after="0" w:line="240" w:lineRule="auto"/>
        <w:jc w:val="both"/>
        <w:rPr>
          <w:rFonts w:ascii="Arial" w:eastAsia="Times New Roman" w:hAnsi="Arial" w:cs="Arial"/>
          <w:b/>
          <w:sz w:val="24"/>
          <w:szCs w:val="24"/>
          <w:lang w:val="sr-Cyrl-RS"/>
        </w:rPr>
      </w:pPr>
      <w:r w:rsidRPr="006B3FC9">
        <w:rPr>
          <w:rFonts w:ascii="Arial" w:eastAsia="Times New Roman" w:hAnsi="Arial" w:cs="Arial"/>
          <w:b/>
          <w:sz w:val="24"/>
          <w:szCs w:val="24"/>
          <w:lang w:val="sr-Cyrl-R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8763C07" w14:textId="77777777" w:rsidR="00FF2BA0" w:rsidRPr="00FF2BA0" w:rsidRDefault="00FF2BA0" w:rsidP="00FF2BA0">
      <w:pPr>
        <w:spacing w:before="80" w:after="0" w:line="240" w:lineRule="auto"/>
        <w:jc w:val="both"/>
        <w:rPr>
          <w:rFonts w:ascii="Arial" w:eastAsia="TimesNewRomanPS-BoldMT" w:hAnsi="Arial" w:cs="Arial"/>
          <w:bCs/>
          <w:color w:val="000000"/>
          <w:sz w:val="24"/>
          <w:szCs w:val="24"/>
          <w:lang w:val="sr-Cyrl-RS"/>
        </w:rPr>
      </w:pPr>
    </w:p>
    <w:p w14:paraId="4AE9B83A" w14:textId="77777777" w:rsidR="00FF2BA0" w:rsidRPr="00FF2BA0" w:rsidRDefault="00FF2BA0" w:rsidP="00FF2BA0">
      <w:pPr>
        <w:keepNext/>
        <w:numPr>
          <w:ilvl w:val="1"/>
          <w:numId w:val="19"/>
        </w:numPr>
        <w:tabs>
          <w:tab w:val="left" w:pos="567"/>
        </w:tabs>
        <w:spacing w:before="120" w:after="0" w:line="240" w:lineRule="auto"/>
        <w:ind w:hanging="2790"/>
        <w:jc w:val="both"/>
        <w:outlineLvl w:val="1"/>
        <w:rPr>
          <w:rFonts w:ascii="Arial" w:eastAsia="Times New Roman" w:hAnsi="Arial" w:cs="Arial"/>
          <w:b/>
          <w:sz w:val="24"/>
          <w:szCs w:val="24"/>
          <w:lang w:val="sr-Cyrl-RS"/>
        </w:rPr>
      </w:pPr>
      <w:r w:rsidRPr="00FF2BA0">
        <w:rPr>
          <w:rFonts w:ascii="Arial" w:eastAsia="Times New Roman" w:hAnsi="Arial" w:cs="Arial"/>
          <w:b/>
          <w:sz w:val="24"/>
          <w:szCs w:val="24"/>
          <w:lang w:val="sr-Cyrl-RS"/>
        </w:rPr>
        <w:t xml:space="preserve"> Подношење и отварање понуда</w:t>
      </w:r>
    </w:p>
    <w:p w14:paraId="034D6131"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4A96394A"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0020B756"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0226147F"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9ECECBC"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6142AAAC"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 11000 Београд.</w:t>
      </w:r>
    </w:p>
    <w:p w14:paraId="559A5FE3"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1E5D7011"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w:t>
      </w:r>
      <w:r w:rsidRPr="00FF2BA0">
        <w:rPr>
          <w:rFonts w:ascii="Arial" w:eastAsia="Times New Roman" w:hAnsi="Arial" w:cs="Arial"/>
          <w:sz w:val="24"/>
          <w:szCs w:val="24"/>
          <w:lang w:val="sr-Cyrl-RS"/>
        </w:rPr>
        <w:lastRenderedPageBreak/>
        <w:t>органа или лица овлашћеног од стране законског заступника уз доставу овлашћења у понуди.</w:t>
      </w:r>
    </w:p>
    <w:p w14:paraId="01A10589"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195E0594"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Комисија за јавну набавку води записник о отварању понуда у који се уносе подаци у складу са Законом.</w:t>
      </w:r>
    </w:p>
    <w:p w14:paraId="4708CA12"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373CE892"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Записник о отварању понуда потписују чланови комисије и присутни овлашћени представници понуђача, који преузимају примерак записника.</w:t>
      </w:r>
    </w:p>
    <w:p w14:paraId="36B30AE5"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0DB5D593"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13CF2ED7"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0E4497B2" w14:textId="77777777" w:rsidR="00FF2BA0" w:rsidRPr="00FF2BA0" w:rsidRDefault="00FF2BA0" w:rsidP="00FF2BA0">
      <w:pPr>
        <w:keepNext/>
        <w:numPr>
          <w:ilvl w:val="1"/>
          <w:numId w:val="19"/>
        </w:numPr>
        <w:tabs>
          <w:tab w:val="left" w:pos="567"/>
        </w:tabs>
        <w:spacing w:before="120" w:after="0" w:line="240" w:lineRule="auto"/>
        <w:ind w:hanging="2790"/>
        <w:jc w:val="both"/>
        <w:outlineLvl w:val="1"/>
        <w:rPr>
          <w:rFonts w:ascii="Arial" w:eastAsia="Times New Roman" w:hAnsi="Arial" w:cs="Arial"/>
          <w:b/>
          <w:sz w:val="24"/>
          <w:szCs w:val="24"/>
          <w:lang w:val="sr-Cyrl-RS"/>
        </w:rPr>
      </w:pPr>
      <w:r w:rsidRPr="00FF2BA0">
        <w:rPr>
          <w:rFonts w:ascii="Arial" w:eastAsia="Times New Roman" w:hAnsi="Arial" w:cs="Arial"/>
          <w:b/>
          <w:sz w:val="24"/>
          <w:szCs w:val="24"/>
          <w:lang w:val="sr-Cyrl-RS"/>
        </w:rPr>
        <w:t>Начин подношења понуде</w:t>
      </w:r>
    </w:p>
    <w:p w14:paraId="787C33DE"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4FDED24B"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Понуђач може поднети само једну понуду.</w:t>
      </w:r>
    </w:p>
    <w:p w14:paraId="323670D2"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6D92FF81"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Понуду може поднети понуђач самостално, група понуђача, као и понуђач са подизвођачем.</w:t>
      </w:r>
    </w:p>
    <w:p w14:paraId="3B60E230"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0ED21BB0"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D7CF705"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2E1D4A9E"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4C45409"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6AD89F6E"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36927B7"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4425488F" w14:textId="77777777" w:rsidR="00FF2BA0" w:rsidRPr="00FF2BA0" w:rsidRDefault="00FF2BA0" w:rsidP="00FF2BA0">
      <w:pPr>
        <w:keepNext/>
        <w:numPr>
          <w:ilvl w:val="1"/>
          <w:numId w:val="19"/>
        </w:numPr>
        <w:tabs>
          <w:tab w:val="left" w:pos="567"/>
        </w:tabs>
        <w:spacing w:before="120" w:after="0" w:line="240" w:lineRule="auto"/>
        <w:ind w:left="360"/>
        <w:jc w:val="both"/>
        <w:outlineLvl w:val="1"/>
        <w:rPr>
          <w:rFonts w:ascii="Arial" w:eastAsia="Times New Roman" w:hAnsi="Arial" w:cs="Arial"/>
          <w:b/>
          <w:sz w:val="24"/>
          <w:szCs w:val="24"/>
          <w:lang w:val="sr-Cyrl-RS"/>
        </w:rPr>
      </w:pPr>
      <w:r w:rsidRPr="00FF2BA0">
        <w:rPr>
          <w:rFonts w:ascii="Arial" w:eastAsia="Times New Roman" w:hAnsi="Arial" w:cs="Arial"/>
          <w:b/>
          <w:sz w:val="24"/>
          <w:szCs w:val="24"/>
          <w:lang w:val="sr-Cyrl-RS"/>
        </w:rPr>
        <w:t>Измена, допуна и опозив понуде</w:t>
      </w:r>
    </w:p>
    <w:p w14:paraId="655D6ED0"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4C710BBC"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„Консултант за имплементацију стратешких иницијатива и оптимизацију пословања и консултантске услуге у области економско-финансијских послова за Партију ___________- Јавна набавка број ЈН/1000/0348/2019, </w:t>
      </w:r>
      <w:r w:rsidRPr="00FF2BA0">
        <w:rPr>
          <w:rFonts w:ascii="Arial" w:eastAsia="Calibri" w:hAnsi="Arial" w:cs="Arial"/>
          <w:sz w:val="24"/>
          <w:szCs w:val="24"/>
          <w:lang w:val="sr-Cyrl-RS"/>
        </w:rPr>
        <w:t xml:space="preserve">ЈАНА </w:t>
      </w:r>
      <w:r w:rsidRPr="00FF2BA0">
        <w:rPr>
          <w:rFonts w:ascii="Arial" w:eastAsia="Times New Roman" w:hAnsi="Arial" w:cs="Arial"/>
          <w:sz w:val="24"/>
          <w:szCs w:val="24"/>
          <w:lang w:val="sr-Cyrl-RS"/>
        </w:rPr>
        <w:t>3863/2019- НЕ ОТВАРАТИ“.</w:t>
      </w:r>
    </w:p>
    <w:p w14:paraId="27DC13E6"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40F427E9"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14:paraId="71ABE8D0"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6B0F653A"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lastRenderedPageBreak/>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Консултант за имплементацију стратешких иницијатива и оптимизацију пословања и консултантске услуге у области економско-финансијских послова за Партију ___________- Јавна набавка број ЈН/1000/0348/2019, </w:t>
      </w:r>
      <w:r w:rsidRPr="00FF2BA0">
        <w:rPr>
          <w:rFonts w:ascii="Arial" w:eastAsia="Calibri" w:hAnsi="Arial" w:cs="Arial"/>
          <w:sz w:val="24"/>
          <w:szCs w:val="24"/>
          <w:lang w:val="sr-Cyrl-RS"/>
        </w:rPr>
        <w:t xml:space="preserve">ЈАНА </w:t>
      </w:r>
      <w:r w:rsidRPr="00FF2BA0">
        <w:rPr>
          <w:rFonts w:ascii="Arial" w:eastAsia="Times New Roman" w:hAnsi="Arial" w:cs="Arial"/>
          <w:sz w:val="24"/>
          <w:szCs w:val="24"/>
          <w:lang w:val="sr-Cyrl-RS"/>
        </w:rPr>
        <w:t>3863/2019- НЕ ОТВАРАТИ“.</w:t>
      </w:r>
    </w:p>
    <w:p w14:paraId="48AB510A"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6F50C6EB"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8EC20DB" w14:textId="77777777" w:rsidR="00FF2BA0" w:rsidRPr="00FF2BA0" w:rsidRDefault="00FF2BA0" w:rsidP="00FF2BA0">
      <w:pPr>
        <w:tabs>
          <w:tab w:val="left" w:pos="1134"/>
        </w:tabs>
        <w:spacing w:after="0" w:line="240" w:lineRule="auto"/>
        <w:jc w:val="both"/>
        <w:rPr>
          <w:rFonts w:ascii="Arial" w:eastAsia="Times New Roman" w:hAnsi="Arial" w:cs="Arial"/>
          <w:color w:val="00B0F0"/>
          <w:sz w:val="24"/>
          <w:szCs w:val="24"/>
          <w:lang w:val="sr-Cyrl-RS"/>
        </w:rPr>
      </w:pPr>
    </w:p>
    <w:p w14:paraId="65B53238" w14:textId="77777777" w:rsidR="00FF2BA0" w:rsidRPr="00FF2BA0" w:rsidRDefault="00FF2BA0" w:rsidP="00FF2BA0">
      <w:pPr>
        <w:keepNext/>
        <w:numPr>
          <w:ilvl w:val="1"/>
          <w:numId w:val="19"/>
        </w:numPr>
        <w:tabs>
          <w:tab w:val="left" w:pos="567"/>
        </w:tabs>
        <w:spacing w:before="120" w:after="0" w:line="240" w:lineRule="auto"/>
        <w:ind w:hanging="2790"/>
        <w:jc w:val="both"/>
        <w:outlineLvl w:val="1"/>
        <w:rPr>
          <w:rFonts w:ascii="Arial" w:eastAsia="Times New Roman" w:hAnsi="Arial" w:cs="Arial"/>
          <w:b/>
          <w:sz w:val="24"/>
          <w:szCs w:val="24"/>
          <w:lang w:val="sr-Cyrl-RS"/>
        </w:rPr>
      </w:pPr>
      <w:bookmarkStart w:id="202" w:name="_Toc441651583"/>
      <w:bookmarkStart w:id="203" w:name="_Toc442559894"/>
      <w:r w:rsidRPr="00FF2BA0">
        <w:rPr>
          <w:rFonts w:ascii="Arial" w:eastAsia="Times New Roman" w:hAnsi="Arial" w:cs="Arial"/>
          <w:b/>
          <w:sz w:val="24"/>
          <w:szCs w:val="24"/>
          <w:lang w:val="sr-Cyrl-RS"/>
        </w:rPr>
        <w:t>Партије</w:t>
      </w:r>
      <w:bookmarkEnd w:id="202"/>
      <w:bookmarkEnd w:id="203"/>
    </w:p>
    <w:p w14:paraId="7354852D" w14:textId="77777777" w:rsidR="00FF2BA0" w:rsidRPr="00FF2BA0" w:rsidRDefault="00FF2BA0" w:rsidP="00FF2BA0">
      <w:pPr>
        <w:tabs>
          <w:tab w:val="left" w:pos="567"/>
        </w:tabs>
        <w:spacing w:after="0" w:line="240" w:lineRule="auto"/>
        <w:jc w:val="both"/>
        <w:rPr>
          <w:rFonts w:ascii="Arial" w:eastAsia="Times New Roman" w:hAnsi="Arial" w:cs="Arial"/>
          <w:color w:val="00B0F0"/>
          <w:sz w:val="24"/>
          <w:szCs w:val="24"/>
          <w:lang w:val="sr-Cyrl-RS"/>
        </w:rPr>
      </w:pPr>
    </w:p>
    <w:p w14:paraId="0C8612B3"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Набавка је обликована у две партије и то:  </w:t>
      </w:r>
    </w:p>
    <w:p w14:paraId="0E88208B" w14:textId="77777777" w:rsidR="00FF2BA0" w:rsidRPr="00FF2BA0" w:rsidRDefault="00FF2BA0" w:rsidP="00FF2BA0">
      <w:pPr>
        <w:spacing w:after="0" w:line="240" w:lineRule="auto"/>
        <w:contextualSpacing/>
        <w:jc w:val="both"/>
        <w:rPr>
          <w:rFonts w:ascii="Arial" w:eastAsia="Calibri" w:hAnsi="Arial" w:cs="Arial"/>
          <w:sz w:val="24"/>
          <w:szCs w:val="24"/>
          <w:lang w:val="sr-Cyrl-RS"/>
        </w:rPr>
      </w:pPr>
    </w:p>
    <w:p w14:paraId="17551ADD" w14:textId="77777777" w:rsidR="00FF2BA0" w:rsidRPr="00FF2BA0" w:rsidRDefault="00FF2BA0" w:rsidP="00FF2BA0">
      <w:pPr>
        <w:spacing w:after="0" w:line="240" w:lineRule="auto"/>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Партија 1: Консултант за имплементацију стратешких иницијатива и оптимизацију пословања ЈП ЕПС</w:t>
      </w:r>
    </w:p>
    <w:p w14:paraId="36F443C3"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Calibri" w:hAnsi="Arial" w:cs="Arial"/>
          <w:sz w:val="24"/>
          <w:szCs w:val="24"/>
          <w:lang w:val="sr-Cyrl-RS"/>
        </w:rPr>
        <w:t>Партија 2: Консултантске услуге у области економско-финансијских послова</w:t>
      </w:r>
    </w:p>
    <w:p w14:paraId="53D86183"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2F21B7FB" w14:textId="77777777" w:rsid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Понуђач може да поднесе понуду за једну или више партија. Понуда мора да обухвати најмање једну целокупну партију.</w:t>
      </w:r>
    </w:p>
    <w:p w14:paraId="234EF4CF" w14:textId="77777777" w:rsidR="00CD485E" w:rsidRPr="00FF2BA0" w:rsidRDefault="00CD485E" w:rsidP="00FF2BA0">
      <w:pPr>
        <w:tabs>
          <w:tab w:val="left" w:pos="567"/>
        </w:tabs>
        <w:spacing w:after="0" w:line="240" w:lineRule="auto"/>
        <w:jc w:val="both"/>
        <w:rPr>
          <w:rFonts w:ascii="Arial" w:eastAsia="Times New Roman" w:hAnsi="Arial" w:cs="Arial"/>
          <w:sz w:val="24"/>
          <w:szCs w:val="24"/>
          <w:lang w:val="sr-Cyrl-RS"/>
        </w:rPr>
      </w:pPr>
    </w:p>
    <w:p w14:paraId="3B9BE669"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Понуђач је дужан да у понуди наведе да ли се понуда односи на целокупну набавку или само на одређене партије.</w:t>
      </w:r>
    </w:p>
    <w:p w14:paraId="66E315E5" w14:textId="77777777" w:rsidR="00FF2BA0" w:rsidRPr="00FF2BA0" w:rsidRDefault="00FF2BA0" w:rsidP="00FF2BA0">
      <w:pPr>
        <w:spacing w:after="0" w:line="240" w:lineRule="auto"/>
        <w:jc w:val="both"/>
        <w:rPr>
          <w:rFonts w:ascii="Arial" w:eastAsia="Times New Roman" w:hAnsi="Arial" w:cs="Arial"/>
          <w:strike/>
          <w:sz w:val="24"/>
          <w:szCs w:val="24"/>
          <w:lang w:val="sr-Cyrl-RS"/>
        </w:rPr>
      </w:pPr>
    </w:p>
    <w:p w14:paraId="30CBE489" w14:textId="77777777" w:rsidR="00FF2BA0" w:rsidRPr="00950C03" w:rsidRDefault="00FF2BA0" w:rsidP="00FF2BA0">
      <w:pPr>
        <w:spacing w:after="0" w:line="240" w:lineRule="auto"/>
        <w:jc w:val="both"/>
        <w:rPr>
          <w:rFonts w:ascii="Arial" w:hAnsi="Arial"/>
          <w:b/>
          <w:sz w:val="24"/>
          <w:lang w:val="sr-Cyrl-RS"/>
        </w:rPr>
      </w:pPr>
      <w:r w:rsidRPr="00950C03">
        <w:rPr>
          <w:rFonts w:ascii="Arial" w:hAnsi="Arial"/>
          <w:b/>
          <w:sz w:val="24"/>
          <w:lang w:val="sr-Cyrl-RS"/>
        </w:rPr>
        <w:t xml:space="preserve">Понуде се подносе за сваку партију посебно у засебним ковертама са обавезном назнаком на коверти на коју партију се понуда односи, како би се омогућило оцењивање за сваку партију посебно. </w:t>
      </w:r>
    </w:p>
    <w:p w14:paraId="190B164B" w14:textId="77777777" w:rsidR="00FF2BA0" w:rsidRPr="00FF2BA0" w:rsidRDefault="00FF2BA0" w:rsidP="00FF2BA0">
      <w:pPr>
        <w:spacing w:after="0" w:line="240" w:lineRule="auto"/>
        <w:jc w:val="both"/>
        <w:rPr>
          <w:rFonts w:ascii="Arial" w:eastAsia="Times New Roman" w:hAnsi="Arial" w:cs="Arial"/>
          <w:sz w:val="24"/>
          <w:szCs w:val="24"/>
          <w:lang w:val="sr-Cyrl-RS"/>
        </w:rPr>
      </w:pPr>
    </w:p>
    <w:p w14:paraId="5962E967" w14:textId="77777777" w:rsidR="00FF2BA0" w:rsidRPr="00FF2BA0" w:rsidRDefault="00FF2BA0" w:rsidP="00FF2BA0">
      <w:pPr>
        <w:keepNext/>
        <w:numPr>
          <w:ilvl w:val="1"/>
          <w:numId w:val="19"/>
        </w:numPr>
        <w:tabs>
          <w:tab w:val="left" w:pos="567"/>
        </w:tabs>
        <w:spacing w:before="120" w:after="0" w:line="240" w:lineRule="auto"/>
        <w:ind w:hanging="2790"/>
        <w:jc w:val="both"/>
        <w:outlineLvl w:val="1"/>
        <w:rPr>
          <w:rFonts w:ascii="Arial" w:eastAsia="Times New Roman" w:hAnsi="Arial" w:cs="Arial"/>
          <w:b/>
          <w:sz w:val="24"/>
          <w:szCs w:val="24"/>
          <w:lang w:val="sr-Cyrl-RS"/>
        </w:rPr>
      </w:pPr>
      <w:bookmarkStart w:id="204" w:name="_Toc441651584"/>
      <w:bookmarkStart w:id="205" w:name="_Toc442559895"/>
      <w:r w:rsidRPr="00FF2BA0">
        <w:rPr>
          <w:rFonts w:ascii="Arial" w:eastAsia="Times New Roman" w:hAnsi="Arial" w:cs="Arial"/>
          <w:b/>
          <w:sz w:val="24"/>
          <w:szCs w:val="24"/>
          <w:lang w:val="sr-Cyrl-RS"/>
        </w:rPr>
        <w:t xml:space="preserve"> Понуда са варијантама</w:t>
      </w:r>
      <w:bookmarkEnd w:id="204"/>
      <w:bookmarkEnd w:id="205"/>
    </w:p>
    <w:p w14:paraId="42A0EA10" w14:textId="77777777" w:rsidR="00FF2BA0" w:rsidRPr="00FF2BA0" w:rsidRDefault="00FF2BA0" w:rsidP="00FF2BA0">
      <w:pPr>
        <w:tabs>
          <w:tab w:val="num" w:pos="993"/>
        </w:tabs>
        <w:spacing w:after="0" w:line="240" w:lineRule="auto"/>
        <w:jc w:val="both"/>
        <w:rPr>
          <w:rFonts w:ascii="Arial" w:eastAsia="Times New Roman" w:hAnsi="Arial" w:cs="Arial"/>
          <w:sz w:val="24"/>
          <w:szCs w:val="24"/>
          <w:lang w:val="sr-Cyrl-RS"/>
        </w:rPr>
      </w:pPr>
    </w:p>
    <w:p w14:paraId="324032E4" w14:textId="77777777" w:rsidR="00FF2BA0" w:rsidRPr="00FF2BA0" w:rsidRDefault="00FF2BA0" w:rsidP="00FF2BA0">
      <w:pPr>
        <w:tabs>
          <w:tab w:val="num" w:pos="993"/>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Понуда са варијантама није дозвољена.</w:t>
      </w:r>
    </w:p>
    <w:p w14:paraId="63ED2ED1" w14:textId="77777777" w:rsidR="00FF2BA0" w:rsidRPr="00FF2BA0" w:rsidRDefault="00FF2BA0" w:rsidP="00FF2BA0">
      <w:pPr>
        <w:tabs>
          <w:tab w:val="num" w:pos="993"/>
        </w:tabs>
        <w:spacing w:after="0" w:line="240" w:lineRule="auto"/>
        <w:jc w:val="both"/>
        <w:rPr>
          <w:rFonts w:ascii="Arial" w:eastAsia="Times New Roman" w:hAnsi="Arial" w:cs="Arial"/>
          <w:sz w:val="24"/>
          <w:szCs w:val="24"/>
          <w:lang w:val="sr-Cyrl-RS"/>
        </w:rPr>
      </w:pPr>
    </w:p>
    <w:p w14:paraId="1D29E789" w14:textId="77777777" w:rsidR="00FF2BA0" w:rsidRPr="00FF2BA0" w:rsidRDefault="00FF2BA0" w:rsidP="00FF2BA0">
      <w:pPr>
        <w:keepNext/>
        <w:numPr>
          <w:ilvl w:val="1"/>
          <w:numId w:val="19"/>
        </w:numPr>
        <w:tabs>
          <w:tab w:val="left" w:pos="567"/>
        </w:tabs>
        <w:spacing w:before="120" w:after="0" w:line="240" w:lineRule="auto"/>
        <w:ind w:hanging="2790"/>
        <w:jc w:val="both"/>
        <w:outlineLvl w:val="1"/>
        <w:rPr>
          <w:rFonts w:ascii="Arial" w:eastAsia="Times New Roman" w:hAnsi="Arial" w:cs="Arial"/>
          <w:b/>
          <w:sz w:val="24"/>
          <w:szCs w:val="24"/>
          <w:lang w:val="sr-Cyrl-RS"/>
        </w:rPr>
      </w:pPr>
      <w:bookmarkStart w:id="206" w:name="_Toc441651585"/>
      <w:bookmarkStart w:id="207" w:name="_Toc442559896"/>
      <w:r w:rsidRPr="00FF2BA0">
        <w:rPr>
          <w:rFonts w:ascii="Arial" w:eastAsia="Times New Roman" w:hAnsi="Arial" w:cs="Arial"/>
          <w:b/>
          <w:sz w:val="24"/>
          <w:szCs w:val="24"/>
          <w:lang w:val="sr-Cyrl-RS"/>
        </w:rPr>
        <w:t xml:space="preserve"> Подношење понуде са подизвођачима</w:t>
      </w:r>
      <w:bookmarkEnd w:id="206"/>
      <w:bookmarkEnd w:id="207"/>
    </w:p>
    <w:p w14:paraId="6BA443EA" w14:textId="77777777" w:rsidR="00FF2BA0" w:rsidRPr="00FF2BA0" w:rsidRDefault="00FF2BA0" w:rsidP="00FF2BA0">
      <w:pPr>
        <w:spacing w:before="120" w:after="0" w:line="240" w:lineRule="auto"/>
        <w:jc w:val="both"/>
        <w:rPr>
          <w:rFonts w:ascii="Arial" w:eastAsia="Times New Roman" w:hAnsi="Arial" w:cs="Times New Roman"/>
          <w:sz w:val="24"/>
          <w:szCs w:val="24"/>
          <w:lang w:val="sr-Cyrl-RS"/>
        </w:rPr>
      </w:pPr>
    </w:p>
    <w:p w14:paraId="17CE5D59"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2DFE430" w14:textId="28D2ECF7" w:rsidR="00FF2BA0" w:rsidRPr="00CD485E" w:rsidRDefault="00FF2BA0" w:rsidP="00FC68AD">
      <w:pPr>
        <w:pStyle w:val="ListParagraph"/>
        <w:numPr>
          <w:ilvl w:val="0"/>
          <w:numId w:val="53"/>
        </w:numPr>
        <w:tabs>
          <w:tab w:val="num" w:pos="630"/>
        </w:tabs>
        <w:spacing w:after="0" w:line="240" w:lineRule="auto"/>
        <w:rPr>
          <w:rFonts w:ascii="Arial" w:eastAsia="Times New Roman" w:hAnsi="Arial" w:cs="Arial"/>
          <w:sz w:val="24"/>
          <w:szCs w:val="24"/>
          <w:lang w:val="sr-Cyrl-RS"/>
        </w:rPr>
      </w:pPr>
      <w:r w:rsidRPr="00CD485E">
        <w:rPr>
          <w:rFonts w:ascii="Arial" w:eastAsia="Times New Roman" w:hAnsi="Arial" w:cs="Arial"/>
          <w:sz w:val="24"/>
          <w:szCs w:val="24"/>
          <w:lang w:val="sr-Cyrl-RS"/>
        </w:rPr>
        <w:t>назив подизвођача, а уколико уговор између наручиоца и понуђача буде закључен, тај подиз</w:t>
      </w:r>
      <w:r w:rsidR="00CD485E">
        <w:rPr>
          <w:rFonts w:ascii="Arial" w:eastAsia="Times New Roman" w:hAnsi="Arial" w:cs="Arial"/>
          <w:sz w:val="24"/>
          <w:szCs w:val="24"/>
          <w:lang w:val="sr-Cyrl-RS"/>
        </w:rPr>
        <w:t>вођач ће бити наведен у уговору и</w:t>
      </w:r>
    </w:p>
    <w:p w14:paraId="424202DE" w14:textId="793517D5" w:rsidR="00FF2BA0" w:rsidRPr="00CD485E" w:rsidRDefault="00FF2BA0" w:rsidP="00FC68AD">
      <w:pPr>
        <w:pStyle w:val="ListParagraph"/>
        <w:numPr>
          <w:ilvl w:val="0"/>
          <w:numId w:val="53"/>
        </w:numPr>
        <w:tabs>
          <w:tab w:val="num" w:pos="630"/>
        </w:tabs>
        <w:spacing w:after="0" w:line="240" w:lineRule="auto"/>
        <w:rPr>
          <w:rFonts w:ascii="Arial" w:eastAsia="Times New Roman" w:hAnsi="Arial" w:cs="Arial"/>
          <w:sz w:val="24"/>
          <w:szCs w:val="24"/>
          <w:lang w:val="sr-Cyrl-RS"/>
        </w:rPr>
      </w:pPr>
      <w:r w:rsidRPr="00CD485E">
        <w:rPr>
          <w:rFonts w:ascii="Arial" w:eastAsia="Times New Roman" w:hAnsi="Arial" w:cs="Arial"/>
          <w:sz w:val="24"/>
          <w:szCs w:val="24"/>
          <w:lang w:val="sr-Cyrl-RS"/>
        </w:rPr>
        <w:t>проценат укупне вредности набавке који ће поверити подизвођачу, а који не може бити</w:t>
      </w:r>
      <w:r w:rsidR="00CD485E">
        <w:rPr>
          <w:rFonts w:ascii="Arial" w:eastAsia="Times New Roman" w:hAnsi="Arial" w:cs="Arial"/>
          <w:sz w:val="24"/>
          <w:szCs w:val="24"/>
          <w:lang w:val="sr-Cyrl-RS"/>
        </w:rPr>
        <w:t xml:space="preserve"> већи од 50% као и део предмета</w:t>
      </w:r>
      <w:r w:rsidRPr="00CD485E">
        <w:rPr>
          <w:rFonts w:ascii="Arial" w:eastAsia="Times New Roman" w:hAnsi="Arial" w:cs="Arial"/>
          <w:sz w:val="24"/>
          <w:szCs w:val="24"/>
          <w:lang w:val="sr-Cyrl-RS"/>
        </w:rPr>
        <w:t xml:space="preserve"> набавке који ће извршити преко подизвођача.</w:t>
      </w:r>
    </w:p>
    <w:p w14:paraId="7974DB08" w14:textId="77777777" w:rsidR="00FF2BA0" w:rsidRPr="00FF2BA0" w:rsidRDefault="00FF2BA0" w:rsidP="00CD485E">
      <w:pPr>
        <w:spacing w:after="0" w:line="240" w:lineRule="auto"/>
        <w:jc w:val="both"/>
        <w:rPr>
          <w:rFonts w:ascii="Arial" w:eastAsia="Times New Roman" w:hAnsi="Arial" w:cs="Arial"/>
          <w:sz w:val="24"/>
          <w:szCs w:val="24"/>
          <w:lang w:val="sr-Cyrl-RS"/>
        </w:rPr>
      </w:pPr>
    </w:p>
    <w:p w14:paraId="1303C0B0"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203E04E"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39C0C4F0"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 Додатне услове понуђач испуњава самостално, без обзира на ангажовање подизвођача.</w:t>
      </w:r>
    </w:p>
    <w:p w14:paraId="334FF24C"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1D0F0F8C"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14:paraId="65D441B4"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1AE97A0C"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09FBE82B"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200669E1"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31188F51"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bidi="en-US"/>
        </w:rPr>
      </w:pPr>
    </w:p>
    <w:p w14:paraId="163EE135" w14:textId="77777777" w:rsidR="00FF2BA0" w:rsidRPr="00FF2BA0" w:rsidRDefault="00FF2BA0" w:rsidP="00FF2BA0">
      <w:pPr>
        <w:keepNext/>
        <w:numPr>
          <w:ilvl w:val="1"/>
          <w:numId w:val="19"/>
        </w:numPr>
        <w:tabs>
          <w:tab w:val="left" w:pos="567"/>
        </w:tabs>
        <w:spacing w:before="120" w:after="0" w:line="240" w:lineRule="auto"/>
        <w:ind w:hanging="2790"/>
        <w:jc w:val="both"/>
        <w:outlineLvl w:val="1"/>
        <w:rPr>
          <w:rFonts w:ascii="Arial" w:eastAsia="Times New Roman" w:hAnsi="Arial" w:cs="Arial"/>
          <w:b/>
          <w:sz w:val="24"/>
          <w:szCs w:val="24"/>
          <w:lang w:val="sr-Cyrl-RS"/>
        </w:rPr>
      </w:pPr>
      <w:r w:rsidRPr="00FF2BA0">
        <w:rPr>
          <w:rFonts w:ascii="Arial" w:eastAsia="Times New Roman" w:hAnsi="Arial" w:cs="Arial"/>
          <w:b/>
          <w:sz w:val="24"/>
          <w:szCs w:val="24"/>
          <w:lang w:val="sr-Cyrl-RS"/>
        </w:rPr>
        <w:t>Подношење заједничке понуде</w:t>
      </w:r>
    </w:p>
    <w:p w14:paraId="05526C60"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4614423E"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14:paraId="123E142D" w14:textId="77777777" w:rsidR="00FF2BA0" w:rsidRPr="00CD485E" w:rsidRDefault="00FF2BA0" w:rsidP="00FC68AD">
      <w:pPr>
        <w:pStyle w:val="ListParagraph"/>
        <w:numPr>
          <w:ilvl w:val="0"/>
          <w:numId w:val="54"/>
        </w:numPr>
        <w:tabs>
          <w:tab w:val="num" w:pos="630"/>
        </w:tabs>
        <w:spacing w:after="0" w:line="240" w:lineRule="auto"/>
        <w:rPr>
          <w:rFonts w:ascii="Arial" w:eastAsia="Times New Roman" w:hAnsi="Arial" w:cs="Arial"/>
          <w:sz w:val="24"/>
          <w:szCs w:val="24"/>
          <w:lang w:val="sr-Cyrl-RS"/>
        </w:rPr>
      </w:pPr>
      <w:r w:rsidRPr="00CD485E">
        <w:rPr>
          <w:rFonts w:ascii="Arial" w:eastAsia="Times New Roman" w:hAnsi="Arial" w:cs="Arial"/>
          <w:sz w:val="24"/>
          <w:szCs w:val="24"/>
          <w:lang w:val="sr-Cyrl-RS"/>
        </w:rPr>
        <w:t>податке о члану групе који ће бити Носилац посла, односно који ће поднети понуду и који ће заступати групу понуђача пред Наручиоцем;</w:t>
      </w:r>
    </w:p>
    <w:p w14:paraId="7298B90B" w14:textId="77777777" w:rsidR="00FF2BA0" w:rsidRPr="00CD485E" w:rsidRDefault="00FF2BA0" w:rsidP="00FC68AD">
      <w:pPr>
        <w:pStyle w:val="ListParagraph"/>
        <w:numPr>
          <w:ilvl w:val="0"/>
          <w:numId w:val="54"/>
        </w:numPr>
        <w:tabs>
          <w:tab w:val="num" w:pos="630"/>
        </w:tabs>
        <w:spacing w:after="0" w:line="240" w:lineRule="auto"/>
        <w:rPr>
          <w:rFonts w:ascii="Arial" w:eastAsia="Times New Roman" w:hAnsi="Arial" w:cs="Arial"/>
          <w:sz w:val="24"/>
          <w:szCs w:val="24"/>
          <w:lang w:val="sr-Cyrl-RS"/>
        </w:rPr>
      </w:pPr>
      <w:r w:rsidRPr="00CD485E">
        <w:rPr>
          <w:rFonts w:ascii="Arial" w:eastAsia="Times New Roman" w:hAnsi="Arial" w:cs="Arial"/>
          <w:sz w:val="24"/>
          <w:szCs w:val="24"/>
          <w:lang w:val="sr-Cyrl-RS"/>
        </w:rPr>
        <w:t>опис послова сваког од понуђача из групе понуђача у извршењу уговора.</w:t>
      </w:r>
    </w:p>
    <w:p w14:paraId="67FFCBC3"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5B38DFEA" w14:textId="77777777" w:rsid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44BAD7DB" w14:textId="77777777" w:rsidR="00CD485E" w:rsidRPr="00FF2BA0" w:rsidRDefault="00CD485E" w:rsidP="00FF2BA0">
      <w:pPr>
        <w:tabs>
          <w:tab w:val="left" w:pos="567"/>
        </w:tabs>
        <w:spacing w:after="0" w:line="240" w:lineRule="auto"/>
        <w:jc w:val="both"/>
        <w:rPr>
          <w:rFonts w:ascii="Arial" w:eastAsia="Times New Roman" w:hAnsi="Arial" w:cs="Arial"/>
          <w:sz w:val="24"/>
          <w:szCs w:val="24"/>
          <w:lang w:val="sr-Cyrl-RS"/>
        </w:rPr>
      </w:pPr>
    </w:p>
    <w:p w14:paraId="2FF2F950"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Услов из члана 75.став 1.тачка 5. Закона, обавезан је да испуни понуђач из групе понуђача којем је поверено извршење дела набавке за које је неопходна испуњеност тог услова.</w:t>
      </w:r>
    </w:p>
    <w:p w14:paraId="17533BB8"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bidi="en-US"/>
        </w:rPr>
      </w:pPr>
    </w:p>
    <w:p w14:paraId="6F26CA86"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3E3457DD"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bidi="en-US"/>
        </w:rPr>
      </w:pPr>
    </w:p>
    <w:p w14:paraId="791B8363"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Понуђачи из групе понуђача одговарају неограничено солидарно према наручиоцу.</w:t>
      </w:r>
    </w:p>
    <w:p w14:paraId="2F8C5F75"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bidi="en-US"/>
        </w:rPr>
      </w:pPr>
    </w:p>
    <w:p w14:paraId="4D6E50A5" w14:textId="664ACAEB" w:rsidR="00FF2BA0" w:rsidRPr="004270A0" w:rsidRDefault="00FF2BA0" w:rsidP="00FF2BA0">
      <w:pPr>
        <w:keepNext/>
        <w:numPr>
          <w:ilvl w:val="1"/>
          <w:numId w:val="19"/>
        </w:numPr>
        <w:tabs>
          <w:tab w:val="left" w:pos="567"/>
        </w:tabs>
        <w:spacing w:before="120" w:after="0" w:line="240" w:lineRule="auto"/>
        <w:ind w:hanging="2790"/>
        <w:jc w:val="both"/>
        <w:outlineLvl w:val="1"/>
        <w:rPr>
          <w:rFonts w:ascii="Arial" w:eastAsia="Times New Roman" w:hAnsi="Arial" w:cs="Arial"/>
          <w:b/>
          <w:sz w:val="24"/>
          <w:szCs w:val="24"/>
          <w:lang w:val="sr-Cyrl-RS"/>
        </w:rPr>
      </w:pPr>
      <w:bookmarkStart w:id="208" w:name="_Toc441651587"/>
      <w:bookmarkStart w:id="209" w:name="_Toc442559898"/>
      <w:r w:rsidRPr="00FF2BA0">
        <w:rPr>
          <w:rFonts w:ascii="Arial" w:eastAsia="Times New Roman" w:hAnsi="Arial" w:cs="Arial"/>
          <w:b/>
          <w:sz w:val="24"/>
          <w:szCs w:val="24"/>
          <w:lang w:val="sr-Cyrl-RS"/>
        </w:rPr>
        <w:t>Понуђена цена</w:t>
      </w:r>
      <w:bookmarkEnd w:id="208"/>
      <w:bookmarkEnd w:id="209"/>
    </w:p>
    <w:p w14:paraId="1C18A056"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Цена мора бити фиксна и не може се мењати. У обрасцу понуде треба исказати укупно понуђену цену.</w:t>
      </w:r>
    </w:p>
    <w:p w14:paraId="77CBC746"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5FA8C5EF"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096240">
        <w:rPr>
          <w:rFonts w:ascii="Arial" w:eastAsia="Times New Roman" w:hAnsi="Arial" w:cs="Arial"/>
          <w:sz w:val="24"/>
          <w:szCs w:val="24"/>
          <w:lang w:val="sr-Cyrl-RS"/>
        </w:rPr>
        <w:t>Цена се исказује у динарима, без пореза на додату вредност.</w:t>
      </w:r>
    </w:p>
    <w:p w14:paraId="68BE4540"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6673A9E0"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7E48D95A"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4BC74FE0"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385019B8"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73F77D69"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Понуда која је изражена у две валуте, сматраће се неприхватљивом.</w:t>
      </w:r>
    </w:p>
    <w:p w14:paraId="78930F9D"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3CCAFE95"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Понуђена цена укључује све трошкове везане за реализацију предметне услуге.</w:t>
      </w:r>
    </w:p>
    <w:p w14:paraId="52958068"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Ако је у понуди исказана неуобичајено ниска цена, Наручилац ће поступити у складу са чланом 92. Закона.</w:t>
      </w:r>
    </w:p>
    <w:p w14:paraId="4C6BED4C" w14:textId="77777777" w:rsidR="00AF0F35" w:rsidRDefault="00AF0F35" w:rsidP="00FF2BA0">
      <w:pPr>
        <w:tabs>
          <w:tab w:val="left" w:pos="567"/>
        </w:tabs>
        <w:spacing w:after="0" w:line="240" w:lineRule="auto"/>
        <w:jc w:val="both"/>
        <w:rPr>
          <w:rFonts w:ascii="Arial" w:eastAsia="Times New Roman" w:hAnsi="Arial" w:cs="Arial"/>
          <w:b/>
          <w:sz w:val="24"/>
          <w:szCs w:val="24"/>
          <w:lang w:val="sr-Cyrl-RS"/>
        </w:rPr>
      </w:pPr>
    </w:p>
    <w:p w14:paraId="637B5C71" w14:textId="7A1E18A1" w:rsidR="00FF2BA0" w:rsidRPr="00FF2BA0" w:rsidRDefault="00FF2BA0" w:rsidP="00FF2BA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Вредност понуде се користи у поступку стручне оцене понуда за</w:t>
      </w:r>
      <w:r w:rsidR="00AF0F35" w:rsidRPr="00950C03">
        <w:rPr>
          <w:rFonts w:ascii="Arial" w:hAnsi="Arial"/>
          <w:b/>
          <w:sz w:val="24"/>
          <w:lang w:val="sr-Latn-RS"/>
        </w:rPr>
        <w:t xml:space="preserve"> </w:t>
      </w:r>
      <w:r w:rsidR="00AF0F35">
        <w:rPr>
          <w:rFonts w:ascii="Arial" w:eastAsia="Times New Roman" w:hAnsi="Arial" w:cs="Arial"/>
          <w:b/>
          <w:sz w:val="24"/>
          <w:szCs w:val="24"/>
          <w:lang w:val="sr-Cyrl-RS"/>
        </w:rPr>
        <w:t xml:space="preserve">оцену прихватљивости и </w:t>
      </w:r>
      <w:r w:rsidRPr="00FF2BA0">
        <w:rPr>
          <w:rFonts w:ascii="Arial" w:eastAsia="Times New Roman" w:hAnsi="Arial" w:cs="Arial"/>
          <w:b/>
          <w:sz w:val="24"/>
          <w:szCs w:val="24"/>
          <w:lang w:val="sr-Cyrl-RS"/>
        </w:rPr>
        <w:t xml:space="preserve"> рангирање истих док се оквирни споразум закључује на </w:t>
      </w:r>
      <w:r w:rsidR="00AF0F35">
        <w:rPr>
          <w:rFonts w:ascii="Arial" w:eastAsia="Times New Roman" w:hAnsi="Arial" w:cs="Arial"/>
          <w:b/>
          <w:sz w:val="24"/>
          <w:szCs w:val="24"/>
          <w:lang w:val="sr-Cyrl-RS"/>
        </w:rPr>
        <w:t xml:space="preserve">износ </w:t>
      </w:r>
      <w:r w:rsidRPr="00FF2BA0">
        <w:rPr>
          <w:rFonts w:ascii="Arial" w:eastAsia="Times New Roman" w:hAnsi="Arial" w:cs="Arial"/>
          <w:b/>
          <w:sz w:val="24"/>
          <w:szCs w:val="24"/>
          <w:lang w:val="sr-Cyrl-RS"/>
        </w:rPr>
        <w:t>процењен</w:t>
      </w:r>
      <w:r w:rsidR="00AF0F35">
        <w:rPr>
          <w:rFonts w:ascii="Arial" w:eastAsia="Times New Roman" w:hAnsi="Arial" w:cs="Arial"/>
          <w:b/>
          <w:sz w:val="24"/>
          <w:szCs w:val="24"/>
          <w:lang w:val="sr-Cyrl-RS"/>
        </w:rPr>
        <w:t>е</w:t>
      </w:r>
      <w:r w:rsidRPr="00FF2BA0">
        <w:rPr>
          <w:rFonts w:ascii="Arial" w:eastAsia="Times New Roman" w:hAnsi="Arial" w:cs="Arial"/>
          <w:b/>
          <w:sz w:val="24"/>
          <w:szCs w:val="24"/>
          <w:lang w:val="sr-Cyrl-RS"/>
        </w:rPr>
        <w:t xml:space="preserve"> вредност</w:t>
      </w:r>
      <w:r w:rsidR="00AF0F35">
        <w:rPr>
          <w:rFonts w:ascii="Arial" w:eastAsia="Times New Roman" w:hAnsi="Arial" w:cs="Arial"/>
          <w:b/>
          <w:sz w:val="24"/>
          <w:szCs w:val="24"/>
          <w:lang w:val="sr-Cyrl-RS"/>
        </w:rPr>
        <w:t>и</w:t>
      </w:r>
      <w:r w:rsidRPr="00FF2BA0">
        <w:rPr>
          <w:rFonts w:ascii="Arial" w:eastAsia="Times New Roman" w:hAnsi="Arial" w:cs="Arial"/>
          <w:b/>
          <w:sz w:val="24"/>
          <w:szCs w:val="24"/>
          <w:lang w:val="sr-Cyrl-RS"/>
        </w:rPr>
        <w:t xml:space="preserve"> набавке</w:t>
      </w:r>
      <w:r w:rsidR="00AF0F35">
        <w:rPr>
          <w:rFonts w:ascii="Arial" w:eastAsia="Times New Roman" w:hAnsi="Arial" w:cs="Arial"/>
          <w:b/>
          <w:sz w:val="24"/>
          <w:szCs w:val="24"/>
          <w:lang w:val="sr-Cyrl-RS"/>
        </w:rPr>
        <w:t xml:space="preserve"> за ту партију.</w:t>
      </w:r>
    </w:p>
    <w:p w14:paraId="0E96411B" w14:textId="77777777" w:rsidR="00AF0F35" w:rsidRDefault="00AF0F35" w:rsidP="00FF2BA0">
      <w:pPr>
        <w:tabs>
          <w:tab w:val="left" w:pos="567"/>
        </w:tabs>
        <w:spacing w:after="0" w:line="240" w:lineRule="auto"/>
        <w:jc w:val="both"/>
        <w:rPr>
          <w:rFonts w:ascii="Arial" w:eastAsia="Times New Roman" w:hAnsi="Arial" w:cs="Arial"/>
          <w:b/>
          <w:sz w:val="24"/>
          <w:szCs w:val="24"/>
          <w:lang w:val="sr-Cyrl-RS"/>
        </w:rPr>
      </w:pPr>
    </w:p>
    <w:p w14:paraId="354C6B6C" w14:textId="77777777" w:rsidR="00FF2BA0" w:rsidRPr="00FF2BA0" w:rsidRDefault="00FF2BA0" w:rsidP="00FF2BA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Уколико понуђена цена прелази износ процењене вредности јавне набавке</w:t>
      </w:r>
      <w:r w:rsidR="00AF0F35">
        <w:rPr>
          <w:rFonts w:ascii="Arial" w:eastAsia="Times New Roman" w:hAnsi="Arial" w:cs="Arial"/>
          <w:b/>
          <w:sz w:val="24"/>
          <w:szCs w:val="24"/>
          <w:lang w:val="sr-Cyrl-RS"/>
        </w:rPr>
        <w:t xml:space="preserve"> за ту партију </w:t>
      </w:r>
      <w:r w:rsidRPr="00FF2BA0">
        <w:rPr>
          <w:rFonts w:ascii="Arial" w:eastAsia="Times New Roman" w:hAnsi="Arial" w:cs="Arial"/>
          <w:b/>
          <w:sz w:val="24"/>
          <w:szCs w:val="24"/>
          <w:lang w:val="sr-Cyrl-RS"/>
        </w:rPr>
        <w:t>, понуда ће бити одбијена као неприхватљива.</w:t>
      </w:r>
    </w:p>
    <w:p w14:paraId="4FC1D411" w14:textId="77777777" w:rsidR="00FF2BA0" w:rsidRPr="00FF2BA0" w:rsidRDefault="00FF2BA0" w:rsidP="00FF2BA0">
      <w:pPr>
        <w:tabs>
          <w:tab w:val="left" w:pos="567"/>
        </w:tabs>
        <w:spacing w:after="0" w:line="240" w:lineRule="auto"/>
        <w:jc w:val="both"/>
        <w:rPr>
          <w:rFonts w:ascii="Arial" w:eastAsia="Times New Roman" w:hAnsi="Arial" w:cs="Arial"/>
          <w:b/>
          <w:sz w:val="24"/>
          <w:szCs w:val="24"/>
          <w:lang w:val="sr-Cyrl-RS"/>
        </w:rPr>
      </w:pPr>
    </w:p>
    <w:p w14:paraId="59F1751A"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Ако је у понуди исказана неуобичајено ниска цена, Наручилац ће поступити у складу са чланом 92. Закона.</w:t>
      </w:r>
    </w:p>
    <w:p w14:paraId="1F2659FD" w14:textId="77777777" w:rsidR="00FF2BA0" w:rsidRPr="00FF2BA0" w:rsidRDefault="00FF2BA0" w:rsidP="00FF2BA0">
      <w:pPr>
        <w:tabs>
          <w:tab w:val="left" w:pos="567"/>
        </w:tabs>
        <w:spacing w:after="0" w:line="240" w:lineRule="auto"/>
        <w:jc w:val="both"/>
        <w:rPr>
          <w:rFonts w:ascii="Arial" w:eastAsia="Calibri" w:hAnsi="Arial" w:cs="Arial"/>
          <w:b/>
          <w:color w:val="00B0F0"/>
          <w:sz w:val="24"/>
          <w:szCs w:val="24"/>
          <w:lang w:val="sr-Cyrl-RS"/>
        </w:rPr>
      </w:pPr>
    </w:p>
    <w:p w14:paraId="1D56F5D6" w14:textId="2AE80708" w:rsidR="00FF2BA0" w:rsidRPr="00FF2BA0" w:rsidRDefault="00FF2BA0" w:rsidP="004270A0">
      <w:pPr>
        <w:autoSpaceDE w:val="0"/>
        <w:autoSpaceDN w:val="0"/>
        <w:adjustRightInd w:val="0"/>
        <w:spacing w:after="0" w:line="240" w:lineRule="auto"/>
        <w:jc w:val="both"/>
        <w:rPr>
          <w:rFonts w:ascii="Arial" w:eastAsia="Times New Roman" w:hAnsi="Arial" w:cs="Arial"/>
          <w:b/>
          <w:sz w:val="24"/>
          <w:szCs w:val="24"/>
          <w:lang w:val="sr-Cyrl-RS" w:eastAsia="ar-SA"/>
        </w:rPr>
      </w:pPr>
      <w:r w:rsidRPr="00FF2BA0">
        <w:rPr>
          <w:rFonts w:ascii="Arial" w:eastAsia="Times New Roman" w:hAnsi="Arial" w:cs="Arial"/>
          <w:b/>
          <w:sz w:val="24"/>
          <w:szCs w:val="24"/>
          <w:lang w:val="sr-Cyrl-RS" w:eastAsia="ar-SA"/>
        </w:rPr>
        <w:t xml:space="preserve">6.12. </w:t>
      </w:r>
      <w:r w:rsidR="00CD485E" w:rsidRPr="004270A0">
        <w:rPr>
          <w:rFonts w:ascii="Arial" w:eastAsia="Times New Roman" w:hAnsi="Arial" w:cs="Arial"/>
          <w:b/>
          <w:sz w:val="24"/>
          <w:szCs w:val="24"/>
          <w:lang w:val="sr-Cyrl-RS" w:eastAsia="ar-SA"/>
        </w:rPr>
        <w:t>Оквирни п</w:t>
      </w:r>
      <w:r w:rsidR="00AD714E" w:rsidRPr="004270A0">
        <w:rPr>
          <w:rFonts w:ascii="Arial" w:eastAsia="Times New Roman" w:hAnsi="Arial" w:cs="Arial"/>
          <w:b/>
          <w:sz w:val="24"/>
          <w:szCs w:val="24"/>
          <w:lang w:val="sr-Cyrl-RS" w:eastAsia="ar-SA"/>
        </w:rPr>
        <w:t>ериод</w:t>
      </w:r>
      <w:r w:rsidR="004270A0" w:rsidRPr="004270A0">
        <w:rPr>
          <w:rFonts w:ascii="Arial" w:eastAsia="Times New Roman" w:hAnsi="Arial" w:cs="Arial"/>
          <w:b/>
          <w:sz w:val="24"/>
          <w:szCs w:val="24"/>
          <w:lang w:val="sr-Cyrl-RS" w:eastAsia="ar-SA"/>
        </w:rPr>
        <w:t xml:space="preserve"> извршења услуга, рок за почетак извршења услуга и начин ангажовања</w:t>
      </w:r>
      <w:r w:rsidR="004270A0" w:rsidRPr="004270A0">
        <w:rPr>
          <w:rFonts w:ascii="Arial" w:eastAsia="Times New Roman" w:hAnsi="Arial" w:cs="Arial"/>
          <w:sz w:val="24"/>
          <w:szCs w:val="24"/>
          <w:lang w:val="sr-Cyrl-RS" w:eastAsia="ar-SA"/>
        </w:rPr>
        <w:t xml:space="preserve"> </w:t>
      </w:r>
      <w:r w:rsidR="004270A0">
        <w:rPr>
          <w:rFonts w:ascii="Arial" w:eastAsia="Times New Roman" w:hAnsi="Arial" w:cs="Arial"/>
          <w:b/>
          <w:sz w:val="24"/>
          <w:szCs w:val="24"/>
          <w:lang w:val="sr-Cyrl-RS" w:eastAsia="ar-SA"/>
        </w:rPr>
        <w:t xml:space="preserve"> </w:t>
      </w:r>
      <w:r w:rsidRPr="00FF2BA0">
        <w:rPr>
          <w:rFonts w:ascii="Arial" w:eastAsia="Times New Roman" w:hAnsi="Arial" w:cs="Arial"/>
          <w:b/>
          <w:sz w:val="24"/>
          <w:szCs w:val="24"/>
          <w:lang w:val="sr-Cyrl-RS" w:eastAsia="ar-SA"/>
        </w:rPr>
        <w:t xml:space="preserve">за Партију 1 и </w:t>
      </w:r>
      <w:r w:rsidR="00CD485E">
        <w:rPr>
          <w:rFonts w:ascii="Arial" w:eastAsia="Times New Roman" w:hAnsi="Arial" w:cs="Arial"/>
          <w:b/>
          <w:sz w:val="24"/>
          <w:szCs w:val="24"/>
          <w:lang w:val="sr-Cyrl-RS" w:eastAsia="ar-SA"/>
        </w:rPr>
        <w:t xml:space="preserve">за </w:t>
      </w:r>
      <w:r w:rsidRPr="00FF2BA0">
        <w:rPr>
          <w:rFonts w:ascii="Arial" w:eastAsia="Times New Roman" w:hAnsi="Arial" w:cs="Arial"/>
          <w:b/>
          <w:sz w:val="24"/>
          <w:szCs w:val="24"/>
          <w:lang w:val="sr-Cyrl-RS" w:eastAsia="ar-SA"/>
        </w:rPr>
        <w:t>Партију 2</w:t>
      </w:r>
      <w:r w:rsidRPr="00FF2BA0">
        <w:rPr>
          <w:rFonts w:ascii="Arial" w:eastAsia="Times New Roman" w:hAnsi="Arial" w:cs="Arial"/>
          <w:sz w:val="24"/>
          <w:szCs w:val="24"/>
          <w:lang w:val="sr-Cyrl-RS" w:eastAsia="ar-SA"/>
        </w:rPr>
        <w:t xml:space="preserve"> </w:t>
      </w:r>
    </w:p>
    <w:p w14:paraId="3AD49287" w14:textId="77777777" w:rsidR="004270A0" w:rsidRDefault="004270A0" w:rsidP="004270A0">
      <w:pPr>
        <w:autoSpaceDE w:val="0"/>
        <w:autoSpaceDN w:val="0"/>
        <w:adjustRightInd w:val="0"/>
        <w:spacing w:after="0" w:line="240" w:lineRule="auto"/>
        <w:jc w:val="both"/>
        <w:rPr>
          <w:rFonts w:ascii="Arial" w:eastAsia="Times New Roman" w:hAnsi="Arial" w:cs="Arial"/>
          <w:sz w:val="24"/>
          <w:szCs w:val="24"/>
          <w:lang w:val="sr-Cyrl-RS" w:eastAsia="ar-SA"/>
        </w:rPr>
      </w:pPr>
    </w:p>
    <w:p w14:paraId="356311D2" w14:textId="5CE2E52A" w:rsidR="004270A0" w:rsidRPr="004270A0" w:rsidRDefault="004270A0" w:rsidP="004270A0">
      <w:pPr>
        <w:autoSpaceDE w:val="0"/>
        <w:autoSpaceDN w:val="0"/>
        <w:adjustRightInd w:val="0"/>
        <w:spacing w:after="0" w:line="240" w:lineRule="auto"/>
        <w:jc w:val="both"/>
        <w:rPr>
          <w:rFonts w:ascii="Arial" w:eastAsia="Times New Roman" w:hAnsi="Arial" w:cs="Arial"/>
          <w:b/>
          <w:i/>
          <w:sz w:val="24"/>
          <w:szCs w:val="24"/>
          <w:lang w:val="sr-Cyrl-RS" w:eastAsia="ar-SA"/>
        </w:rPr>
      </w:pPr>
      <w:r w:rsidRPr="004270A0">
        <w:rPr>
          <w:rFonts w:ascii="Arial" w:eastAsia="Times New Roman" w:hAnsi="Arial" w:cs="Arial"/>
          <w:b/>
          <w:i/>
          <w:sz w:val="24"/>
          <w:szCs w:val="24"/>
          <w:lang w:val="sr-Cyrl-RS" w:eastAsia="ar-SA"/>
        </w:rPr>
        <w:t xml:space="preserve">ОКВИРНИ </w:t>
      </w:r>
      <w:r>
        <w:rPr>
          <w:rFonts w:ascii="Arial" w:eastAsia="Times New Roman" w:hAnsi="Arial" w:cs="Arial"/>
          <w:b/>
          <w:i/>
          <w:sz w:val="24"/>
          <w:szCs w:val="24"/>
          <w:lang w:val="sr-Cyrl-RS" w:eastAsia="ar-SA"/>
        </w:rPr>
        <w:t>ПЕРИОД</w:t>
      </w:r>
      <w:r w:rsidRPr="004270A0">
        <w:rPr>
          <w:rFonts w:ascii="Arial" w:eastAsia="Times New Roman" w:hAnsi="Arial" w:cs="Arial"/>
          <w:b/>
          <w:i/>
          <w:sz w:val="24"/>
          <w:szCs w:val="24"/>
          <w:lang w:val="sr-Cyrl-RS" w:eastAsia="ar-SA"/>
        </w:rPr>
        <w:t xml:space="preserve">  ИЗВРШЕЊА УСЛУГА</w:t>
      </w:r>
    </w:p>
    <w:p w14:paraId="34AF63DB" w14:textId="77777777" w:rsidR="004270A0" w:rsidRPr="004270A0" w:rsidRDefault="004270A0" w:rsidP="004270A0">
      <w:pPr>
        <w:autoSpaceDE w:val="0"/>
        <w:autoSpaceDN w:val="0"/>
        <w:adjustRightInd w:val="0"/>
        <w:spacing w:after="0" w:line="240" w:lineRule="auto"/>
        <w:jc w:val="both"/>
        <w:rPr>
          <w:rFonts w:ascii="Arial" w:eastAsia="Times New Roman" w:hAnsi="Arial" w:cs="Arial"/>
          <w:sz w:val="24"/>
          <w:szCs w:val="24"/>
          <w:lang w:val="sr-Cyrl-RS" w:eastAsia="ar-SA"/>
        </w:rPr>
      </w:pPr>
      <w:r w:rsidRPr="004270A0">
        <w:rPr>
          <w:rFonts w:ascii="Arial" w:eastAsia="Times New Roman" w:hAnsi="Arial" w:cs="Arial"/>
          <w:sz w:val="24"/>
          <w:szCs w:val="24"/>
          <w:lang w:val="sr-Cyrl-RS" w:eastAsia="ar-SA"/>
        </w:rPr>
        <w:t>Услуге које су предмет јавне набавке ће се извршавати у оквирном периоду од 24 месеца од дана ступања Уговора на снагу.</w:t>
      </w:r>
    </w:p>
    <w:p w14:paraId="479695BC" w14:textId="77777777" w:rsidR="004270A0" w:rsidRPr="004270A0" w:rsidRDefault="004270A0" w:rsidP="004270A0">
      <w:pPr>
        <w:autoSpaceDE w:val="0"/>
        <w:autoSpaceDN w:val="0"/>
        <w:adjustRightInd w:val="0"/>
        <w:spacing w:after="0" w:line="240" w:lineRule="auto"/>
        <w:jc w:val="both"/>
        <w:rPr>
          <w:rFonts w:ascii="Arial" w:eastAsia="Times New Roman" w:hAnsi="Arial" w:cs="Arial"/>
          <w:sz w:val="24"/>
          <w:szCs w:val="24"/>
          <w:lang w:val="sr-Cyrl-RS" w:eastAsia="ar-SA"/>
        </w:rPr>
      </w:pPr>
    </w:p>
    <w:p w14:paraId="76FB2A94" w14:textId="77777777" w:rsidR="004270A0" w:rsidRDefault="004270A0" w:rsidP="004270A0">
      <w:pPr>
        <w:autoSpaceDE w:val="0"/>
        <w:autoSpaceDN w:val="0"/>
        <w:adjustRightInd w:val="0"/>
        <w:spacing w:after="0" w:line="240" w:lineRule="auto"/>
        <w:jc w:val="both"/>
        <w:rPr>
          <w:rFonts w:ascii="Arial" w:eastAsia="Times New Roman" w:hAnsi="Arial" w:cs="Arial"/>
          <w:b/>
          <w:i/>
          <w:sz w:val="24"/>
          <w:szCs w:val="24"/>
          <w:lang w:val="sr-Cyrl-RS" w:eastAsia="ar-SA"/>
        </w:rPr>
      </w:pPr>
      <w:r w:rsidRPr="004270A0">
        <w:rPr>
          <w:rFonts w:ascii="Arial" w:eastAsia="Times New Roman" w:hAnsi="Arial" w:cs="Arial"/>
          <w:b/>
          <w:i/>
          <w:sz w:val="24"/>
          <w:szCs w:val="24"/>
          <w:lang w:val="sr-Cyrl-RS" w:eastAsia="ar-SA"/>
        </w:rPr>
        <w:t xml:space="preserve">РОК ЗА ПОЧЕТАК ИЗВРШЕЊА УСЛУГА И НАЧИН АНГАЖОВАЊА </w:t>
      </w:r>
    </w:p>
    <w:p w14:paraId="077E72E0" w14:textId="77777777" w:rsidR="004270A0" w:rsidRPr="004270A0" w:rsidRDefault="004270A0" w:rsidP="004270A0">
      <w:pPr>
        <w:autoSpaceDE w:val="0"/>
        <w:autoSpaceDN w:val="0"/>
        <w:adjustRightInd w:val="0"/>
        <w:spacing w:after="0" w:line="240" w:lineRule="auto"/>
        <w:jc w:val="both"/>
        <w:rPr>
          <w:rFonts w:ascii="Arial" w:eastAsia="Times New Roman" w:hAnsi="Arial" w:cs="Arial"/>
          <w:b/>
          <w:i/>
          <w:sz w:val="24"/>
          <w:szCs w:val="24"/>
          <w:lang w:val="sr-Cyrl-RS" w:eastAsia="ar-SA"/>
        </w:rPr>
      </w:pPr>
    </w:p>
    <w:p w14:paraId="1C9D7571" w14:textId="77777777" w:rsidR="004270A0" w:rsidRDefault="004270A0" w:rsidP="004270A0">
      <w:pPr>
        <w:autoSpaceDE w:val="0"/>
        <w:autoSpaceDN w:val="0"/>
        <w:adjustRightInd w:val="0"/>
        <w:spacing w:after="0" w:line="240" w:lineRule="auto"/>
        <w:jc w:val="both"/>
        <w:rPr>
          <w:rFonts w:ascii="Arial" w:eastAsia="Times New Roman" w:hAnsi="Arial" w:cs="Arial"/>
          <w:sz w:val="24"/>
          <w:szCs w:val="24"/>
          <w:lang w:val="sr-Cyrl-RS" w:eastAsia="ar-SA"/>
        </w:rPr>
      </w:pPr>
      <w:r w:rsidRPr="004270A0">
        <w:rPr>
          <w:rFonts w:ascii="Arial" w:eastAsia="Times New Roman" w:hAnsi="Arial" w:cs="Arial"/>
          <w:sz w:val="24"/>
          <w:szCs w:val="24"/>
          <w:lang w:val="sr-Cyrl-RS" w:eastAsia="ar-SA"/>
        </w:rPr>
        <w:lastRenderedPageBreak/>
        <w:t>Рок за почетак извршења услуге је по позиву Наручиоца најраније 3 (словима: три)  дана, а најкасније 21 (словима: двадесетједан) дан од дана ступања на снагу уговора.</w:t>
      </w:r>
    </w:p>
    <w:p w14:paraId="19099D18" w14:textId="77777777" w:rsidR="004270A0" w:rsidRPr="004270A0" w:rsidRDefault="004270A0" w:rsidP="004270A0">
      <w:pPr>
        <w:autoSpaceDE w:val="0"/>
        <w:autoSpaceDN w:val="0"/>
        <w:adjustRightInd w:val="0"/>
        <w:spacing w:after="0" w:line="240" w:lineRule="auto"/>
        <w:jc w:val="both"/>
        <w:rPr>
          <w:rFonts w:ascii="Arial" w:eastAsia="Times New Roman" w:hAnsi="Arial" w:cs="Arial"/>
          <w:sz w:val="24"/>
          <w:szCs w:val="24"/>
          <w:lang w:val="sr-Cyrl-RS" w:eastAsia="ar-SA"/>
        </w:rPr>
      </w:pPr>
    </w:p>
    <w:p w14:paraId="5FAF2553" w14:textId="77777777" w:rsidR="004270A0" w:rsidRDefault="004270A0" w:rsidP="004270A0">
      <w:pPr>
        <w:autoSpaceDE w:val="0"/>
        <w:autoSpaceDN w:val="0"/>
        <w:adjustRightInd w:val="0"/>
        <w:spacing w:after="0" w:line="240" w:lineRule="auto"/>
        <w:jc w:val="both"/>
        <w:rPr>
          <w:rFonts w:ascii="Arial" w:eastAsia="Times New Roman" w:hAnsi="Arial" w:cs="Arial"/>
          <w:sz w:val="24"/>
          <w:szCs w:val="24"/>
          <w:lang w:val="sr-Cyrl-RS" w:eastAsia="ar-SA"/>
        </w:rPr>
      </w:pPr>
      <w:r w:rsidRPr="004270A0">
        <w:rPr>
          <w:rFonts w:ascii="Arial" w:eastAsia="Times New Roman" w:hAnsi="Arial" w:cs="Arial"/>
          <w:sz w:val="24"/>
          <w:szCs w:val="24"/>
          <w:lang w:val="sr-Cyrl-RS" w:eastAsia="ar-SA"/>
        </w:rPr>
        <w:t>Пружање услуга је периодично, односно за све време важења  уговора о јавној набавци. Наручилац ће захтевати пружање услуга у складу са својим стварним и тренутним потребама.</w:t>
      </w:r>
    </w:p>
    <w:p w14:paraId="20DC7185" w14:textId="77777777" w:rsidR="004270A0" w:rsidRPr="004270A0" w:rsidRDefault="004270A0" w:rsidP="004270A0">
      <w:pPr>
        <w:autoSpaceDE w:val="0"/>
        <w:autoSpaceDN w:val="0"/>
        <w:adjustRightInd w:val="0"/>
        <w:spacing w:after="0" w:line="240" w:lineRule="auto"/>
        <w:jc w:val="both"/>
        <w:rPr>
          <w:rFonts w:ascii="Arial" w:eastAsia="Times New Roman" w:hAnsi="Arial" w:cs="Arial"/>
          <w:sz w:val="24"/>
          <w:szCs w:val="24"/>
          <w:lang w:val="sr-Cyrl-RS" w:eastAsia="ar-SA"/>
        </w:rPr>
      </w:pPr>
    </w:p>
    <w:p w14:paraId="5D37C09C" w14:textId="77777777" w:rsidR="004270A0" w:rsidRPr="004270A0" w:rsidRDefault="004270A0" w:rsidP="004270A0">
      <w:pPr>
        <w:autoSpaceDE w:val="0"/>
        <w:autoSpaceDN w:val="0"/>
        <w:adjustRightInd w:val="0"/>
        <w:spacing w:after="0" w:line="240" w:lineRule="auto"/>
        <w:jc w:val="both"/>
        <w:rPr>
          <w:rFonts w:ascii="Arial" w:eastAsia="Times New Roman" w:hAnsi="Arial" w:cs="Arial"/>
          <w:sz w:val="24"/>
          <w:szCs w:val="24"/>
          <w:lang w:val="sr-Cyrl-RS" w:eastAsia="ar-SA"/>
        </w:rPr>
      </w:pPr>
      <w:r w:rsidRPr="004270A0">
        <w:rPr>
          <w:rFonts w:ascii="Arial" w:eastAsia="Times New Roman" w:hAnsi="Arial" w:cs="Arial"/>
          <w:sz w:val="24"/>
          <w:szCs w:val="24"/>
          <w:lang w:val="sr-Cyrl-RS" w:eastAsia="ar-SA"/>
        </w:rPr>
        <w:t>Тачан период извршења услуга ће бити одређен у складу са ангажованим ресурсима, односно броју човек/дан и човек/час, а према планираним активностима Наручиоца.</w:t>
      </w:r>
    </w:p>
    <w:p w14:paraId="598CB8DC" w14:textId="77777777" w:rsidR="00FF2BA0" w:rsidRPr="00FF2BA0" w:rsidRDefault="00FF2BA0" w:rsidP="00FF2BA0">
      <w:pPr>
        <w:spacing w:after="0" w:line="240" w:lineRule="auto"/>
        <w:jc w:val="both"/>
        <w:rPr>
          <w:rFonts w:ascii="Arial" w:eastAsia="Times New Roman" w:hAnsi="Arial" w:cs="Arial"/>
          <w:i/>
          <w:color w:val="00B0F0"/>
          <w:sz w:val="24"/>
          <w:szCs w:val="24"/>
          <w:lang w:val="sr-Cyrl-RS" w:eastAsia="zh-CN"/>
        </w:rPr>
      </w:pPr>
    </w:p>
    <w:p w14:paraId="069CB980" w14:textId="0DA7487D" w:rsidR="00FF2BA0" w:rsidRPr="00FF2BA0" w:rsidRDefault="00FF2BA0" w:rsidP="00FC68AD">
      <w:pPr>
        <w:keepNext/>
        <w:numPr>
          <w:ilvl w:val="1"/>
          <w:numId w:val="36"/>
        </w:numPr>
        <w:tabs>
          <w:tab w:val="left" w:pos="567"/>
        </w:tabs>
        <w:spacing w:before="120" w:after="0" w:line="240" w:lineRule="auto"/>
        <w:ind w:left="2970" w:hanging="2970"/>
        <w:jc w:val="both"/>
        <w:outlineLvl w:val="1"/>
        <w:rPr>
          <w:rFonts w:ascii="Arial" w:eastAsia="Times New Roman" w:hAnsi="Arial" w:cs="Arial"/>
          <w:b/>
          <w:sz w:val="24"/>
          <w:szCs w:val="24"/>
          <w:lang w:val="sr-Cyrl-RS"/>
        </w:rPr>
      </w:pPr>
      <w:bookmarkStart w:id="210" w:name="_Toc441651588"/>
      <w:bookmarkStart w:id="211" w:name="_Toc442559899"/>
      <w:r w:rsidRPr="00FF2BA0">
        <w:rPr>
          <w:rFonts w:ascii="Arial" w:eastAsia="Times New Roman" w:hAnsi="Arial" w:cs="Arial"/>
          <w:b/>
          <w:sz w:val="24"/>
          <w:szCs w:val="24"/>
          <w:lang w:val="sr-Cyrl-RS"/>
        </w:rPr>
        <w:t>Начин и услови плаћања</w:t>
      </w:r>
      <w:bookmarkEnd w:id="210"/>
      <w:bookmarkEnd w:id="211"/>
      <w:r w:rsidRPr="00FF2BA0">
        <w:rPr>
          <w:rFonts w:ascii="Arial" w:eastAsia="Times New Roman" w:hAnsi="Arial" w:cs="Arial"/>
          <w:b/>
          <w:sz w:val="24"/>
          <w:szCs w:val="24"/>
          <w:lang w:val="sr-Cyrl-RS" w:eastAsia="ar-SA"/>
        </w:rPr>
        <w:t xml:space="preserve"> за Партију 1 и </w:t>
      </w:r>
      <w:r w:rsidR="00CD485E">
        <w:rPr>
          <w:rFonts w:ascii="Arial" w:eastAsia="Times New Roman" w:hAnsi="Arial" w:cs="Arial"/>
          <w:b/>
          <w:sz w:val="24"/>
          <w:szCs w:val="24"/>
          <w:lang w:val="sr-Cyrl-RS" w:eastAsia="ar-SA"/>
        </w:rPr>
        <w:t xml:space="preserve">за </w:t>
      </w:r>
      <w:r w:rsidRPr="00FF2BA0">
        <w:rPr>
          <w:rFonts w:ascii="Arial" w:eastAsia="Times New Roman" w:hAnsi="Arial" w:cs="Arial"/>
          <w:b/>
          <w:sz w:val="24"/>
          <w:szCs w:val="24"/>
          <w:lang w:val="sr-Cyrl-RS" w:eastAsia="ar-SA"/>
        </w:rPr>
        <w:t>Партију 2</w:t>
      </w:r>
    </w:p>
    <w:p w14:paraId="4585145A"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1D6AAB05"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Понуђач је у обавези да месечно издаје извештаје о извршеним услугама и то у року од 2 (два) дана од истека периода за који се саставља месечни извештај. </w:t>
      </w:r>
    </w:p>
    <w:p w14:paraId="659498FB" w14:textId="77777777" w:rsidR="00CD485E" w:rsidRDefault="00CD485E" w:rsidP="00FF2BA0">
      <w:pPr>
        <w:spacing w:after="0" w:line="240" w:lineRule="auto"/>
        <w:jc w:val="both"/>
        <w:rPr>
          <w:rFonts w:ascii="Arial" w:eastAsia="Times New Roman" w:hAnsi="Arial" w:cs="Arial"/>
          <w:sz w:val="24"/>
          <w:szCs w:val="24"/>
          <w:lang w:val="sr-Cyrl-RS"/>
        </w:rPr>
      </w:pPr>
    </w:p>
    <w:p w14:paraId="202FAEFE"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Месечни извештај из става 1. овог члана обавезно садржи: преглед активности извршених у датом месецу, оквирни преглед преосталих активности до краја извршења уговора, детаљан преглед ангажовања особља кроз човек / дан и човек/час, као и цену човек / дан и цену човек / час.</w:t>
      </w:r>
    </w:p>
    <w:p w14:paraId="60590762" w14:textId="77777777" w:rsidR="00FF2BA0" w:rsidRPr="00FF2BA0" w:rsidRDefault="00FF2BA0" w:rsidP="00FF2BA0">
      <w:pPr>
        <w:spacing w:after="0" w:line="240" w:lineRule="auto"/>
        <w:jc w:val="both"/>
        <w:rPr>
          <w:rFonts w:ascii="Arial" w:eastAsia="Times New Roman" w:hAnsi="Arial" w:cs="Arial"/>
          <w:sz w:val="24"/>
          <w:szCs w:val="24"/>
          <w:lang w:val="sr-Cyrl-RS"/>
        </w:rPr>
      </w:pPr>
    </w:p>
    <w:p w14:paraId="527D34E2"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Потписивањем месечног извештаја од стране овлашћеног лица Наручиоца које је наведено у Уговору, Наручилац прихвата месечни извештај. </w:t>
      </w:r>
    </w:p>
    <w:p w14:paraId="2862ACBA" w14:textId="77777777" w:rsidR="00FF2BA0" w:rsidRPr="00FF2BA0" w:rsidRDefault="00FF2BA0" w:rsidP="00FF2BA0">
      <w:pPr>
        <w:spacing w:after="0" w:line="240" w:lineRule="auto"/>
        <w:jc w:val="both"/>
        <w:rPr>
          <w:rFonts w:ascii="Arial" w:eastAsia="Times New Roman" w:hAnsi="Arial" w:cs="Arial"/>
          <w:sz w:val="24"/>
          <w:szCs w:val="24"/>
          <w:lang w:val="sr-Cyrl-RS"/>
        </w:rPr>
      </w:pPr>
    </w:p>
    <w:p w14:paraId="6C892140"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Наручилац има право да у року од 3 (три) дана од дана пријема месечног извештаја достави примедбе у писаном облику на исти Пружаоцу услуге или достављени месечни извештај прихвати и одобри у писаном облику. </w:t>
      </w:r>
    </w:p>
    <w:p w14:paraId="63CD919A" w14:textId="77777777" w:rsidR="00FF2BA0" w:rsidRPr="00FF2BA0" w:rsidRDefault="00FF2BA0" w:rsidP="00FF2BA0">
      <w:pPr>
        <w:spacing w:after="0" w:line="240" w:lineRule="auto"/>
        <w:jc w:val="both"/>
        <w:rPr>
          <w:rFonts w:ascii="Arial" w:eastAsia="Times New Roman" w:hAnsi="Arial" w:cs="Arial"/>
          <w:sz w:val="24"/>
          <w:szCs w:val="24"/>
          <w:lang w:val="sr-Cyrl-RS"/>
        </w:rPr>
      </w:pPr>
    </w:p>
    <w:p w14:paraId="6057BCCD"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Пружалац услуге је у обавези да достави Наручиоцу фактуру по сваком прихваћеном месечном извештају у року од 3 (три) дана од дана пријема одобрења Наручиоца.</w:t>
      </w:r>
    </w:p>
    <w:p w14:paraId="20F2E7FB" w14:textId="77777777" w:rsidR="00FF2BA0" w:rsidRPr="00FF2BA0" w:rsidRDefault="00FF2BA0" w:rsidP="00FF2BA0">
      <w:pPr>
        <w:spacing w:after="0" w:line="240" w:lineRule="auto"/>
        <w:jc w:val="both"/>
        <w:rPr>
          <w:rFonts w:ascii="Arial" w:eastAsia="Times New Roman" w:hAnsi="Arial" w:cs="Arial"/>
          <w:sz w:val="24"/>
          <w:szCs w:val="24"/>
          <w:lang w:val="sr-Cyrl-RS"/>
        </w:rPr>
      </w:pPr>
    </w:p>
    <w:p w14:paraId="21BA440E"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У случају када Наручилац достави примедбе Понуђач у вези са примљеним месечним извештајем, истовремено ће Наручилац одредити рок у ком ће Понуђач услуге бити дужан да поступи по датим примедбама. </w:t>
      </w:r>
    </w:p>
    <w:p w14:paraId="01D18596"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 </w:t>
      </w:r>
    </w:p>
    <w:p w14:paraId="5DFE7D51"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 </w:t>
      </w:r>
    </w:p>
    <w:p w14:paraId="071A849E" w14:textId="77777777" w:rsidR="00FF2BA0" w:rsidRPr="00FF2BA0" w:rsidRDefault="00FF2BA0" w:rsidP="00FF2BA0">
      <w:pPr>
        <w:tabs>
          <w:tab w:val="left" w:pos="993"/>
        </w:tabs>
        <w:suppressAutoHyphens/>
        <w:spacing w:after="0" w:line="240" w:lineRule="auto"/>
        <w:ind w:right="-6"/>
        <w:contextualSpacing/>
        <w:jc w:val="both"/>
        <w:rPr>
          <w:rFonts w:ascii="Arial" w:eastAsia="Calibri" w:hAnsi="Arial" w:cs="Arial"/>
          <w:sz w:val="24"/>
          <w:szCs w:val="24"/>
          <w:lang w:val="sr-Cyrl-RS"/>
        </w:rPr>
      </w:pPr>
    </w:p>
    <w:p w14:paraId="1F5E5301" w14:textId="77777777" w:rsidR="00FF2BA0" w:rsidRPr="00FF2BA0" w:rsidRDefault="00FF2BA0" w:rsidP="00FF2BA0">
      <w:pPr>
        <w:tabs>
          <w:tab w:val="left" w:pos="993"/>
        </w:tabs>
        <w:suppressAutoHyphens/>
        <w:spacing w:after="0" w:line="240" w:lineRule="auto"/>
        <w:ind w:right="-6"/>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Наручилац ће извршити плаћање на основу примљене фактуре издате на основу прихваћеног месечног извештаја у року до 45 (словима: четрдесетпет) дана од дана пријема исправног рачуна за сваки прихваћени и оверени месечни извештај. </w:t>
      </w:r>
    </w:p>
    <w:p w14:paraId="00A30A49" w14:textId="77777777" w:rsidR="00FF2BA0" w:rsidRPr="00FF2BA0" w:rsidRDefault="00FF2BA0" w:rsidP="00FF2BA0">
      <w:pPr>
        <w:spacing w:after="0" w:line="240" w:lineRule="auto"/>
        <w:jc w:val="both"/>
        <w:rPr>
          <w:rFonts w:ascii="Arial" w:eastAsia="Times New Roman" w:hAnsi="Arial" w:cs="Arial"/>
          <w:sz w:val="24"/>
          <w:szCs w:val="24"/>
          <w:lang w:val="sr-Cyrl-RS"/>
        </w:rPr>
      </w:pPr>
    </w:p>
    <w:p w14:paraId="09CE397C"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lastRenderedPageBreak/>
        <w:t>Уз рачун који је насловљена на Наручиоца: Јавно предузеће „Електропривреда Србије“ Београд, Балканска 13, 11000 Београд, ПИБ: 103920327, Понуђач је у обавези да достави копију месечног извештаја, обострано  потписаног од стране одговорног/овлашћеног лица Наручиоца  и Понуђача којим се утврђује обим и квалитет извршених услуга, јер једино у том случају се сматра да је примљен исправан рачун.</w:t>
      </w:r>
    </w:p>
    <w:p w14:paraId="47800EE8" w14:textId="77777777" w:rsidR="00FF2BA0" w:rsidRPr="00FF2BA0" w:rsidRDefault="00FF2BA0" w:rsidP="00FF2BA0">
      <w:pPr>
        <w:spacing w:after="0" w:line="240" w:lineRule="auto"/>
        <w:jc w:val="both"/>
        <w:rPr>
          <w:rFonts w:ascii="Arial" w:eastAsia="Times New Roman" w:hAnsi="Arial" w:cs="Arial"/>
          <w:sz w:val="24"/>
          <w:szCs w:val="24"/>
          <w:lang w:val="sr-Cyrl-RS"/>
        </w:rPr>
      </w:pPr>
    </w:p>
    <w:p w14:paraId="16C8BCDA"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У испостављеном рачуну, Понуђач је дужан да се придржава тачно дефинисаних назива из конкурсне документације и прихваћене понуде. Рачуни који не одговарају наведеним тачним називима, ће се сматрати неисправним. </w:t>
      </w:r>
    </w:p>
    <w:p w14:paraId="2E01BBD5" w14:textId="77777777" w:rsidR="00FF2BA0" w:rsidRPr="00FF2BA0" w:rsidRDefault="00FF2BA0" w:rsidP="00FF2BA0">
      <w:pPr>
        <w:autoSpaceDE w:val="0"/>
        <w:autoSpaceDN w:val="0"/>
        <w:adjustRightInd w:val="0"/>
        <w:spacing w:after="0" w:line="240" w:lineRule="auto"/>
        <w:ind w:right="-426"/>
        <w:jc w:val="both"/>
        <w:rPr>
          <w:rFonts w:ascii="Arial" w:eastAsia="Calibri" w:hAnsi="Arial" w:cs="Arial"/>
          <w:i/>
          <w:sz w:val="24"/>
          <w:szCs w:val="24"/>
          <w:lang w:val="sr-Cyrl-RS"/>
        </w:rPr>
      </w:pPr>
    </w:p>
    <w:p w14:paraId="138F9C8B" w14:textId="10BDD085" w:rsidR="00FF2BA0" w:rsidRPr="00FF2BA0" w:rsidRDefault="00FF2BA0" w:rsidP="00FC68AD">
      <w:pPr>
        <w:keepNext/>
        <w:numPr>
          <w:ilvl w:val="1"/>
          <w:numId w:val="36"/>
        </w:numPr>
        <w:tabs>
          <w:tab w:val="left" w:pos="567"/>
        </w:tabs>
        <w:spacing w:before="120" w:after="0" w:line="240" w:lineRule="auto"/>
        <w:ind w:hanging="3150"/>
        <w:jc w:val="both"/>
        <w:outlineLvl w:val="1"/>
        <w:rPr>
          <w:rFonts w:ascii="Arial" w:eastAsia="Times New Roman" w:hAnsi="Arial" w:cs="Arial"/>
          <w:b/>
          <w:sz w:val="24"/>
          <w:szCs w:val="24"/>
          <w:lang w:val="sr-Cyrl-RS"/>
        </w:rPr>
      </w:pPr>
      <w:bookmarkStart w:id="212" w:name="_Toc441651589"/>
      <w:bookmarkStart w:id="213" w:name="_Toc442559900"/>
      <w:r w:rsidRPr="00FF2BA0">
        <w:rPr>
          <w:rFonts w:ascii="Arial" w:eastAsia="Times New Roman" w:hAnsi="Arial" w:cs="Arial"/>
          <w:b/>
          <w:sz w:val="24"/>
          <w:szCs w:val="24"/>
          <w:lang w:val="sr-Cyrl-RS"/>
        </w:rPr>
        <w:t>Рок важења понуде</w:t>
      </w:r>
      <w:bookmarkEnd w:id="212"/>
      <w:bookmarkEnd w:id="213"/>
      <w:r w:rsidRPr="00FF2BA0">
        <w:rPr>
          <w:rFonts w:ascii="Arial" w:eastAsia="Times New Roman" w:hAnsi="Arial" w:cs="Arial"/>
          <w:b/>
          <w:sz w:val="24"/>
          <w:szCs w:val="24"/>
          <w:lang w:val="sr-Cyrl-RS"/>
        </w:rPr>
        <w:t xml:space="preserve"> за Партију 1 и</w:t>
      </w:r>
      <w:r w:rsidR="00CD485E">
        <w:rPr>
          <w:rFonts w:ascii="Arial" w:eastAsia="Times New Roman" w:hAnsi="Arial" w:cs="Arial"/>
          <w:b/>
          <w:sz w:val="24"/>
          <w:szCs w:val="24"/>
          <w:lang w:val="sr-Cyrl-RS"/>
        </w:rPr>
        <w:t xml:space="preserve"> за Партију</w:t>
      </w:r>
      <w:r w:rsidRPr="00FF2BA0">
        <w:rPr>
          <w:rFonts w:ascii="Arial" w:eastAsia="Times New Roman" w:hAnsi="Arial" w:cs="Arial"/>
          <w:b/>
          <w:sz w:val="24"/>
          <w:szCs w:val="24"/>
          <w:lang w:val="sr-Cyrl-RS"/>
        </w:rPr>
        <w:t xml:space="preserve"> 2 </w:t>
      </w:r>
    </w:p>
    <w:p w14:paraId="077542E3"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Понуда мора да важи најмање 90 (словима: деведесет) дана од дана отварања понуда. </w:t>
      </w:r>
    </w:p>
    <w:p w14:paraId="3893AF65"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У случају да понуђач наведе краћи рок важења понуде, понуда ће бити одбијена, као неприхватљива. </w:t>
      </w:r>
    </w:p>
    <w:p w14:paraId="14BC809F" w14:textId="77777777" w:rsidR="00FF2BA0" w:rsidRPr="00FF2BA0" w:rsidRDefault="00FF2BA0" w:rsidP="00FF2BA0">
      <w:pPr>
        <w:spacing w:after="0" w:line="240" w:lineRule="auto"/>
        <w:jc w:val="both"/>
        <w:rPr>
          <w:rFonts w:ascii="Arial" w:eastAsia="Times New Roman" w:hAnsi="Arial" w:cs="Arial"/>
          <w:sz w:val="24"/>
          <w:szCs w:val="24"/>
          <w:lang w:val="sr-Cyrl-RS"/>
        </w:rPr>
      </w:pPr>
    </w:p>
    <w:p w14:paraId="1E9F1FD1" w14:textId="5CF5310B" w:rsidR="00FF2BA0" w:rsidRPr="00FF2BA0" w:rsidRDefault="00FF2BA0" w:rsidP="00FC68AD">
      <w:pPr>
        <w:keepNext/>
        <w:numPr>
          <w:ilvl w:val="1"/>
          <w:numId w:val="36"/>
        </w:numPr>
        <w:tabs>
          <w:tab w:val="left" w:pos="567"/>
        </w:tabs>
        <w:spacing w:before="120" w:after="0" w:line="240" w:lineRule="auto"/>
        <w:ind w:hanging="3150"/>
        <w:jc w:val="both"/>
        <w:outlineLvl w:val="1"/>
        <w:rPr>
          <w:rFonts w:ascii="Arial" w:eastAsia="Times New Roman" w:hAnsi="Arial" w:cs="Arial"/>
          <w:b/>
          <w:sz w:val="24"/>
          <w:szCs w:val="24"/>
          <w:lang w:val="sr-Cyrl-RS"/>
        </w:rPr>
      </w:pPr>
      <w:bookmarkStart w:id="214" w:name="_Toc441651593"/>
      <w:bookmarkStart w:id="215" w:name="_Toc442559904"/>
      <w:r w:rsidRPr="00FF2BA0">
        <w:rPr>
          <w:rFonts w:ascii="Arial" w:eastAsia="Times New Roman" w:hAnsi="Arial" w:cs="Arial"/>
          <w:b/>
          <w:sz w:val="24"/>
          <w:szCs w:val="24"/>
          <w:lang w:val="sr-Cyrl-RS"/>
        </w:rPr>
        <w:t>Средства финансијског обезбеђења</w:t>
      </w:r>
      <w:bookmarkEnd w:id="214"/>
      <w:bookmarkEnd w:id="215"/>
      <w:r w:rsidRPr="00FF2BA0">
        <w:rPr>
          <w:rFonts w:ascii="Arial" w:eastAsia="Times New Roman" w:hAnsi="Arial" w:cs="Arial"/>
          <w:b/>
          <w:sz w:val="24"/>
          <w:szCs w:val="24"/>
          <w:lang w:val="sr-Cyrl-RS"/>
        </w:rPr>
        <w:t xml:space="preserve"> за Партију 1 и </w:t>
      </w:r>
      <w:r w:rsidR="00CD485E">
        <w:rPr>
          <w:rFonts w:ascii="Arial" w:eastAsia="Times New Roman" w:hAnsi="Arial" w:cs="Arial"/>
          <w:b/>
          <w:sz w:val="24"/>
          <w:szCs w:val="24"/>
          <w:lang w:val="sr-Cyrl-RS"/>
        </w:rPr>
        <w:t xml:space="preserve">за </w:t>
      </w:r>
      <w:r w:rsidRPr="00FF2BA0">
        <w:rPr>
          <w:rFonts w:ascii="Arial" w:eastAsia="Times New Roman" w:hAnsi="Arial" w:cs="Arial"/>
          <w:b/>
          <w:sz w:val="24"/>
          <w:szCs w:val="24"/>
          <w:lang w:val="sr-Cyrl-RS"/>
        </w:rPr>
        <w:t>Партију 2</w:t>
      </w:r>
    </w:p>
    <w:p w14:paraId="59945669" w14:textId="77777777" w:rsidR="00096240" w:rsidRPr="00FF2BA0" w:rsidRDefault="00FF2BA0" w:rsidP="00FF2BA0">
      <w:pPr>
        <w:spacing w:before="120" w:after="0" w:line="240" w:lineRule="auto"/>
        <w:jc w:val="both"/>
        <w:rPr>
          <w:rFonts w:ascii="Arial" w:eastAsia="TimesNewRomanPSMT" w:hAnsi="Arial" w:cs="Arial"/>
          <w:sz w:val="24"/>
          <w:szCs w:val="24"/>
          <w:lang w:val="sr-Cyrl-RS"/>
        </w:rPr>
      </w:pPr>
      <w:r w:rsidRPr="00FF2BA0">
        <w:rPr>
          <w:rFonts w:ascii="Arial" w:eastAsia="TimesNewRomanPSMT" w:hAnsi="Arial" w:cs="Arial"/>
          <w:bCs/>
          <w:sz w:val="24"/>
          <w:szCs w:val="24"/>
          <w:lang w:val="sr-Cyrl-RS"/>
        </w:rPr>
        <w:t xml:space="preserve">Наручилац користи право да захтева средстава финансијског обезбеђења (у даљем тексу СФО) </w:t>
      </w:r>
      <w:r w:rsidRPr="00FF2BA0">
        <w:rPr>
          <w:rFonts w:ascii="Arial" w:eastAsia="TimesNewRomanPSMT" w:hAnsi="Arial" w:cs="Arial"/>
          <w:sz w:val="24"/>
          <w:szCs w:val="24"/>
          <w:lang w:val="sr-Cyrl-RS"/>
        </w:rPr>
        <w:t>којим понуђачи обезбеђују испуњење својих обавеза</w:t>
      </w:r>
      <w:r w:rsidR="00096240">
        <w:rPr>
          <w:rFonts w:ascii="Arial" w:eastAsia="TimesNewRomanPSMT" w:hAnsi="Arial" w:cs="Arial"/>
          <w:sz w:val="24"/>
          <w:szCs w:val="24"/>
          <w:lang w:val="sr-Cyrl-RS"/>
        </w:rPr>
        <w:t xml:space="preserve">, која се достављају: </w:t>
      </w:r>
    </w:p>
    <w:p w14:paraId="2AC3F0E8" w14:textId="77777777" w:rsidR="00FF2BA0" w:rsidRPr="00FF2BA0" w:rsidRDefault="00FF2BA0" w:rsidP="00FF2BA0">
      <w:pPr>
        <w:numPr>
          <w:ilvl w:val="0"/>
          <w:numId w:val="21"/>
        </w:numPr>
        <w:spacing w:before="120" w:after="200" w:line="276" w:lineRule="auto"/>
        <w:contextualSpacing/>
        <w:jc w:val="both"/>
        <w:rPr>
          <w:rFonts w:ascii="Arial" w:eastAsia="TimesNewRomanPSMT" w:hAnsi="Arial" w:cs="Arial"/>
          <w:bCs/>
          <w:sz w:val="24"/>
          <w:szCs w:val="24"/>
          <w:lang w:val="sr-Cyrl-RS"/>
        </w:rPr>
      </w:pPr>
      <w:r w:rsidRPr="00FF2BA0">
        <w:rPr>
          <w:rFonts w:ascii="Arial" w:eastAsia="TimesNewRomanPSMT" w:hAnsi="Arial" w:cs="Arial"/>
          <w:bCs/>
          <w:sz w:val="24"/>
          <w:szCs w:val="24"/>
          <w:lang w:val="sr-Cyrl-RS"/>
        </w:rPr>
        <w:t>у поступку јавне набавке уз понуду</w:t>
      </w:r>
    </w:p>
    <w:p w14:paraId="39FDCA4D" w14:textId="77777777" w:rsidR="00FF2BA0" w:rsidRPr="00FF2BA0" w:rsidRDefault="00FF2BA0" w:rsidP="00FF2BA0">
      <w:pPr>
        <w:numPr>
          <w:ilvl w:val="0"/>
          <w:numId w:val="21"/>
        </w:numPr>
        <w:spacing w:before="120" w:after="200" w:line="276" w:lineRule="auto"/>
        <w:contextualSpacing/>
        <w:jc w:val="both"/>
        <w:rPr>
          <w:rFonts w:ascii="Arial" w:eastAsia="TimesNewRomanPSMT" w:hAnsi="Arial" w:cs="Arial"/>
          <w:bCs/>
          <w:sz w:val="24"/>
          <w:szCs w:val="24"/>
          <w:lang w:val="sr-Cyrl-RS"/>
        </w:rPr>
      </w:pPr>
      <w:r w:rsidRPr="00FF2BA0">
        <w:rPr>
          <w:rFonts w:ascii="Arial" w:eastAsia="TimesNewRomanPSMT" w:hAnsi="Arial" w:cs="Arial"/>
          <w:bCs/>
          <w:sz w:val="24"/>
          <w:szCs w:val="24"/>
          <w:lang w:val="sr-Cyrl-RS"/>
        </w:rPr>
        <w:t>у поступку закључења оквирног споразума</w:t>
      </w:r>
    </w:p>
    <w:p w14:paraId="5846B387" w14:textId="77777777" w:rsidR="00FF2BA0" w:rsidRPr="00FF2BA0" w:rsidRDefault="00FF2BA0" w:rsidP="00FF2BA0">
      <w:pPr>
        <w:numPr>
          <w:ilvl w:val="0"/>
          <w:numId w:val="21"/>
        </w:numPr>
        <w:spacing w:before="120" w:after="200" w:line="276" w:lineRule="auto"/>
        <w:contextualSpacing/>
        <w:jc w:val="both"/>
        <w:rPr>
          <w:rFonts w:ascii="Arial" w:eastAsia="TimesNewRomanPSMT" w:hAnsi="Arial" w:cs="Arial"/>
          <w:bCs/>
          <w:sz w:val="24"/>
          <w:szCs w:val="24"/>
          <w:lang w:val="sr-Cyrl-RS"/>
        </w:rPr>
      </w:pPr>
      <w:r w:rsidRPr="00FF2BA0">
        <w:rPr>
          <w:rFonts w:ascii="Arial" w:eastAsia="TimesNewRomanPSMT" w:hAnsi="Arial" w:cs="Arial"/>
          <w:bCs/>
          <w:sz w:val="24"/>
          <w:szCs w:val="24"/>
          <w:lang w:val="sr-Cyrl-RS"/>
        </w:rPr>
        <w:t>за сваки закључен уговор на основу Оквирног споразума, појединачно</w:t>
      </w:r>
    </w:p>
    <w:p w14:paraId="2B622DCB" w14:textId="77777777" w:rsidR="00FF2BA0" w:rsidRPr="00FF2BA0" w:rsidRDefault="00FF2BA0" w:rsidP="00FF2BA0">
      <w:pPr>
        <w:spacing w:before="120" w:after="200" w:line="276" w:lineRule="auto"/>
        <w:ind w:left="720"/>
        <w:contextualSpacing/>
        <w:jc w:val="both"/>
        <w:rPr>
          <w:rFonts w:ascii="Arial" w:eastAsia="TimesNewRomanPSMT" w:hAnsi="Arial" w:cs="Arial"/>
          <w:bCs/>
          <w:sz w:val="24"/>
          <w:szCs w:val="24"/>
          <w:lang w:val="sr-Cyrl-RS"/>
        </w:rPr>
      </w:pPr>
    </w:p>
    <w:p w14:paraId="70837FDD" w14:textId="26D0615B" w:rsidR="00FF2BA0" w:rsidRPr="00FF2BA0" w:rsidRDefault="00FF2BA0" w:rsidP="00FF2BA0">
      <w:pPr>
        <w:spacing w:before="120" w:after="0" w:line="240" w:lineRule="auto"/>
        <w:jc w:val="both"/>
        <w:rPr>
          <w:rFonts w:ascii="Arial" w:eastAsia="TimesNewRomanPSMT" w:hAnsi="Arial" w:cs="Arial"/>
          <w:bCs/>
          <w:iCs/>
          <w:sz w:val="24"/>
          <w:szCs w:val="24"/>
          <w:lang w:val="sr-Cyrl-RS"/>
        </w:rPr>
      </w:pPr>
      <w:r w:rsidRPr="00FF2BA0">
        <w:rPr>
          <w:rFonts w:ascii="Arial" w:eastAsia="TimesNewRomanPSMT" w:hAnsi="Arial" w:cs="Arial"/>
          <w:bCs/>
          <w:iCs/>
          <w:sz w:val="24"/>
          <w:szCs w:val="24"/>
          <w:lang w:val="sr-Cyrl-RS"/>
        </w:rPr>
        <w:t xml:space="preserve">Сви трошкови око прибављања средстава </w:t>
      </w:r>
      <w:r w:rsidR="00CD485E">
        <w:rPr>
          <w:rFonts w:ascii="Arial" w:eastAsia="TimesNewRomanPSMT" w:hAnsi="Arial" w:cs="Arial"/>
          <w:bCs/>
          <w:iCs/>
          <w:sz w:val="24"/>
          <w:szCs w:val="24"/>
          <w:lang w:val="sr-Cyrl-RS"/>
        </w:rPr>
        <w:t xml:space="preserve">финансијског </w:t>
      </w:r>
      <w:r w:rsidRPr="00FF2BA0">
        <w:rPr>
          <w:rFonts w:ascii="Arial" w:eastAsia="TimesNewRomanPSMT" w:hAnsi="Arial" w:cs="Arial"/>
          <w:bCs/>
          <w:iCs/>
          <w:sz w:val="24"/>
          <w:szCs w:val="24"/>
          <w:lang w:val="sr-Cyrl-RS"/>
        </w:rPr>
        <w:t>обезбеђења падају на терет понуђача, а и исти могу бити наведени у Обрасцу трошкова припреме понуде.</w:t>
      </w:r>
    </w:p>
    <w:p w14:paraId="45674BB6" w14:textId="2333AA8A" w:rsidR="00CD485E" w:rsidRPr="00FF2BA0" w:rsidRDefault="00FF2BA0" w:rsidP="00FF2BA0">
      <w:pPr>
        <w:spacing w:before="120" w:after="0" w:line="240" w:lineRule="auto"/>
        <w:jc w:val="both"/>
        <w:rPr>
          <w:rFonts w:ascii="Arial" w:eastAsia="TimesNewRomanPSMT" w:hAnsi="Arial" w:cs="Arial"/>
          <w:bCs/>
          <w:iCs/>
          <w:sz w:val="24"/>
          <w:szCs w:val="24"/>
          <w:lang w:val="sr-Cyrl-RS"/>
        </w:rPr>
      </w:pPr>
      <w:r w:rsidRPr="00FF2BA0">
        <w:rPr>
          <w:rFonts w:ascii="Arial" w:eastAsia="TimesNewRomanPSMT" w:hAnsi="Arial" w:cs="Arial"/>
          <w:bCs/>
          <w:iCs/>
          <w:sz w:val="24"/>
          <w:szCs w:val="24"/>
          <w:lang w:val="sr-Cyrl-RS"/>
        </w:rPr>
        <w:t>Члан групе понуђача може бити налогодавац средства финансијског обезбеђења.</w:t>
      </w:r>
    </w:p>
    <w:p w14:paraId="7C653779" w14:textId="77777777" w:rsidR="00FF2BA0" w:rsidRPr="00FF2BA0" w:rsidRDefault="00FF2BA0" w:rsidP="00FF2BA0">
      <w:pPr>
        <w:spacing w:before="120" w:after="0" w:line="240" w:lineRule="auto"/>
        <w:jc w:val="both"/>
        <w:rPr>
          <w:rFonts w:ascii="Arial" w:eastAsia="TimesNewRomanPSMT" w:hAnsi="Arial" w:cs="Arial"/>
          <w:bCs/>
          <w:iCs/>
          <w:sz w:val="24"/>
          <w:szCs w:val="24"/>
          <w:lang w:val="sr-Cyrl-RS"/>
        </w:rPr>
      </w:pPr>
      <w:r w:rsidRPr="00FF2BA0">
        <w:rPr>
          <w:rFonts w:ascii="Arial" w:eastAsia="TimesNewRomanPSMT" w:hAnsi="Arial" w:cs="Arial"/>
          <w:bCs/>
          <w:iCs/>
          <w:sz w:val="24"/>
          <w:szCs w:val="24"/>
          <w:lang w:val="sr-Cyrl-RS"/>
        </w:rPr>
        <w:t>Средства финансијског обезбеђења морају да буду у валути у којој је и понуда.</w:t>
      </w:r>
    </w:p>
    <w:p w14:paraId="520E1178" w14:textId="77777777" w:rsidR="00FF2BA0" w:rsidRPr="00FF2BA0" w:rsidRDefault="00FF2BA0" w:rsidP="00FF2BA0">
      <w:pPr>
        <w:spacing w:before="120" w:after="0" w:line="240" w:lineRule="auto"/>
        <w:jc w:val="both"/>
        <w:rPr>
          <w:rFonts w:ascii="Arial" w:eastAsia="TimesNewRomanPSMT" w:hAnsi="Arial" w:cs="Arial"/>
          <w:bCs/>
          <w:iCs/>
          <w:sz w:val="24"/>
          <w:szCs w:val="24"/>
          <w:lang w:val="sr-Cyrl-RS"/>
        </w:rPr>
      </w:pPr>
      <w:r w:rsidRPr="00FF2BA0">
        <w:rPr>
          <w:rFonts w:ascii="Arial" w:eastAsia="TimesNewRomanPSMT" w:hAnsi="Arial" w:cs="Arial"/>
          <w:bCs/>
          <w:iCs/>
          <w:sz w:val="24"/>
          <w:szCs w:val="24"/>
          <w:lang w:val="sr-Cyrl-RS"/>
        </w:rPr>
        <w:t>Ако се за време трајања Оквирног споразума</w:t>
      </w:r>
      <w:r w:rsidR="00096240">
        <w:rPr>
          <w:lang w:val="sr-Cyrl-RS"/>
        </w:rPr>
        <w:t>/</w:t>
      </w:r>
      <w:r w:rsidR="00096240">
        <w:rPr>
          <w:rFonts w:ascii="Arial" w:eastAsia="TimesNewRomanPSMT" w:hAnsi="Arial" w:cs="Arial"/>
          <w:bCs/>
          <w:iCs/>
          <w:sz w:val="24"/>
          <w:szCs w:val="24"/>
          <w:lang w:val="sr-Cyrl-RS"/>
        </w:rPr>
        <w:t>уговора</w:t>
      </w:r>
      <w:r w:rsidRPr="00FF2BA0">
        <w:rPr>
          <w:rFonts w:ascii="Arial" w:eastAsia="TimesNewRomanPSMT" w:hAnsi="Arial" w:cs="Arial"/>
          <w:bCs/>
          <w:iCs/>
          <w:sz w:val="24"/>
          <w:szCs w:val="24"/>
          <w:lang w:val="sr-Cyrl-RS"/>
        </w:rPr>
        <w:t xml:space="preserve"> промене рокови за извршење обавезе, важност  СФО мора се продужити. </w:t>
      </w:r>
    </w:p>
    <w:p w14:paraId="00C113D2" w14:textId="77777777" w:rsidR="00096240" w:rsidRDefault="00096240" w:rsidP="00FF2BA0">
      <w:pPr>
        <w:spacing w:before="120" w:after="0" w:line="240" w:lineRule="auto"/>
        <w:jc w:val="both"/>
        <w:rPr>
          <w:rFonts w:ascii="Arial" w:eastAsia="Times New Roman" w:hAnsi="Arial" w:cs="Arial"/>
          <w:sz w:val="24"/>
          <w:szCs w:val="24"/>
          <w:lang w:val="sr-Cyrl-RS"/>
        </w:rPr>
      </w:pPr>
    </w:p>
    <w:p w14:paraId="0A220FFF"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Понуђач је дужан да достави следећа ср</w:t>
      </w:r>
      <w:r w:rsidR="00096240">
        <w:rPr>
          <w:rFonts w:ascii="Arial" w:eastAsia="Times New Roman" w:hAnsi="Arial" w:cs="Arial"/>
          <w:sz w:val="24"/>
          <w:szCs w:val="24"/>
          <w:lang w:val="sr-Cyrl-RS"/>
        </w:rPr>
        <w:t>едства финансијског обезбеђења:</w:t>
      </w:r>
    </w:p>
    <w:p w14:paraId="57CC5FA9" w14:textId="77777777" w:rsidR="00096240" w:rsidRDefault="00096240" w:rsidP="00FF2BA0">
      <w:pPr>
        <w:spacing w:after="0" w:line="240" w:lineRule="auto"/>
        <w:contextualSpacing/>
        <w:jc w:val="both"/>
        <w:rPr>
          <w:rFonts w:ascii="Arial" w:eastAsia="Calibri" w:hAnsi="Arial" w:cs="Arial"/>
          <w:b/>
          <w:sz w:val="24"/>
          <w:szCs w:val="24"/>
          <w:u w:val="single"/>
          <w:lang w:val="sr-Cyrl-RS"/>
        </w:rPr>
      </w:pPr>
    </w:p>
    <w:p w14:paraId="567EBA4F" w14:textId="77777777" w:rsidR="00FF2BA0" w:rsidRPr="00FF2BA0" w:rsidRDefault="00FF2BA0" w:rsidP="00FF2BA0">
      <w:pPr>
        <w:spacing w:after="0" w:line="240" w:lineRule="auto"/>
        <w:contextualSpacing/>
        <w:jc w:val="both"/>
        <w:rPr>
          <w:rFonts w:ascii="Arial" w:eastAsia="Calibri" w:hAnsi="Arial" w:cs="Arial"/>
          <w:b/>
          <w:sz w:val="24"/>
          <w:szCs w:val="24"/>
          <w:u w:val="single"/>
          <w:lang w:val="sr-Cyrl-RS"/>
        </w:rPr>
      </w:pPr>
      <w:r w:rsidRPr="00FF2BA0">
        <w:rPr>
          <w:rFonts w:ascii="Arial" w:eastAsia="Calibri" w:hAnsi="Arial" w:cs="Arial"/>
          <w:b/>
          <w:sz w:val="24"/>
          <w:szCs w:val="24"/>
          <w:u w:val="single"/>
          <w:lang w:val="sr-Cyrl-RS"/>
        </w:rPr>
        <w:t>У понуди:</w:t>
      </w:r>
    </w:p>
    <w:p w14:paraId="56BE5E09" w14:textId="77777777" w:rsidR="00FF2BA0" w:rsidRPr="0009624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b/>
          <w:sz w:val="24"/>
          <w:szCs w:val="24"/>
          <w:lang w:val="sr-Cyrl-RS"/>
        </w:rPr>
        <w:t xml:space="preserve">Банкарску гаранцију за озбиљност понуде </w:t>
      </w:r>
      <w:r w:rsidR="00096240" w:rsidRPr="00096240">
        <w:rPr>
          <w:rFonts w:ascii="Arial" w:eastAsia="Times New Roman" w:hAnsi="Arial" w:cs="Arial"/>
          <w:sz w:val="24"/>
          <w:szCs w:val="24"/>
          <w:lang w:val="sr-Cyrl-RS"/>
        </w:rPr>
        <w:t xml:space="preserve">(посебно </w:t>
      </w:r>
      <w:r w:rsidRPr="00096240">
        <w:rPr>
          <w:rFonts w:ascii="Arial" w:eastAsia="Times New Roman" w:hAnsi="Arial" w:cs="Arial"/>
          <w:sz w:val="24"/>
          <w:szCs w:val="24"/>
          <w:lang w:val="sr-Cyrl-RS"/>
        </w:rPr>
        <w:t xml:space="preserve">за Партију 1 и </w:t>
      </w:r>
      <w:r w:rsidR="00096240" w:rsidRPr="00096240">
        <w:rPr>
          <w:rFonts w:ascii="Arial" w:eastAsia="Times New Roman" w:hAnsi="Arial" w:cs="Arial"/>
          <w:sz w:val="24"/>
          <w:szCs w:val="24"/>
          <w:lang w:val="sr-Cyrl-RS"/>
        </w:rPr>
        <w:t xml:space="preserve">за </w:t>
      </w:r>
      <w:r w:rsidRPr="00096240">
        <w:rPr>
          <w:rFonts w:ascii="Arial" w:eastAsia="Times New Roman" w:hAnsi="Arial" w:cs="Arial"/>
          <w:sz w:val="24"/>
          <w:szCs w:val="24"/>
          <w:lang w:val="sr-Cyrl-RS"/>
        </w:rPr>
        <w:t>Партију 2</w:t>
      </w:r>
      <w:r w:rsidR="00096240" w:rsidRPr="00096240">
        <w:rPr>
          <w:rFonts w:ascii="Arial" w:eastAsia="Times New Roman" w:hAnsi="Arial" w:cs="Arial"/>
          <w:sz w:val="24"/>
          <w:szCs w:val="24"/>
          <w:lang w:val="sr-Cyrl-RS"/>
        </w:rPr>
        <w:t>)</w:t>
      </w:r>
    </w:p>
    <w:p w14:paraId="602A6A57" w14:textId="77777777" w:rsidR="00FF2BA0" w:rsidRPr="00FF2BA0" w:rsidRDefault="00FF2BA0" w:rsidP="00FF2BA0">
      <w:pPr>
        <w:spacing w:before="120" w:after="0" w:line="240" w:lineRule="auto"/>
        <w:jc w:val="both"/>
        <w:rPr>
          <w:rFonts w:ascii="Arial" w:eastAsia="TimesNewRomanPSMT" w:hAnsi="Arial" w:cs="Arial"/>
          <w:sz w:val="24"/>
          <w:szCs w:val="24"/>
          <w:lang w:val="sr-Cyrl-RS"/>
        </w:rPr>
      </w:pPr>
      <w:r w:rsidRPr="00FF2BA0">
        <w:rPr>
          <w:rFonts w:ascii="Arial" w:eastAsia="TimesNewRomanPSMT" w:hAnsi="Arial" w:cs="Arial"/>
          <w:sz w:val="24"/>
          <w:szCs w:val="24"/>
          <w:lang w:val="sr-Cyrl-RS"/>
        </w:rPr>
        <w:t xml:space="preserve">Понуђач доставља оригинал </w:t>
      </w:r>
      <w:r w:rsidRPr="00CD485E">
        <w:rPr>
          <w:rFonts w:ascii="Arial" w:eastAsia="TimesNewRomanPSMT" w:hAnsi="Arial" w:cs="Arial"/>
          <w:b/>
          <w:sz w:val="24"/>
          <w:szCs w:val="24"/>
          <w:lang w:val="sr-Cyrl-RS"/>
        </w:rPr>
        <w:t>банкарску гаранцију</w:t>
      </w:r>
      <w:r w:rsidRPr="00FF2BA0">
        <w:rPr>
          <w:rFonts w:ascii="Arial" w:eastAsia="TimesNewRomanPSMT" w:hAnsi="Arial" w:cs="Arial"/>
          <w:sz w:val="24"/>
          <w:szCs w:val="24"/>
          <w:lang w:val="sr-Cyrl-RS"/>
        </w:rPr>
        <w:t xml:space="preserve"> з</w:t>
      </w:r>
      <w:r w:rsidR="00096240">
        <w:rPr>
          <w:rFonts w:ascii="Arial" w:eastAsia="TimesNewRomanPSMT" w:hAnsi="Arial" w:cs="Arial"/>
          <w:sz w:val="24"/>
          <w:szCs w:val="24"/>
          <w:lang w:val="sr-Cyrl-RS"/>
        </w:rPr>
        <w:t xml:space="preserve">а озбиљност понуде у висини од </w:t>
      </w:r>
      <w:r w:rsidR="00096240" w:rsidRPr="00CD485E">
        <w:rPr>
          <w:rFonts w:ascii="Arial" w:eastAsia="TimesNewRomanPSMT" w:hAnsi="Arial" w:cs="Arial"/>
          <w:b/>
          <w:sz w:val="24"/>
          <w:szCs w:val="24"/>
          <w:lang w:val="sr-Cyrl-RS"/>
        </w:rPr>
        <w:t>2</w:t>
      </w:r>
      <w:r w:rsidRPr="00CD485E">
        <w:rPr>
          <w:rFonts w:ascii="Arial" w:eastAsia="TimesNewRomanPSMT" w:hAnsi="Arial" w:cs="Arial"/>
          <w:b/>
          <w:sz w:val="24"/>
          <w:szCs w:val="24"/>
          <w:lang w:val="sr-Cyrl-RS"/>
        </w:rPr>
        <w:t>% од вредности понуде</w:t>
      </w:r>
      <w:r w:rsidRPr="00FF2BA0">
        <w:rPr>
          <w:rFonts w:ascii="Arial" w:eastAsia="TimesNewRomanPSMT" w:hAnsi="Arial" w:cs="Arial"/>
          <w:sz w:val="24"/>
          <w:szCs w:val="24"/>
          <w:lang w:val="sr-Cyrl-RS"/>
        </w:rPr>
        <w:t>, без ПДВ.</w:t>
      </w:r>
    </w:p>
    <w:p w14:paraId="563E7B19" w14:textId="77777777" w:rsidR="00FF2BA0" w:rsidRPr="00FF2BA0" w:rsidRDefault="00FF2BA0" w:rsidP="00FF2BA0">
      <w:pPr>
        <w:spacing w:before="120" w:after="0" w:line="240" w:lineRule="auto"/>
        <w:jc w:val="both"/>
        <w:rPr>
          <w:rFonts w:ascii="Arial" w:eastAsia="TimesNewRomanPSMT" w:hAnsi="Arial" w:cs="Arial"/>
          <w:sz w:val="24"/>
          <w:szCs w:val="24"/>
          <w:lang w:val="sr-Cyrl-RS"/>
        </w:rPr>
      </w:pPr>
      <w:r w:rsidRPr="00FF2BA0">
        <w:rPr>
          <w:rFonts w:ascii="Arial" w:eastAsia="TimesNewRomanPSMT" w:hAnsi="Arial" w:cs="Arial"/>
          <w:sz w:val="24"/>
          <w:szCs w:val="24"/>
          <w:lang w:val="sr-Cyrl-RS"/>
        </w:rPr>
        <w:lastRenderedPageBreak/>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14:paraId="360552B6" w14:textId="77777777" w:rsidR="00FF2BA0" w:rsidRPr="00FF2BA0" w:rsidRDefault="00FF2BA0" w:rsidP="00FF2BA0">
      <w:pPr>
        <w:spacing w:before="120" w:after="0" w:line="240" w:lineRule="auto"/>
        <w:jc w:val="both"/>
        <w:rPr>
          <w:rFonts w:ascii="Arial" w:eastAsia="TimesNewRomanPSMT" w:hAnsi="Arial" w:cs="Arial"/>
          <w:sz w:val="24"/>
          <w:szCs w:val="24"/>
          <w:lang w:val="sr-Cyrl-RS"/>
        </w:rPr>
      </w:pPr>
      <w:r w:rsidRPr="00FF2BA0">
        <w:rPr>
          <w:rFonts w:ascii="Arial" w:eastAsia="TimesNewRomanPSMT" w:hAnsi="Arial" w:cs="Arial"/>
          <w:sz w:val="24"/>
          <w:szCs w:val="24"/>
          <w:lang w:val="sr-Cyrl-RS"/>
        </w:rPr>
        <w:t xml:space="preserve">Наручилац ће уновчити гаранцију за озбиљност понуде дату уз понуду уколико: </w:t>
      </w:r>
    </w:p>
    <w:p w14:paraId="0542E7CA" w14:textId="77777777" w:rsidR="00FF2BA0" w:rsidRPr="00FF2BA0" w:rsidRDefault="00FF2BA0" w:rsidP="00FF2BA0">
      <w:pPr>
        <w:numPr>
          <w:ilvl w:val="0"/>
          <w:numId w:val="12"/>
        </w:numPr>
        <w:spacing w:before="120" w:after="0" w:line="240" w:lineRule="auto"/>
        <w:jc w:val="both"/>
        <w:rPr>
          <w:rFonts w:ascii="Arial" w:eastAsia="TimesNewRomanPSMT" w:hAnsi="Arial" w:cs="Arial"/>
          <w:sz w:val="24"/>
          <w:szCs w:val="24"/>
          <w:lang w:val="sr-Cyrl-RS"/>
        </w:rPr>
      </w:pPr>
      <w:r w:rsidRPr="00FF2BA0">
        <w:rPr>
          <w:rFonts w:ascii="Arial" w:eastAsia="TimesNewRomanPSMT" w:hAnsi="Arial" w:cs="Arial"/>
          <w:sz w:val="24"/>
          <w:szCs w:val="24"/>
          <w:lang w:val="sr-Cyrl-RS"/>
        </w:rPr>
        <w:t>понуђач након истека рока за подношење понуда повуче, опозове или измени своју понуду или</w:t>
      </w:r>
    </w:p>
    <w:p w14:paraId="72C2D16C" w14:textId="77777777" w:rsidR="00FF2BA0" w:rsidRPr="00FF2BA0" w:rsidRDefault="00FF2BA0" w:rsidP="00FF2BA0">
      <w:pPr>
        <w:numPr>
          <w:ilvl w:val="0"/>
          <w:numId w:val="12"/>
        </w:numPr>
        <w:spacing w:before="120" w:after="0" w:line="240" w:lineRule="auto"/>
        <w:jc w:val="both"/>
        <w:rPr>
          <w:rFonts w:ascii="Arial" w:eastAsia="TimesNewRomanPSMT" w:hAnsi="Arial" w:cs="Arial"/>
          <w:sz w:val="24"/>
          <w:szCs w:val="24"/>
          <w:lang w:val="sr-Cyrl-RS"/>
        </w:rPr>
      </w:pPr>
      <w:r w:rsidRPr="00FF2BA0">
        <w:rPr>
          <w:rFonts w:ascii="Arial" w:eastAsia="TimesNewRomanPSMT" w:hAnsi="Arial" w:cs="Arial"/>
          <w:sz w:val="24"/>
          <w:szCs w:val="24"/>
          <w:lang w:val="sr-Cyrl-RS"/>
        </w:rPr>
        <w:t xml:space="preserve">понуђач коме је додељен оквирни споразум благовремено не потпише оквирни споразум или </w:t>
      </w:r>
    </w:p>
    <w:p w14:paraId="36E92069" w14:textId="77777777" w:rsidR="00FF2BA0" w:rsidRPr="00FF2BA0" w:rsidRDefault="00FF2BA0" w:rsidP="00FF2BA0">
      <w:pPr>
        <w:numPr>
          <w:ilvl w:val="0"/>
          <w:numId w:val="12"/>
        </w:numPr>
        <w:spacing w:before="120" w:after="0" w:line="240" w:lineRule="auto"/>
        <w:jc w:val="both"/>
        <w:rPr>
          <w:rFonts w:ascii="Arial" w:eastAsia="TimesNewRomanPSMT" w:hAnsi="Arial" w:cs="Arial"/>
          <w:sz w:val="24"/>
          <w:szCs w:val="24"/>
          <w:lang w:val="sr-Cyrl-RS"/>
        </w:rPr>
      </w:pPr>
      <w:r w:rsidRPr="00FF2BA0">
        <w:rPr>
          <w:rFonts w:ascii="Arial" w:eastAsia="TimesNewRomanPSMT" w:hAnsi="Arial" w:cs="Arial"/>
          <w:sz w:val="24"/>
          <w:szCs w:val="24"/>
          <w:lang w:val="sr-Cyrl-RS"/>
        </w:rPr>
        <w:t>понуђач коме је додељен оквирни споразум не поднесе средство обезбеђења за добро извршење посла у складу са захтевима из конкурсне документације.</w:t>
      </w:r>
    </w:p>
    <w:p w14:paraId="288D1F82" w14:textId="77777777" w:rsidR="00FF2BA0" w:rsidRPr="00FF2BA0" w:rsidRDefault="00FF2BA0" w:rsidP="00FF2BA0">
      <w:pPr>
        <w:spacing w:before="120" w:after="0" w:line="240" w:lineRule="auto"/>
        <w:jc w:val="both"/>
        <w:rPr>
          <w:rFonts w:ascii="Arial" w:eastAsia="TimesNewRomanPSMT" w:hAnsi="Arial" w:cs="Arial"/>
          <w:sz w:val="24"/>
          <w:szCs w:val="24"/>
          <w:lang w:val="sr-Cyrl-RS"/>
        </w:rPr>
      </w:pPr>
      <w:r w:rsidRPr="00FF2BA0">
        <w:rPr>
          <w:rFonts w:ascii="Arial" w:eastAsia="TimesNewRomanPSMT" w:hAnsi="Arial" w:cs="Arial"/>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8FE7D04" w14:textId="77777777" w:rsidR="00FF2BA0" w:rsidRPr="00FF2BA0" w:rsidRDefault="00FF2BA0" w:rsidP="00FF2BA0">
      <w:pPr>
        <w:spacing w:before="120" w:after="0" w:line="240" w:lineRule="auto"/>
        <w:jc w:val="both"/>
        <w:rPr>
          <w:rFonts w:ascii="Arial" w:eastAsia="TimesNewRomanPSMT" w:hAnsi="Arial" w:cs="Arial"/>
          <w:sz w:val="24"/>
          <w:szCs w:val="24"/>
          <w:lang w:val="sr-Cyrl-RS"/>
        </w:rPr>
      </w:pPr>
      <w:r w:rsidRPr="00FF2BA0">
        <w:rPr>
          <w:rFonts w:ascii="Arial" w:eastAsia="TimesNewRomanPSMT" w:hAnsi="Arial" w:cs="Arial"/>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4622CB1" w14:textId="77777777" w:rsidR="00FF2BA0" w:rsidRPr="00FF2BA0" w:rsidRDefault="00FF2BA0" w:rsidP="00FF2BA0">
      <w:pPr>
        <w:spacing w:before="120" w:after="0" w:line="240" w:lineRule="auto"/>
        <w:jc w:val="both"/>
        <w:rPr>
          <w:rFonts w:ascii="Arial" w:eastAsia="TimesNewRomanPSMT" w:hAnsi="Arial" w:cs="Arial"/>
          <w:sz w:val="24"/>
          <w:szCs w:val="24"/>
          <w:lang w:val="sr-Cyrl-RS"/>
        </w:rPr>
      </w:pPr>
      <w:r w:rsidRPr="00FF2BA0">
        <w:rPr>
          <w:rFonts w:ascii="Arial" w:eastAsia="TimesNewRomanPSMT" w:hAnsi="Arial" w:cs="Arial"/>
          <w:sz w:val="24"/>
          <w:szCs w:val="24"/>
          <w:lang w:val="sr-Cyrl-RS"/>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десет дана од дана предаје Наручиоцу инструмената обезбеђења извршења уговорених обавеза која су захтевана Оквирним спораумом.</w:t>
      </w:r>
    </w:p>
    <w:p w14:paraId="255962BC" w14:textId="77777777" w:rsidR="00997D61" w:rsidRPr="00997D61" w:rsidRDefault="00997D61" w:rsidP="00FF2BA0">
      <w:pPr>
        <w:spacing w:before="120" w:after="0" w:line="240" w:lineRule="auto"/>
        <w:jc w:val="both"/>
        <w:rPr>
          <w:rFonts w:ascii="Arial" w:hAnsi="Arial"/>
          <w:b/>
          <w:sz w:val="24"/>
          <w:u w:val="single"/>
          <w:lang w:val="sr-Cyrl-RS"/>
        </w:rPr>
      </w:pPr>
      <w:r w:rsidRPr="00997D61">
        <w:rPr>
          <w:rFonts w:ascii="Arial" w:hAnsi="Arial"/>
          <w:b/>
          <w:sz w:val="24"/>
          <w:u w:val="single"/>
          <w:lang w:val="sr-Cyrl-RS"/>
        </w:rPr>
        <w:t xml:space="preserve">У поступку закључења оквирног споразума: </w:t>
      </w:r>
    </w:p>
    <w:p w14:paraId="712D975E" w14:textId="102238BE" w:rsidR="00FF2BA0" w:rsidRPr="00997D61" w:rsidRDefault="00997D61" w:rsidP="00FF2BA0">
      <w:pPr>
        <w:spacing w:before="120" w:after="0" w:line="240" w:lineRule="auto"/>
        <w:jc w:val="both"/>
        <w:rPr>
          <w:rFonts w:ascii="Arial" w:eastAsia="TimesNewRomanPSMT" w:hAnsi="Arial" w:cs="Arial"/>
          <w:b/>
          <w:sz w:val="24"/>
          <w:szCs w:val="24"/>
          <w:lang w:val="sr-Cyrl-RS"/>
        </w:rPr>
      </w:pPr>
      <w:r w:rsidRPr="00997D61">
        <w:rPr>
          <w:rFonts w:ascii="Arial" w:eastAsia="TimesNewRomanPSMT" w:hAnsi="Arial" w:cs="Arial"/>
          <w:b/>
          <w:sz w:val="24"/>
          <w:szCs w:val="24"/>
          <w:lang w:val="sr-Cyrl-RS"/>
        </w:rPr>
        <w:t xml:space="preserve">Понуђач је дужан да достави </w:t>
      </w:r>
      <w:bookmarkStart w:id="216" w:name="_Toc441651599"/>
      <w:bookmarkStart w:id="217" w:name="_Toc442559910"/>
      <w:r w:rsidR="00FF2BA0" w:rsidRPr="00997D61">
        <w:rPr>
          <w:rFonts w:ascii="Arial" w:eastAsia="TimesNewRomanPSMT" w:hAnsi="Arial" w:cs="Arial"/>
          <w:b/>
          <w:sz w:val="24"/>
          <w:szCs w:val="24"/>
          <w:lang w:val="sr-Cyrl-RS"/>
        </w:rPr>
        <w:t>Меницу за добро извршење</w:t>
      </w:r>
      <w:r>
        <w:rPr>
          <w:rFonts w:ascii="Arial" w:eastAsia="TimesNewRomanPSMT" w:hAnsi="Arial" w:cs="Arial"/>
          <w:b/>
          <w:sz w:val="24"/>
          <w:szCs w:val="24"/>
          <w:lang w:val="sr-Cyrl-RS"/>
        </w:rPr>
        <w:t xml:space="preserve"> посла</w:t>
      </w:r>
      <w:r w:rsidR="00FF2BA0" w:rsidRPr="00997D61">
        <w:rPr>
          <w:rFonts w:ascii="Arial" w:eastAsia="TimesNewRomanPSMT" w:hAnsi="Arial" w:cs="Arial"/>
          <w:b/>
          <w:sz w:val="24"/>
          <w:szCs w:val="24"/>
          <w:lang w:val="sr-Cyrl-RS"/>
        </w:rPr>
        <w:t xml:space="preserve"> </w:t>
      </w:r>
      <w:bookmarkEnd w:id="216"/>
      <w:bookmarkEnd w:id="217"/>
      <w:r>
        <w:rPr>
          <w:rFonts w:ascii="Arial" w:eastAsia="TimesNewRomanPSMT" w:hAnsi="Arial" w:cs="Arial"/>
          <w:b/>
          <w:sz w:val="24"/>
          <w:szCs w:val="24"/>
          <w:lang w:val="sr-Cyrl-RS"/>
        </w:rPr>
        <w:t>(</w:t>
      </w:r>
      <w:r w:rsidR="00FF2BA0" w:rsidRPr="00997D61">
        <w:rPr>
          <w:rFonts w:ascii="Arial" w:eastAsia="TimesNewRomanPSMT" w:hAnsi="Arial" w:cs="Arial"/>
          <w:b/>
          <w:sz w:val="24"/>
          <w:szCs w:val="24"/>
          <w:lang w:val="sr-Cyrl-RS"/>
        </w:rPr>
        <w:t xml:space="preserve">посебно за Партију 1 и </w:t>
      </w:r>
      <w:r w:rsidR="00CD485E">
        <w:rPr>
          <w:rFonts w:ascii="Arial" w:eastAsia="TimesNewRomanPSMT" w:hAnsi="Arial" w:cs="Arial"/>
          <w:b/>
          <w:sz w:val="24"/>
          <w:szCs w:val="24"/>
          <w:lang w:val="sr-Cyrl-RS"/>
        </w:rPr>
        <w:t xml:space="preserve">посебно за Партију </w:t>
      </w:r>
      <w:r w:rsidR="00FF2BA0" w:rsidRPr="00997D61">
        <w:rPr>
          <w:rFonts w:ascii="Arial" w:eastAsia="TimesNewRomanPSMT" w:hAnsi="Arial" w:cs="Arial"/>
          <w:b/>
          <w:sz w:val="24"/>
          <w:szCs w:val="24"/>
          <w:lang w:val="sr-Cyrl-RS"/>
        </w:rPr>
        <w:t>2</w:t>
      </w:r>
      <w:r>
        <w:rPr>
          <w:rFonts w:ascii="Arial" w:eastAsia="TimesNewRomanPSMT" w:hAnsi="Arial" w:cs="Arial"/>
          <w:b/>
          <w:sz w:val="24"/>
          <w:szCs w:val="24"/>
          <w:lang w:val="sr-Cyrl-RS"/>
        </w:rPr>
        <w:t>)</w:t>
      </w:r>
    </w:p>
    <w:p w14:paraId="7D14DF84" w14:textId="77777777" w:rsidR="00997D61" w:rsidRPr="00FF2BA0" w:rsidRDefault="00997D61" w:rsidP="00FF2BA0">
      <w:pPr>
        <w:spacing w:before="120" w:after="0" w:line="240" w:lineRule="auto"/>
        <w:jc w:val="both"/>
        <w:rPr>
          <w:rFonts w:ascii="Arial" w:eastAsia="TimesNewRomanPSMT" w:hAnsi="Arial" w:cs="Arial"/>
          <w:b/>
          <w:bCs/>
          <w:sz w:val="24"/>
          <w:szCs w:val="24"/>
          <w:lang w:val="sr-Cyrl-RS"/>
        </w:rPr>
      </w:pPr>
    </w:p>
    <w:p w14:paraId="24CFBA39" w14:textId="0BE784E1" w:rsidR="00FF2BA0" w:rsidRPr="00FF2BA0" w:rsidRDefault="00FF2BA0" w:rsidP="00FF2BA0">
      <w:pPr>
        <w:spacing w:before="120" w:after="0" w:line="240" w:lineRule="auto"/>
        <w:jc w:val="both"/>
        <w:rPr>
          <w:rFonts w:ascii="Arial" w:eastAsia="TimesNewRomanPSMT" w:hAnsi="Arial" w:cs="Arial"/>
          <w:sz w:val="24"/>
          <w:szCs w:val="24"/>
          <w:lang w:val="sr-Cyrl-RS"/>
        </w:rPr>
      </w:pPr>
      <w:r w:rsidRPr="00FF2BA0">
        <w:rPr>
          <w:rFonts w:ascii="Arial" w:eastAsia="TimesNewRomanPSMT" w:hAnsi="Arial" w:cs="Arial"/>
          <w:sz w:val="24"/>
          <w:szCs w:val="24"/>
          <w:lang w:val="sr-Cyrl-RS"/>
        </w:rPr>
        <w:t xml:space="preserve">Понуђач је обавезан да Наручиоцу </w:t>
      </w:r>
      <w:r w:rsidR="00997D61" w:rsidRPr="00FF2BA0">
        <w:rPr>
          <w:rFonts w:ascii="Arial" w:eastAsia="Times New Roman" w:hAnsi="Arial" w:cs="Arial"/>
          <w:sz w:val="24"/>
          <w:szCs w:val="24"/>
          <w:lang w:val="sr-Cyrl-RS"/>
        </w:rPr>
        <w:t xml:space="preserve">у тренутку закључења Оквирног споразума, а најкасније у року од </w:t>
      </w:r>
      <w:r w:rsidR="00997D61">
        <w:rPr>
          <w:rFonts w:ascii="Arial" w:eastAsia="Times New Roman" w:hAnsi="Arial" w:cs="Arial"/>
          <w:sz w:val="24"/>
          <w:szCs w:val="24"/>
          <w:lang w:val="sr-Cyrl-RS"/>
        </w:rPr>
        <w:t>10</w:t>
      </w:r>
      <w:r w:rsidR="00997D61" w:rsidRPr="00FF2BA0">
        <w:rPr>
          <w:rFonts w:ascii="Arial" w:eastAsia="Times New Roman" w:hAnsi="Arial" w:cs="Arial"/>
          <w:sz w:val="24"/>
          <w:szCs w:val="24"/>
          <w:lang w:val="sr-Cyrl-RS"/>
        </w:rPr>
        <w:t xml:space="preserve"> (словима: </w:t>
      </w:r>
      <w:r w:rsidR="00997D61">
        <w:rPr>
          <w:rFonts w:ascii="Arial" w:eastAsia="Times New Roman" w:hAnsi="Arial" w:cs="Arial"/>
          <w:sz w:val="24"/>
          <w:szCs w:val="24"/>
          <w:lang w:val="sr-Cyrl-RS"/>
        </w:rPr>
        <w:t>десет</w:t>
      </w:r>
      <w:r w:rsidR="00997D61" w:rsidRPr="00FF2BA0">
        <w:rPr>
          <w:rFonts w:ascii="Arial" w:eastAsia="Times New Roman" w:hAnsi="Arial" w:cs="Arial"/>
          <w:sz w:val="24"/>
          <w:szCs w:val="24"/>
          <w:lang w:val="sr-Cyrl-RS"/>
        </w:rPr>
        <w:t>) дана</w:t>
      </w:r>
      <w:r w:rsidR="00997D61">
        <w:rPr>
          <w:rFonts w:ascii="Arial" w:eastAsia="Times New Roman" w:hAnsi="Arial" w:cs="Arial"/>
          <w:sz w:val="24"/>
          <w:szCs w:val="24"/>
          <w:lang w:val="sr-Cyrl-RS"/>
        </w:rPr>
        <w:t xml:space="preserve"> од дана закључења</w:t>
      </w:r>
      <w:r w:rsidR="00CD485E">
        <w:rPr>
          <w:rFonts w:ascii="Arial" w:eastAsia="Times New Roman" w:hAnsi="Arial" w:cs="Arial"/>
          <w:sz w:val="24"/>
          <w:szCs w:val="24"/>
          <w:lang w:val="sr-Cyrl-RS"/>
        </w:rPr>
        <w:t xml:space="preserve"> оквирног споразума</w:t>
      </w:r>
      <w:r w:rsidR="00997D61">
        <w:rPr>
          <w:rFonts w:ascii="Arial" w:eastAsia="TimesNewRomanPSMT" w:hAnsi="Arial" w:cs="Arial"/>
          <w:sz w:val="24"/>
          <w:szCs w:val="24"/>
          <w:lang w:val="sr-Cyrl-RS"/>
        </w:rPr>
        <w:t xml:space="preserve">,  </w:t>
      </w:r>
      <w:r w:rsidRPr="00FF2BA0">
        <w:rPr>
          <w:rFonts w:ascii="Arial" w:eastAsia="TimesNewRomanPSMT" w:hAnsi="Arial" w:cs="Arial"/>
          <w:sz w:val="24"/>
          <w:szCs w:val="24"/>
          <w:lang w:val="sr-Cyrl-RS"/>
        </w:rPr>
        <w:t>достави:</w:t>
      </w:r>
    </w:p>
    <w:p w14:paraId="5027EC81" w14:textId="77777777" w:rsidR="00FF2BA0" w:rsidRPr="00FF2BA0" w:rsidRDefault="00FF2BA0" w:rsidP="00FF2BA0">
      <w:pPr>
        <w:numPr>
          <w:ilvl w:val="0"/>
          <w:numId w:val="20"/>
        </w:numPr>
        <w:spacing w:before="120" w:after="0" w:line="240" w:lineRule="auto"/>
        <w:jc w:val="both"/>
        <w:rPr>
          <w:rFonts w:ascii="Arial" w:eastAsia="TimesNewRomanPSMT" w:hAnsi="Arial" w:cs="Arial"/>
          <w:sz w:val="24"/>
          <w:szCs w:val="24"/>
          <w:lang w:val="sr-Cyrl-RS"/>
        </w:rPr>
      </w:pPr>
      <w:r w:rsidRPr="00FF2BA0">
        <w:rPr>
          <w:rFonts w:ascii="Arial" w:eastAsia="TimesNewRomanPSMT" w:hAnsi="Arial" w:cs="Arial"/>
          <w:sz w:val="24"/>
          <w:szCs w:val="24"/>
          <w:lang w:val="sr-Cyrl-RS"/>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26A8FBDD" w14:textId="4B5D2967" w:rsidR="00FF2BA0" w:rsidRPr="00FF2BA0" w:rsidRDefault="00FF2BA0" w:rsidP="00FF2BA0">
      <w:pPr>
        <w:numPr>
          <w:ilvl w:val="0"/>
          <w:numId w:val="20"/>
        </w:numPr>
        <w:spacing w:before="120" w:after="0" w:line="240" w:lineRule="auto"/>
        <w:jc w:val="both"/>
        <w:rPr>
          <w:rFonts w:ascii="Arial" w:eastAsia="TimesNewRomanPSMT" w:hAnsi="Arial" w:cs="Arial"/>
          <w:sz w:val="24"/>
          <w:szCs w:val="24"/>
          <w:lang w:val="sr-Cyrl-RS"/>
        </w:rPr>
      </w:pPr>
      <w:r w:rsidRPr="00FF2BA0">
        <w:rPr>
          <w:rFonts w:ascii="Arial" w:eastAsia="TimesNewRomanPSMT" w:hAnsi="Arial" w:cs="Arial"/>
          <w:sz w:val="24"/>
          <w:szCs w:val="24"/>
          <w:lang w:val="sr-Cyrl-RS"/>
        </w:rPr>
        <w:t xml:space="preserve">Менично писмо – овлашћење којим понуђач овлашћује наручиоца да може наплатити меницу  на износ </w:t>
      </w:r>
      <w:r w:rsidR="002E7516" w:rsidRPr="002E7516">
        <w:rPr>
          <w:rFonts w:ascii="Arial" w:eastAsia="TimesNewRomanPSMT" w:hAnsi="Arial" w:cs="Arial"/>
          <w:sz w:val="24"/>
          <w:szCs w:val="24"/>
          <w:lang w:val="sr-Cyrl-RS"/>
        </w:rPr>
        <w:t xml:space="preserve">од </w:t>
      </w:r>
      <w:r w:rsidRPr="006C124C">
        <w:rPr>
          <w:rFonts w:ascii="Arial" w:eastAsia="TimesNewRomanPSMT" w:hAnsi="Arial" w:cs="Arial"/>
          <w:b/>
          <w:sz w:val="24"/>
          <w:szCs w:val="24"/>
          <w:lang w:val="sr-Cyrl-RS"/>
        </w:rPr>
        <w:t xml:space="preserve">10 % од вредности оквирног споразума </w:t>
      </w:r>
      <w:r w:rsidR="006C124C">
        <w:rPr>
          <w:rFonts w:ascii="Arial" w:eastAsia="TimesNewRomanPSMT" w:hAnsi="Arial" w:cs="Arial"/>
          <w:sz w:val="24"/>
          <w:szCs w:val="24"/>
          <w:lang w:val="sr-Cyrl-RS"/>
        </w:rPr>
        <w:t>(без ПДВ</w:t>
      </w:r>
      <w:r w:rsidRPr="00FF2BA0">
        <w:rPr>
          <w:rFonts w:ascii="Arial" w:eastAsia="TimesNewRomanPSMT" w:hAnsi="Arial" w:cs="Arial"/>
          <w:sz w:val="24"/>
          <w:szCs w:val="24"/>
          <w:lang w:val="sr-Cyrl-RS"/>
        </w:rPr>
        <w:t xml:space="preserve">) са роком важења </w:t>
      </w:r>
      <w:r w:rsidR="00C5595B">
        <w:rPr>
          <w:rFonts w:ascii="Arial" w:eastAsia="TimesNewRomanPSMT" w:hAnsi="Arial" w:cs="Arial"/>
          <w:sz w:val="24"/>
          <w:szCs w:val="24"/>
          <w:lang w:val="sr-Cyrl-RS"/>
        </w:rPr>
        <w:t xml:space="preserve">најмање </w:t>
      </w:r>
      <w:r w:rsidRPr="00FF2BA0">
        <w:rPr>
          <w:rFonts w:ascii="Arial" w:eastAsia="TimesNewRomanPSMT" w:hAnsi="Arial" w:cs="Arial"/>
          <w:sz w:val="24"/>
          <w:szCs w:val="24"/>
          <w:lang w:val="sr-Cyrl-RS"/>
        </w:rPr>
        <w:t xml:space="preserve">30 (тридесет) дана дужим </w:t>
      </w:r>
      <w:r w:rsidR="00FD1ED0" w:rsidRPr="002E7516">
        <w:rPr>
          <w:rFonts w:ascii="Arial" w:eastAsia="Calibri" w:hAnsi="Arial" w:cs="Arial"/>
          <w:sz w:val="24"/>
          <w:szCs w:val="24"/>
          <w:lang w:val="sr-Cyrl-CS"/>
        </w:rPr>
        <w:t>од рока важења Оквирног споразума</w:t>
      </w:r>
      <w:r w:rsidR="00C5595B">
        <w:rPr>
          <w:rFonts w:ascii="Arial" w:eastAsia="TimesNewRomanPSMT" w:hAnsi="Arial" w:cs="Arial"/>
          <w:sz w:val="24"/>
          <w:szCs w:val="24"/>
          <w:lang w:val="sr-Cyrl-RS"/>
        </w:rPr>
        <w:t xml:space="preserve">. </w:t>
      </w:r>
    </w:p>
    <w:p w14:paraId="3BD30F73" w14:textId="77777777" w:rsidR="00FF2BA0" w:rsidRPr="00FF2BA0" w:rsidRDefault="00FF2BA0" w:rsidP="00FF2BA0">
      <w:pPr>
        <w:numPr>
          <w:ilvl w:val="0"/>
          <w:numId w:val="20"/>
        </w:numPr>
        <w:spacing w:before="120" w:after="0" w:line="240" w:lineRule="auto"/>
        <w:jc w:val="both"/>
        <w:rPr>
          <w:rFonts w:ascii="Arial" w:eastAsia="TimesNewRomanPSMT" w:hAnsi="Arial" w:cs="Arial"/>
          <w:sz w:val="24"/>
          <w:szCs w:val="24"/>
          <w:lang w:val="sr-Cyrl-RS"/>
        </w:rPr>
      </w:pPr>
      <w:r w:rsidRPr="00FF2BA0">
        <w:rPr>
          <w:rFonts w:ascii="Arial" w:eastAsia="TimesNewRomanPSMT" w:hAnsi="Arial" w:cs="Arial"/>
          <w:sz w:val="24"/>
          <w:szCs w:val="24"/>
          <w:lang w:val="sr-Cyrl-RS"/>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w:t>
      </w:r>
      <w:r w:rsidRPr="00FF2BA0">
        <w:rPr>
          <w:rFonts w:ascii="Arial" w:eastAsia="TimesNewRomanPSMT" w:hAnsi="Arial" w:cs="Arial"/>
          <w:sz w:val="24"/>
          <w:szCs w:val="24"/>
          <w:lang w:val="sr-Cyrl-RS"/>
        </w:rPr>
        <w:lastRenderedPageBreak/>
        <w:t>овлашћења (потребно је да се поклапају датум са меничног овлашћења и датум овере банке на фотокопији депо картона),</w:t>
      </w:r>
    </w:p>
    <w:p w14:paraId="2B04712A" w14:textId="77777777" w:rsidR="00FF2BA0" w:rsidRPr="00FF2BA0" w:rsidRDefault="00FF2BA0" w:rsidP="00FF2BA0">
      <w:pPr>
        <w:numPr>
          <w:ilvl w:val="0"/>
          <w:numId w:val="20"/>
        </w:numPr>
        <w:spacing w:before="120" w:after="0" w:line="240" w:lineRule="auto"/>
        <w:jc w:val="both"/>
        <w:rPr>
          <w:rFonts w:ascii="Arial" w:eastAsia="TimesNewRomanPSMT" w:hAnsi="Arial" w:cs="Arial"/>
          <w:sz w:val="24"/>
          <w:szCs w:val="24"/>
          <w:lang w:val="sr-Cyrl-RS"/>
        </w:rPr>
      </w:pPr>
      <w:r w:rsidRPr="00FF2BA0">
        <w:rPr>
          <w:rFonts w:ascii="Arial" w:eastAsia="TimesNewRomanPSMT" w:hAnsi="Arial" w:cs="Arial"/>
          <w:sz w:val="24"/>
          <w:szCs w:val="24"/>
          <w:lang w:val="sr-Cyrl-RS"/>
        </w:rPr>
        <w:t>фотокопију ОП обрасца.</w:t>
      </w:r>
    </w:p>
    <w:p w14:paraId="64762F8C" w14:textId="77777777" w:rsidR="00FF2BA0" w:rsidRPr="00FF2BA0" w:rsidRDefault="00FF2BA0" w:rsidP="00FF2BA0">
      <w:pPr>
        <w:numPr>
          <w:ilvl w:val="0"/>
          <w:numId w:val="20"/>
        </w:numPr>
        <w:spacing w:before="120" w:after="0" w:line="240" w:lineRule="auto"/>
        <w:jc w:val="both"/>
        <w:rPr>
          <w:rFonts w:ascii="Arial" w:eastAsia="TimesNewRomanPSMT" w:hAnsi="Arial" w:cs="Arial"/>
          <w:sz w:val="24"/>
          <w:szCs w:val="24"/>
          <w:lang w:val="sr-Cyrl-RS"/>
        </w:rPr>
      </w:pPr>
      <w:r w:rsidRPr="00FF2BA0">
        <w:rPr>
          <w:rFonts w:ascii="Arial" w:eastAsia="TimesNewRomanPSMT" w:hAnsi="Arial" w:cs="Arial"/>
          <w:sz w:val="24"/>
          <w:szCs w:val="24"/>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50AFF27" w14:textId="77777777" w:rsidR="00FF2BA0" w:rsidRPr="00FF2BA0" w:rsidRDefault="00FF2BA0" w:rsidP="00FF2BA0">
      <w:pPr>
        <w:spacing w:before="120" w:after="0" w:line="240" w:lineRule="auto"/>
        <w:jc w:val="both"/>
        <w:rPr>
          <w:rFonts w:ascii="Arial" w:eastAsia="TimesNewRomanPSMT" w:hAnsi="Arial" w:cs="Arial"/>
          <w:sz w:val="24"/>
          <w:szCs w:val="24"/>
          <w:lang w:val="sr-Cyrl-RS"/>
        </w:rPr>
      </w:pPr>
    </w:p>
    <w:p w14:paraId="31EB4739" w14:textId="77777777" w:rsidR="00997D61" w:rsidRPr="00997D61" w:rsidRDefault="00997D61" w:rsidP="00997D61">
      <w:pPr>
        <w:spacing w:before="120" w:after="0" w:line="240" w:lineRule="auto"/>
        <w:jc w:val="both"/>
        <w:rPr>
          <w:rFonts w:ascii="Arial" w:hAnsi="Arial"/>
          <w:b/>
          <w:sz w:val="24"/>
          <w:u w:val="single"/>
          <w:lang w:val="sr-Cyrl-RS"/>
        </w:rPr>
      </w:pPr>
      <w:r w:rsidRPr="00997D61">
        <w:rPr>
          <w:rFonts w:ascii="Arial" w:hAnsi="Arial"/>
          <w:b/>
          <w:sz w:val="24"/>
          <w:u w:val="single"/>
          <w:lang w:val="sr-Cyrl-RS"/>
        </w:rPr>
        <w:t xml:space="preserve">У поступку закључења уговора: </w:t>
      </w:r>
    </w:p>
    <w:p w14:paraId="2A181732" w14:textId="77777777" w:rsidR="00FF2BA0" w:rsidRPr="00FF2BA0" w:rsidRDefault="00FF2BA0" w:rsidP="00FF2BA0">
      <w:pPr>
        <w:contextualSpacing/>
        <w:rPr>
          <w:rFonts w:ascii="Arial" w:eastAsia="Calibri" w:hAnsi="Arial" w:cs="Arial"/>
          <w:b/>
          <w:sz w:val="24"/>
          <w:szCs w:val="24"/>
          <w:u w:val="single"/>
          <w:lang w:val="sr-Cyrl-RS"/>
        </w:rPr>
      </w:pPr>
    </w:p>
    <w:p w14:paraId="793EA98F" w14:textId="77777777" w:rsidR="00FF2BA0" w:rsidRPr="00FF2BA0" w:rsidRDefault="00FF2BA0" w:rsidP="00FF2BA0">
      <w:pPr>
        <w:contextualSpacing/>
        <w:jc w:val="both"/>
        <w:rPr>
          <w:rFonts w:ascii="Arial" w:eastAsia="Calibri" w:hAnsi="Arial" w:cs="Arial"/>
          <w:b/>
          <w:sz w:val="24"/>
          <w:szCs w:val="24"/>
          <w:lang w:val="sr-Cyrl-RS"/>
        </w:rPr>
      </w:pPr>
      <w:r w:rsidRPr="00FF2BA0">
        <w:rPr>
          <w:rFonts w:ascii="Arial" w:eastAsia="Calibri" w:hAnsi="Arial" w:cs="Arial"/>
          <w:b/>
          <w:sz w:val="24"/>
          <w:szCs w:val="24"/>
          <w:lang w:val="sr-Cyrl-RS"/>
        </w:rPr>
        <w:t>Банкарску гаранцију за добро извршење посла</w:t>
      </w:r>
    </w:p>
    <w:p w14:paraId="73FBCF54" w14:textId="77777777" w:rsidR="00FF2BA0" w:rsidRPr="00FF2BA0" w:rsidRDefault="00FF2BA0" w:rsidP="00FF2BA0">
      <w:pPr>
        <w:contextualSpacing/>
        <w:jc w:val="both"/>
        <w:rPr>
          <w:rFonts w:ascii="Arial" w:eastAsia="Times New Roman" w:hAnsi="Arial" w:cs="Arial"/>
          <w:b/>
          <w:sz w:val="24"/>
          <w:szCs w:val="24"/>
          <w:lang w:val="sr-Cyrl-RS"/>
        </w:rPr>
      </w:pPr>
    </w:p>
    <w:p w14:paraId="1E4DB770" w14:textId="77777777" w:rsidR="00FF2BA0" w:rsidRPr="00FF2BA0" w:rsidRDefault="00FF2BA0" w:rsidP="00FF2BA0">
      <w:pPr>
        <w:spacing w:after="0" w:line="240" w:lineRule="auto"/>
        <w:jc w:val="both"/>
        <w:rPr>
          <w:rFonts w:ascii="Arial" w:eastAsia="Calibri" w:hAnsi="Arial" w:cs="Arial"/>
          <w:sz w:val="24"/>
          <w:szCs w:val="24"/>
          <w:lang w:val="sr-Cyrl-RS"/>
        </w:rPr>
      </w:pPr>
      <w:r w:rsidRPr="00FF2BA0">
        <w:rPr>
          <w:rFonts w:ascii="Arial" w:eastAsia="Calibri" w:hAnsi="Arial" w:cs="Arial"/>
          <w:sz w:val="24"/>
          <w:szCs w:val="24"/>
          <w:lang w:val="sr-Cyrl-RS"/>
        </w:rPr>
        <w:t>Изабрани понуђач је дужан да у тренутку закључења Уговора о јавној набавци,</w:t>
      </w:r>
      <w:r w:rsidRPr="00FF2BA0" w:rsidDel="005B591A">
        <w:rPr>
          <w:rFonts w:ascii="Arial" w:eastAsia="Calibri" w:hAnsi="Arial" w:cs="Arial"/>
          <w:sz w:val="24"/>
          <w:szCs w:val="24"/>
          <w:lang w:val="sr-Cyrl-RS"/>
        </w:rPr>
        <w:t xml:space="preserve"> </w:t>
      </w:r>
      <w:r w:rsidRPr="00FF2BA0">
        <w:rPr>
          <w:rFonts w:ascii="Arial" w:eastAsia="Calibri" w:hAnsi="Arial" w:cs="Arial"/>
          <w:sz w:val="24"/>
          <w:szCs w:val="24"/>
          <w:lang w:val="sr-Cyrl-RS"/>
        </w:rPr>
        <w:t>а најкасније у року од 10 (словима: десет) дана од дана о</w:t>
      </w:r>
      <w:r w:rsidR="00A13067" w:rsidRPr="00997D61">
        <w:rPr>
          <w:rFonts w:ascii="Arial" w:eastAsia="Calibri" w:hAnsi="Arial" w:cs="Arial"/>
          <w:sz w:val="24"/>
          <w:szCs w:val="24"/>
          <w:lang w:val="sr-Cyrl-RS"/>
        </w:rPr>
        <w:t>закључења</w:t>
      </w:r>
      <w:r w:rsidR="00997D61">
        <w:rPr>
          <w:rFonts w:ascii="Arial" w:eastAsia="Calibri" w:hAnsi="Arial" w:cs="Arial"/>
          <w:sz w:val="24"/>
          <w:szCs w:val="24"/>
          <w:lang w:val="sr-Cyrl-RS"/>
        </w:rPr>
        <w:t xml:space="preserve"> </w:t>
      </w:r>
      <w:r w:rsidRPr="00FF2BA0">
        <w:rPr>
          <w:rFonts w:ascii="Arial" w:eastAsia="Calibri" w:hAnsi="Arial" w:cs="Arial"/>
          <w:sz w:val="24"/>
          <w:szCs w:val="24"/>
          <w:lang w:val="sr-Cyrl-RS"/>
        </w:rPr>
        <w:t>Уговора од стране законских заступника уговорних страна, а пре извршења, као одложени услов из члана 74. став 2. Закона о облигационим односима („Сл. лист СФРЈ“ бр. 29/78, 39/85, 45/89 – одлука УСЈ и 57/89, „Сл. лист СРЈ“ бр. 31/93 и „Сл. лист СЦГ“ бр. 1/2003 – Уставна повеља), (даље: ЗОО), средство финансијског обезбеђења за добро извршење посла преда Наручиоцу.</w:t>
      </w:r>
    </w:p>
    <w:p w14:paraId="26830926" w14:textId="77777777" w:rsidR="00FF2BA0" w:rsidRPr="00FF2BA0" w:rsidRDefault="00FF2BA0" w:rsidP="00FF2BA0">
      <w:pPr>
        <w:spacing w:after="0" w:line="240" w:lineRule="auto"/>
        <w:jc w:val="both"/>
        <w:rPr>
          <w:rFonts w:ascii="Arial" w:eastAsia="Calibri" w:hAnsi="Arial" w:cs="Arial"/>
          <w:sz w:val="24"/>
          <w:szCs w:val="24"/>
          <w:lang w:val="sr-Cyrl-RS"/>
        </w:rPr>
      </w:pPr>
    </w:p>
    <w:p w14:paraId="0C02B8E5" w14:textId="77777777" w:rsidR="00FF2BA0" w:rsidRPr="00FF2BA0" w:rsidRDefault="00FF2BA0" w:rsidP="00FF2BA0">
      <w:pPr>
        <w:spacing w:after="0" w:line="240" w:lineRule="auto"/>
        <w:jc w:val="both"/>
        <w:rPr>
          <w:rFonts w:ascii="Arial" w:eastAsia="Calibri" w:hAnsi="Arial" w:cs="Arial"/>
          <w:sz w:val="24"/>
          <w:szCs w:val="24"/>
          <w:lang w:val="sr-Cyrl-RS"/>
        </w:rPr>
      </w:pPr>
      <w:r w:rsidRPr="00FF2BA0">
        <w:rPr>
          <w:rFonts w:ascii="Arial" w:eastAsia="Calibri" w:hAnsi="Arial" w:cs="Arial"/>
          <w:sz w:val="24"/>
          <w:szCs w:val="24"/>
          <w:lang w:val="sr-Cyrl-RS"/>
        </w:rPr>
        <w:t>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w:t>
      </w:r>
      <w:r w:rsidR="00997D61">
        <w:rPr>
          <w:rFonts w:ascii="Arial" w:eastAsia="Calibri" w:hAnsi="Arial" w:cs="Arial"/>
          <w:sz w:val="24"/>
          <w:szCs w:val="24"/>
          <w:lang w:val="sr-Cyrl-RS"/>
        </w:rPr>
        <w:t xml:space="preserve">д </w:t>
      </w:r>
      <w:r w:rsidR="00997D61" w:rsidRPr="006C124C">
        <w:rPr>
          <w:rFonts w:ascii="Arial" w:eastAsia="Calibri" w:hAnsi="Arial" w:cs="Arial"/>
          <w:b/>
          <w:sz w:val="24"/>
          <w:szCs w:val="24"/>
          <w:lang w:val="sr-Cyrl-RS"/>
        </w:rPr>
        <w:t>10% вредности уговора без ПДВ</w:t>
      </w:r>
      <w:r w:rsidRPr="00FF2BA0">
        <w:rPr>
          <w:rFonts w:ascii="Arial" w:eastAsia="Calibri" w:hAnsi="Arial" w:cs="Arial"/>
          <w:sz w:val="24"/>
          <w:szCs w:val="24"/>
          <w:lang w:val="sr-Cyrl-RS"/>
        </w:rPr>
        <w:t xml:space="preserve">. </w:t>
      </w:r>
    </w:p>
    <w:p w14:paraId="5F7BE49C" w14:textId="77777777" w:rsidR="00FF2BA0" w:rsidRPr="00FF2BA0" w:rsidRDefault="00FF2BA0" w:rsidP="00FF2BA0">
      <w:pPr>
        <w:spacing w:after="0" w:line="240" w:lineRule="auto"/>
        <w:jc w:val="both"/>
        <w:rPr>
          <w:rFonts w:ascii="Arial" w:eastAsia="Calibri" w:hAnsi="Arial" w:cs="Arial"/>
          <w:sz w:val="24"/>
          <w:szCs w:val="24"/>
          <w:lang w:val="sr-Cyrl-RS"/>
        </w:rPr>
      </w:pPr>
    </w:p>
    <w:p w14:paraId="2EFE1016" w14:textId="77777777" w:rsidR="00FF2BA0" w:rsidRPr="00FF2BA0" w:rsidRDefault="00FF2BA0" w:rsidP="00FF2BA0">
      <w:pPr>
        <w:spacing w:after="0" w:line="240" w:lineRule="auto"/>
        <w:jc w:val="both"/>
        <w:rPr>
          <w:rFonts w:ascii="Arial" w:eastAsia="Calibri" w:hAnsi="Arial" w:cs="Arial"/>
          <w:sz w:val="24"/>
          <w:szCs w:val="24"/>
          <w:lang w:val="sr-Cyrl-RS"/>
        </w:rPr>
      </w:pPr>
      <w:r w:rsidRPr="00FF2BA0">
        <w:rPr>
          <w:rFonts w:ascii="Arial" w:eastAsia="Calibri" w:hAnsi="Arial" w:cs="Arial"/>
          <w:sz w:val="24"/>
          <w:szCs w:val="24"/>
          <w:lang w:val="sr-Cyrl-RS"/>
        </w:rPr>
        <w:t>Банкарска гаранција мора трајати 30 (словима: тридесет) календарских дана дуже од рока одређеног за коначно извршење посла по уговору.</w:t>
      </w:r>
    </w:p>
    <w:p w14:paraId="63BBE68B" w14:textId="77777777" w:rsidR="00FF2BA0" w:rsidRPr="00FF2BA0" w:rsidRDefault="00FF2BA0" w:rsidP="00FF2BA0">
      <w:pPr>
        <w:spacing w:after="0" w:line="240" w:lineRule="auto"/>
        <w:jc w:val="both"/>
        <w:rPr>
          <w:rFonts w:ascii="Arial" w:eastAsia="Calibri" w:hAnsi="Arial" w:cs="Arial"/>
          <w:sz w:val="24"/>
          <w:szCs w:val="24"/>
          <w:lang w:val="sr-Cyrl-RS"/>
        </w:rPr>
      </w:pPr>
    </w:p>
    <w:p w14:paraId="3A88586F" w14:textId="77777777" w:rsidR="00FF2BA0" w:rsidRPr="00FF2BA0" w:rsidRDefault="00FF2BA0" w:rsidP="00FF2BA0">
      <w:pPr>
        <w:spacing w:after="0" w:line="240" w:lineRule="auto"/>
        <w:jc w:val="both"/>
        <w:rPr>
          <w:rFonts w:ascii="Arial" w:eastAsia="Calibri" w:hAnsi="Arial" w:cs="Arial"/>
          <w:sz w:val="24"/>
          <w:szCs w:val="24"/>
          <w:lang w:val="sr-Cyrl-RS"/>
        </w:rPr>
      </w:pPr>
      <w:r w:rsidRPr="00FF2BA0">
        <w:rPr>
          <w:rFonts w:ascii="Arial" w:eastAsia="Calibri" w:hAnsi="Arial" w:cs="Arial"/>
          <w:sz w:val="24"/>
          <w:szCs w:val="24"/>
          <w:lang w:val="sr-Cyrl-RS"/>
        </w:rPr>
        <w:t>Ако се за време трајања уговора</w:t>
      </w:r>
      <w:r w:rsidRPr="00FF2BA0" w:rsidDel="005B591A">
        <w:rPr>
          <w:rFonts w:ascii="Arial" w:eastAsia="Calibri" w:hAnsi="Arial" w:cs="Arial"/>
          <w:sz w:val="24"/>
          <w:szCs w:val="24"/>
          <w:lang w:val="sr-Cyrl-RS"/>
        </w:rPr>
        <w:t xml:space="preserve"> </w:t>
      </w:r>
      <w:r w:rsidRPr="00FF2BA0">
        <w:rPr>
          <w:rFonts w:ascii="Arial" w:eastAsia="Calibri" w:hAnsi="Arial" w:cs="Arial"/>
          <w:sz w:val="24"/>
          <w:szCs w:val="24"/>
          <w:lang w:val="sr-Cyrl-RS"/>
        </w:rPr>
        <w:t>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BB5706B" w14:textId="77777777" w:rsidR="00FF2BA0" w:rsidRPr="00FF2BA0" w:rsidRDefault="00FF2BA0" w:rsidP="00FF2BA0">
      <w:pPr>
        <w:spacing w:after="0" w:line="240" w:lineRule="auto"/>
        <w:jc w:val="both"/>
        <w:rPr>
          <w:rFonts w:ascii="Arial" w:eastAsia="Calibri" w:hAnsi="Arial" w:cs="Arial"/>
          <w:sz w:val="24"/>
          <w:szCs w:val="24"/>
          <w:lang w:val="sr-Cyrl-RS"/>
        </w:rPr>
      </w:pPr>
    </w:p>
    <w:p w14:paraId="1AA68766" w14:textId="77777777" w:rsidR="00FF2BA0" w:rsidRPr="00FF2BA0" w:rsidRDefault="00FF2BA0" w:rsidP="00FF2BA0">
      <w:pPr>
        <w:spacing w:after="0" w:line="240" w:lineRule="auto"/>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01A51552" w14:textId="77777777" w:rsidR="00FF2BA0" w:rsidRPr="00FF2BA0" w:rsidRDefault="00FF2BA0" w:rsidP="00FF2BA0">
      <w:pPr>
        <w:spacing w:after="0" w:line="240" w:lineRule="auto"/>
        <w:jc w:val="both"/>
        <w:rPr>
          <w:rFonts w:ascii="Arial" w:eastAsia="Calibri" w:hAnsi="Arial" w:cs="Arial"/>
          <w:sz w:val="24"/>
          <w:szCs w:val="24"/>
          <w:lang w:val="sr-Cyrl-RS"/>
        </w:rPr>
      </w:pPr>
    </w:p>
    <w:p w14:paraId="352FA648" w14:textId="77777777" w:rsidR="00FF2BA0" w:rsidRPr="00FF2BA0" w:rsidRDefault="00FF2BA0" w:rsidP="00FF2BA0">
      <w:pPr>
        <w:spacing w:after="0" w:line="240" w:lineRule="auto"/>
        <w:rPr>
          <w:rFonts w:ascii="Arial" w:eastAsia="Calibri" w:hAnsi="Arial" w:cs="Arial"/>
          <w:sz w:val="24"/>
          <w:szCs w:val="24"/>
          <w:lang w:val="sr-Cyrl-RS"/>
        </w:rPr>
      </w:pPr>
      <w:r w:rsidRPr="00FF2BA0">
        <w:rPr>
          <w:rFonts w:ascii="Arial" w:eastAsia="Calibri" w:hAnsi="Arial" w:cs="Arial"/>
          <w:sz w:val="24"/>
          <w:szCs w:val="24"/>
          <w:lang w:val="sr-Cyrl-RS"/>
        </w:rPr>
        <w:t xml:space="preserve">У случају да је пословно седиште банке гаранта у Републици Србији у случају спора по банкарској гаранцији, утврђује се надлежност суда у Београду и примена материјалног права Републике Србије. </w:t>
      </w:r>
    </w:p>
    <w:p w14:paraId="000AFA8B" w14:textId="77777777" w:rsidR="00FF2BA0" w:rsidRPr="00FF2BA0" w:rsidRDefault="00FF2BA0" w:rsidP="00FF2BA0">
      <w:pPr>
        <w:spacing w:after="0" w:line="240" w:lineRule="auto"/>
        <w:rPr>
          <w:rFonts w:ascii="Arial" w:eastAsia="Calibri" w:hAnsi="Arial" w:cs="Arial"/>
          <w:sz w:val="24"/>
          <w:szCs w:val="24"/>
          <w:lang w:val="sr-Cyrl-RS"/>
        </w:rPr>
      </w:pPr>
    </w:p>
    <w:p w14:paraId="403A5211" w14:textId="77777777" w:rsidR="00FF2BA0" w:rsidRPr="00FF2BA0" w:rsidRDefault="00FF2BA0" w:rsidP="00FF2BA0">
      <w:pPr>
        <w:spacing w:after="0" w:line="240" w:lineRule="auto"/>
        <w:jc w:val="both"/>
        <w:rPr>
          <w:rFonts w:ascii="Arial" w:eastAsia="Calibri" w:hAnsi="Arial" w:cs="Arial"/>
          <w:sz w:val="24"/>
          <w:szCs w:val="24"/>
          <w:lang w:val="sr-Cyrl-RS"/>
        </w:rPr>
      </w:pPr>
      <w:r w:rsidRPr="00FF2BA0">
        <w:rPr>
          <w:rFonts w:ascii="Arial" w:eastAsia="Calibri" w:hAnsi="Arial" w:cs="Arial"/>
          <w:sz w:val="24"/>
          <w:szCs w:val="24"/>
          <w:lang w:val="sr-Cyrl-RS"/>
        </w:rPr>
        <w:t>У случају да је пословно седиште банке гаранта изван Републике Србије у случају спора по банкарској гаранцији, утврђује се надлежност Сталне арбитраже при ПКС уз примену Правилника ПКС и процесног и материјалног права Републике Србије.</w:t>
      </w:r>
    </w:p>
    <w:p w14:paraId="186B34C7" w14:textId="77777777" w:rsidR="00FF2BA0" w:rsidRPr="00FF2BA0" w:rsidRDefault="00FF2BA0" w:rsidP="00FF2BA0">
      <w:pPr>
        <w:spacing w:after="0" w:line="240" w:lineRule="auto"/>
        <w:jc w:val="both"/>
        <w:rPr>
          <w:rFonts w:ascii="Arial" w:eastAsia="Calibri" w:hAnsi="Arial" w:cs="Arial"/>
          <w:sz w:val="24"/>
          <w:szCs w:val="24"/>
          <w:lang w:val="sr-Cyrl-RS"/>
        </w:rPr>
      </w:pPr>
    </w:p>
    <w:p w14:paraId="67F01078" w14:textId="77777777" w:rsidR="00FF2BA0" w:rsidRPr="00FF2BA0" w:rsidRDefault="00FF2BA0" w:rsidP="00FF2BA0">
      <w:pPr>
        <w:spacing w:after="0" w:line="240" w:lineRule="auto"/>
        <w:jc w:val="both"/>
        <w:rPr>
          <w:rFonts w:ascii="Arial" w:eastAsia="Calibri" w:hAnsi="Arial" w:cs="Arial"/>
          <w:sz w:val="24"/>
          <w:szCs w:val="24"/>
          <w:lang w:val="sr-Cyrl-RS"/>
        </w:rPr>
      </w:pPr>
    </w:p>
    <w:p w14:paraId="7FB4AD99" w14:textId="77777777" w:rsidR="00FF2BA0" w:rsidRPr="00FF2BA0" w:rsidRDefault="00FF2BA0" w:rsidP="00FF2BA0">
      <w:pPr>
        <w:spacing w:after="0" w:line="240" w:lineRule="auto"/>
        <w:jc w:val="both"/>
        <w:rPr>
          <w:rFonts w:ascii="Arial" w:eastAsia="Calibri" w:hAnsi="Arial" w:cs="Arial"/>
          <w:sz w:val="24"/>
          <w:szCs w:val="24"/>
          <w:lang w:val="sr-Cyrl-RS"/>
        </w:rPr>
      </w:pPr>
      <w:r w:rsidRPr="00FF2BA0">
        <w:rPr>
          <w:rFonts w:ascii="Arial" w:eastAsia="Calibri" w:hAnsi="Arial" w:cs="Arial"/>
          <w:sz w:val="24"/>
          <w:szCs w:val="24"/>
          <w:lang w:val="sr-Cyrl-RS"/>
        </w:rPr>
        <w:t>Гаранција се не може уступити и није преносива без сагласности Корисника, Налогодавца и Емисионе банке.</w:t>
      </w:r>
    </w:p>
    <w:p w14:paraId="5174B6E6" w14:textId="77777777" w:rsidR="00FF2BA0" w:rsidRPr="00FF2BA0" w:rsidRDefault="00FF2BA0" w:rsidP="00FF2BA0">
      <w:pPr>
        <w:spacing w:after="0" w:line="240" w:lineRule="auto"/>
        <w:jc w:val="both"/>
        <w:rPr>
          <w:rFonts w:ascii="Arial" w:eastAsia="Calibri" w:hAnsi="Arial" w:cs="Arial"/>
          <w:sz w:val="24"/>
          <w:szCs w:val="24"/>
          <w:lang w:val="sr-Cyrl-RS"/>
        </w:rPr>
      </w:pPr>
    </w:p>
    <w:p w14:paraId="05997A30" w14:textId="77777777" w:rsidR="00FF2BA0" w:rsidRPr="00FF2BA0" w:rsidRDefault="00FF2BA0" w:rsidP="00FF2BA0">
      <w:pPr>
        <w:spacing w:after="0" w:line="240" w:lineRule="auto"/>
        <w:jc w:val="both"/>
        <w:rPr>
          <w:rFonts w:ascii="Arial" w:eastAsia="Calibri" w:hAnsi="Arial" w:cs="Arial"/>
          <w:sz w:val="24"/>
          <w:szCs w:val="24"/>
          <w:lang w:val="sr-Cyrl-RS"/>
        </w:rPr>
      </w:pPr>
      <w:r w:rsidRPr="00FF2BA0">
        <w:rPr>
          <w:rFonts w:ascii="Arial" w:eastAsia="Calibri" w:hAnsi="Arial" w:cs="Arial"/>
          <w:sz w:val="24"/>
          <w:szCs w:val="24"/>
          <w:lang w:val="sr-Cyrl-RS"/>
        </w:rPr>
        <w:t>Гаранција истиче на наведени датум, без обзира да ли је овај документ враћен или не.</w:t>
      </w:r>
    </w:p>
    <w:p w14:paraId="6BF134BD" w14:textId="77777777" w:rsidR="00FF2BA0" w:rsidRPr="00FF2BA0" w:rsidRDefault="00FF2BA0" w:rsidP="00FF2BA0">
      <w:pPr>
        <w:spacing w:after="0" w:line="240" w:lineRule="auto"/>
        <w:jc w:val="both"/>
        <w:rPr>
          <w:rFonts w:ascii="Arial" w:eastAsia="Calibri" w:hAnsi="Arial" w:cs="Arial"/>
          <w:sz w:val="24"/>
          <w:szCs w:val="24"/>
          <w:lang w:val="sr-Cyrl-RS"/>
        </w:rPr>
      </w:pPr>
    </w:p>
    <w:p w14:paraId="1F81246F" w14:textId="77777777" w:rsidR="00FF2BA0" w:rsidRPr="00FF2BA0" w:rsidRDefault="00FF2BA0" w:rsidP="00FF2BA0">
      <w:pPr>
        <w:spacing w:after="0" w:line="240" w:lineRule="auto"/>
        <w:jc w:val="both"/>
        <w:rPr>
          <w:rFonts w:ascii="Arial" w:eastAsia="Calibri" w:hAnsi="Arial" w:cs="Arial"/>
          <w:sz w:val="24"/>
          <w:szCs w:val="24"/>
          <w:lang w:val="sr-Cyrl-RS"/>
        </w:rPr>
      </w:pPr>
      <w:r w:rsidRPr="00FF2BA0">
        <w:rPr>
          <w:rFonts w:ascii="Arial" w:eastAsia="Calibri" w:hAnsi="Arial" w:cs="Arial"/>
          <w:sz w:val="24"/>
          <w:szCs w:val="24"/>
          <w:lang w:val="sr-Cyrl-RS"/>
        </w:rPr>
        <w:t>На банкарску гаранцију примењују се одредбе Једнобразних правила за гаранције УРДГ 758, Међународне Трговинске коморе у Паризу.</w:t>
      </w:r>
    </w:p>
    <w:p w14:paraId="385F6DD9" w14:textId="77777777" w:rsidR="00FF2BA0" w:rsidRPr="00FF2BA0" w:rsidRDefault="00FF2BA0" w:rsidP="00FF2BA0">
      <w:pPr>
        <w:suppressAutoHyphens/>
        <w:spacing w:after="0" w:line="240" w:lineRule="auto"/>
        <w:jc w:val="both"/>
        <w:rPr>
          <w:rFonts w:ascii="Arial" w:eastAsia="TimesNewRomanPSMT" w:hAnsi="Arial" w:cs="Arial"/>
          <w:sz w:val="24"/>
          <w:szCs w:val="24"/>
          <w:lang w:val="sr-Cyrl-RS" w:eastAsia="ar-SA"/>
        </w:rPr>
      </w:pPr>
    </w:p>
    <w:p w14:paraId="4005E829" w14:textId="3C722E89" w:rsidR="00FF2BA0" w:rsidRPr="00FF2BA0" w:rsidRDefault="00FF2BA0" w:rsidP="00FF2BA0">
      <w:pPr>
        <w:spacing w:after="0" w:line="240" w:lineRule="auto"/>
        <w:jc w:val="both"/>
        <w:rPr>
          <w:rFonts w:ascii="Arial" w:eastAsia="Calibri" w:hAnsi="Arial" w:cs="Arial"/>
          <w:b/>
          <w:sz w:val="24"/>
          <w:szCs w:val="24"/>
          <w:lang w:val="sr-Cyrl-RS"/>
        </w:rPr>
      </w:pPr>
      <w:r w:rsidRPr="00FF2BA0">
        <w:rPr>
          <w:rFonts w:ascii="Arial" w:eastAsia="Calibri" w:hAnsi="Arial" w:cs="Arial"/>
          <w:b/>
          <w:sz w:val="24"/>
          <w:szCs w:val="24"/>
          <w:lang w:val="sr-Cyrl-RS"/>
        </w:rPr>
        <w:t>Достављање средстава фи</w:t>
      </w:r>
      <w:r w:rsidR="006C124C">
        <w:rPr>
          <w:rFonts w:ascii="Arial" w:eastAsia="Calibri" w:hAnsi="Arial" w:cs="Arial"/>
          <w:b/>
          <w:sz w:val="24"/>
          <w:szCs w:val="24"/>
          <w:lang w:val="sr-Cyrl-RS"/>
        </w:rPr>
        <w:t>нансијског обезбеђења, посебно за Партију</w:t>
      </w:r>
      <w:r w:rsidRPr="00FF2BA0">
        <w:rPr>
          <w:rFonts w:ascii="Arial" w:eastAsia="Calibri" w:hAnsi="Arial" w:cs="Arial"/>
          <w:b/>
          <w:sz w:val="24"/>
          <w:szCs w:val="24"/>
          <w:lang w:val="sr-Cyrl-RS"/>
        </w:rPr>
        <w:t xml:space="preserve"> 1 и</w:t>
      </w:r>
      <w:r w:rsidR="006C124C">
        <w:rPr>
          <w:rFonts w:ascii="Arial" w:eastAsia="Calibri" w:hAnsi="Arial" w:cs="Arial"/>
          <w:b/>
          <w:sz w:val="24"/>
          <w:szCs w:val="24"/>
          <w:lang w:val="sr-Cyrl-RS"/>
        </w:rPr>
        <w:t xml:space="preserve"> за Партију </w:t>
      </w:r>
      <w:r w:rsidRPr="00FF2BA0">
        <w:rPr>
          <w:rFonts w:ascii="Arial" w:eastAsia="Calibri" w:hAnsi="Arial" w:cs="Arial"/>
          <w:b/>
          <w:sz w:val="24"/>
          <w:szCs w:val="24"/>
          <w:lang w:val="sr-Cyrl-RS"/>
        </w:rPr>
        <w:t xml:space="preserve"> 2 </w:t>
      </w:r>
    </w:p>
    <w:p w14:paraId="3DA84DED" w14:textId="77777777" w:rsidR="00FF2BA0" w:rsidRPr="00FF2BA0" w:rsidRDefault="00FF2BA0" w:rsidP="00FF2BA0">
      <w:pPr>
        <w:spacing w:after="0" w:line="240" w:lineRule="auto"/>
        <w:jc w:val="both"/>
        <w:rPr>
          <w:rFonts w:ascii="Arial" w:eastAsia="TimesNewRomanPSMT" w:hAnsi="Arial" w:cs="Arial"/>
          <w:b/>
          <w:bCs/>
          <w:iCs/>
          <w:sz w:val="24"/>
          <w:szCs w:val="24"/>
          <w:lang w:val="sr-Cyrl-RS"/>
        </w:rPr>
      </w:pPr>
    </w:p>
    <w:p w14:paraId="7CC25F8D" w14:textId="77777777" w:rsidR="00FF2BA0" w:rsidRPr="00FF2BA0" w:rsidRDefault="00FF2BA0" w:rsidP="00FF2BA0">
      <w:pPr>
        <w:tabs>
          <w:tab w:val="left" w:pos="567"/>
          <w:tab w:val="left" w:pos="709"/>
        </w:tabs>
        <w:spacing w:after="0" w:line="240" w:lineRule="auto"/>
        <w:jc w:val="both"/>
        <w:rPr>
          <w:rFonts w:ascii="Arial" w:eastAsia="TimesNewRomanPSMT" w:hAnsi="Arial" w:cs="Arial"/>
          <w:bCs/>
          <w:sz w:val="24"/>
          <w:szCs w:val="24"/>
          <w:lang w:val="sr-Cyrl-RS"/>
        </w:rPr>
      </w:pPr>
      <w:r w:rsidRPr="00FF2BA0">
        <w:rPr>
          <w:rFonts w:ascii="Arial" w:eastAsia="TimesNewRomanPSMT" w:hAnsi="Arial"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Балканска бр.13, 11000 Београд.</w:t>
      </w:r>
    </w:p>
    <w:p w14:paraId="47D897FD" w14:textId="77777777" w:rsidR="00FF2BA0" w:rsidRPr="00FF2BA0" w:rsidRDefault="00FF2BA0" w:rsidP="00FF2BA0">
      <w:pPr>
        <w:tabs>
          <w:tab w:val="left" w:pos="567"/>
          <w:tab w:val="left" w:pos="709"/>
        </w:tabs>
        <w:spacing w:after="0" w:line="240" w:lineRule="auto"/>
        <w:jc w:val="both"/>
        <w:rPr>
          <w:rFonts w:ascii="Arial" w:eastAsia="TimesNewRomanPSMT" w:hAnsi="Arial" w:cs="Arial"/>
          <w:bCs/>
          <w:sz w:val="24"/>
          <w:szCs w:val="24"/>
          <w:lang w:val="sr-Cyrl-RS"/>
        </w:rPr>
      </w:pPr>
    </w:p>
    <w:p w14:paraId="5B4B90D0" w14:textId="77777777" w:rsidR="00FF2BA0" w:rsidRPr="00FF2BA0" w:rsidRDefault="00FF2BA0" w:rsidP="00FF2BA0">
      <w:pPr>
        <w:tabs>
          <w:tab w:val="left" w:pos="567"/>
          <w:tab w:val="left" w:pos="709"/>
        </w:tabs>
        <w:spacing w:after="0" w:line="240" w:lineRule="auto"/>
        <w:jc w:val="both"/>
        <w:rPr>
          <w:rFonts w:ascii="Arial" w:eastAsia="Calibri" w:hAnsi="Arial" w:cs="Arial"/>
          <w:sz w:val="24"/>
          <w:szCs w:val="24"/>
          <w:lang w:val="sr-Cyrl-RS"/>
        </w:rPr>
      </w:pPr>
      <w:r w:rsidRPr="00FF2BA0">
        <w:rPr>
          <w:rFonts w:ascii="Arial" w:eastAsia="TimesNewRomanPSMT" w:hAnsi="Arial" w:cs="Arial"/>
          <w:bCs/>
          <w:sz w:val="24"/>
          <w:szCs w:val="24"/>
          <w:lang w:val="sr-Cyrl-RS"/>
        </w:rPr>
        <w:t>Средство финансијског обезбеђења за добро извршење посла по оквирном споразуму  гласи на Јавно предузеће „Електропривреда Србије“ Београд, Балканска бр.13, 11000 Београд</w:t>
      </w:r>
      <w:r w:rsidRPr="00FF2BA0">
        <w:rPr>
          <w:rFonts w:ascii="Arial" w:eastAsia="Calibri" w:hAnsi="Arial" w:cs="Arial"/>
          <w:b/>
          <w:sz w:val="24"/>
          <w:szCs w:val="24"/>
          <w:lang w:val="sr-Cyrl-RS"/>
        </w:rPr>
        <w:t xml:space="preserve"> </w:t>
      </w:r>
      <w:r w:rsidRPr="00FF2BA0">
        <w:rPr>
          <w:rFonts w:ascii="Arial" w:eastAsia="Calibri" w:hAnsi="Arial" w:cs="Arial"/>
          <w:sz w:val="24"/>
          <w:szCs w:val="24"/>
          <w:lang w:val="sr-Cyrl-RS"/>
        </w:rPr>
        <w:t xml:space="preserve">и доставља се лично или поштом на адресу: </w:t>
      </w:r>
    </w:p>
    <w:p w14:paraId="7CFF5579" w14:textId="77777777" w:rsidR="00FF2BA0" w:rsidRPr="00FF2BA0" w:rsidRDefault="00FF2BA0" w:rsidP="00FF2BA0">
      <w:pPr>
        <w:tabs>
          <w:tab w:val="left" w:pos="567"/>
          <w:tab w:val="left" w:pos="709"/>
        </w:tabs>
        <w:spacing w:after="0" w:line="240" w:lineRule="auto"/>
        <w:jc w:val="center"/>
        <w:rPr>
          <w:rFonts w:ascii="Arial" w:eastAsia="Calibri" w:hAnsi="Arial" w:cs="Arial"/>
          <w:b/>
          <w:sz w:val="24"/>
          <w:szCs w:val="24"/>
          <w:lang w:val="sr-Cyrl-RS"/>
        </w:rPr>
      </w:pPr>
    </w:p>
    <w:p w14:paraId="6A7F01F5" w14:textId="77777777" w:rsidR="00FF2BA0" w:rsidRPr="00FF2BA0" w:rsidRDefault="00FF2BA0" w:rsidP="00FF2BA0">
      <w:pPr>
        <w:suppressAutoHyphens/>
        <w:spacing w:after="0" w:line="240" w:lineRule="auto"/>
        <w:jc w:val="both"/>
        <w:rPr>
          <w:rFonts w:ascii="Arial" w:eastAsia="Calibri" w:hAnsi="Arial" w:cs="Arial"/>
          <w:b/>
          <w:sz w:val="24"/>
          <w:szCs w:val="24"/>
          <w:lang w:val="sr-Cyrl-RS"/>
        </w:rPr>
      </w:pPr>
      <w:r w:rsidRPr="00FF2BA0">
        <w:rPr>
          <w:rFonts w:ascii="Arial" w:eastAsia="TimesNewRomanPSMT" w:hAnsi="Arial" w:cs="Arial"/>
          <w:bCs/>
          <w:sz w:val="24"/>
          <w:szCs w:val="24"/>
          <w:lang w:val="sr-Cyrl-RS"/>
        </w:rPr>
        <w:t xml:space="preserve">Јавно предузеће „Електропривреда Србије“ Београд, </w:t>
      </w:r>
      <w:r w:rsidRPr="00FF2BA0">
        <w:rPr>
          <w:rFonts w:ascii="Arial" w:eastAsia="Calibri" w:hAnsi="Arial" w:cs="Arial"/>
          <w:sz w:val="24"/>
          <w:szCs w:val="24"/>
          <w:lang w:val="sr-Cyrl-RS"/>
        </w:rPr>
        <w:t>Балканска бр.13, 11000 Београд са назнаком</w:t>
      </w:r>
      <w:r w:rsidRPr="00FF2BA0">
        <w:rPr>
          <w:rFonts w:ascii="Arial" w:eastAsia="Calibri" w:hAnsi="Arial" w:cs="Arial"/>
          <w:i/>
          <w:sz w:val="24"/>
          <w:szCs w:val="24"/>
          <w:lang w:val="sr-Cyrl-RS"/>
        </w:rPr>
        <w:t>:</w:t>
      </w:r>
      <w:r w:rsidRPr="00FF2BA0">
        <w:rPr>
          <w:rFonts w:ascii="Arial" w:eastAsia="Calibri" w:hAnsi="Arial" w:cs="Arial"/>
          <w:b/>
          <w:sz w:val="24"/>
          <w:szCs w:val="24"/>
          <w:lang w:val="sr-Cyrl-RS"/>
        </w:rPr>
        <w:t xml:space="preserve"> </w:t>
      </w:r>
      <w:r w:rsidRPr="00FF2BA0">
        <w:rPr>
          <w:rFonts w:ascii="Arial" w:eastAsia="Calibri" w:hAnsi="Arial" w:cs="Arial"/>
          <w:sz w:val="24"/>
          <w:szCs w:val="24"/>
          <w:lang w:val="sr-Cyrl-RS"/>
        </w:rPr>
        <w:t>Средство финансијског обезбеђења за ЈН/1000/0348/2019 ЈАНА 3863/2019 за партију ______</w:t>
      </w:r>
    </w:p>
    <w:p w14:paraId="257B0FB6" w14:textId="77777777" w:rsidR="00FF2BA0" w:rsidRPr="00FF2BA0" w:rsidRDefault="00FF2BA0" w:rsidP="00FF2BA0">
      <w:pPr>
        <w:tabs>
          <w:tab w:val="left" w:pos="567"/>
          <w:tab w:val="left" w:pos="709"/>
        </w:tabs>
        <w:spacing w:after="0" w:line="240" w:lineRule="auto"/>
        <w:jc w:val="both"/>
        <w:rPr>
          <w:rFonts w:ascii="Arial" w:eastAsia="TimesNewRomanPSMT" w:hAnsi="Arial" w:cs="Arial"/>
          <w:bCs/>
          <w:sz w:val="24"/>
          <w:szCs w:val="24"/>
          <w:lang w:val="sr-Cyrl-RS"/>
        </w:rPr>
      </w:pPr>
    </w:p>
    <w:p w14:paraId="7D168EAF" w14:textId="77777777" w:rsidR="00FF2BA0" w:rsidRPr="00FF2BA0" w:rsidRDefault="00FF2BA0" w:rsidP="00FF2BA0">
      <w:pPr>
        <w:tabs>
          <w:tab w:val="left" w:pos="567"/>
          <w:tab w:val="left" w:pos="709"/>
        </w:tabs>
        <w:spacing w:after="0" w:line="240" w:lineRule="auto"/>
        <w:jc w:val="both"/>
        <w:rPr>
          <w:rFonts w:ascii="Arial" w:eastAsia="Calibri" w:hAnsi="Arial" w:cs="Arial"/>
          <w:sz w:val="24"/>
          <w:szCs w:val="24"/>
          <w:lang w:val="sr-Cyrl-RS"/>
        </w:rPr>
      </w:pPr>
      <w:r w:rsidRPr="00FF2BA0">
        <w:rPr>
          <w:rFonts w:ascii="Arial" w:eastAsia="TimesNewRomanPSMT" w:hAnsi="Arial" w:cs="Arial"/>
          <w:bCs/>
          <w:sz w:val="24"/>
          <w:szCs w:val="24"/>
          <w:lang w:val="sr-Cyrl-RS"/>
        </w:rPr>
        <w:t>Средство финансијског обезбеђења за добро извршење посла гласи на Јавно предузеће „Електропривреда Србије“ Београд, Балканска бр.13, 11000 Београд</w:t>
      </w:r>
      <w:r w:rsidRPr="00FF2BA0">
        <w:rPr>
          <w:rFonts w:ascii="Arial" w:eastAsia="Calibri" w:hAnsi="Arial" w:cs="Arial"/>
          <w:b/>
          <w:sz w:val="24"/>
          <w:szCs w:val="24"/>
          <w:lang w:val="sr-Cyrl-RS"/>
        </w:rPr>
        <w:t xml:space="preserve"> </w:t>
      </w:r>
      <w:r w:rsidRPr="00FF2BA0">
        <w:rPr>
          <w:rFonts w:ascii="Arial" w:eastAsia="Calibri" w:hAnsi="Arial" w:cs="Arial"/>
          <w:sz w:val="24"/>
          <w:szCs w:val="24"/>
          <w:lang w:val="sr-Cyrl-RS"/>
        </w:rPr>
        <w:t xml:space="preserve">и доставља се лично или поштом на адресу: </w:t>
      </w:r>
    </w:p>
    <w:p w14:paraId="656CBA0C" w14:textId="77777777" w:rsidR="00FF2BA0" w:rsidRPr="00FF2BA0" w:rsidRDefault="00FF2BA0" w:rsidP="00FF2BA0">
      <w:pPr>
        <w:tabs>
          <w:tab w:val="left" w:pos="567"/>
          <w:tab w:val="left" w:pos="709"/>
        </w:tabs>
        <w:spacing w:after="0" w:line="240" w:lineRule="auto"/>
        <w:jc w:val="center"/>
        <w:rPr>
          <w:rFonts w:ascii="Arial" w:eastAsia="Calibri" w:hAnsi="Arial" w:cs="Arial"/>
          <w:b/>
          <w:sz w:val="24"/>
          <w:szCs w:val="24"/>
          <w:lang w:val="sr-Cyrl-RS"/>
        </w:rPr>
      </w:pPr>
    </w:p>
    <w:p w14:paraId="172A3C8C" w14:textId="77777777" w:rsidR="00FF2BA0" w:rsidRPr="00FF2BA0" w:rsidRDefault="00FF2BA0" w:rsidP="00FF2BA0">
      <w:pPr>
        <w:suppressAutoHyphens/>
        <w:spacing w:after="0" w:line="240" w:lineRule="auto"/>
        <w:jc w:val="both"/>
        <w:rPr>
          <w:rFonts w:ascii="Arial" w:eastAsia="Calibri" w:hAnsi="Arial" w:cs="Arial"/>
          <w:b/>
          <w:sz w:val="24"/>
          <w:szCs w:val="24"/>
          <w:lang w:val="sr-Cyrl-RS"/>
        </w:rPr>
      </w:pPr>
      <w:r w:rsidRPr="00FF2BA0">
        <w:rPr>
          <w:rFonts w:ascii="Arial" w:eastAsia="TimesNewRomanPSMT" w:hAnsi="Arial" w:cs="Arial"/>
          <w:bCs/>
          <w:sz w:val="24"/>
          <w:szCs w:val="24"/>
          <w:lang w:val="sr-Cyrl-RS"/>
        </w:rPr>
        <w:t xml:space="preserve">Јавно предузеће „Електропривреда Србије“ Београд, </w:t>
      </w:r>
      <w:r w:rsidRPr="00FF2BA0">
        <w:rPr>
          <w:rFonts w:ascii="Arial" w:eastAsia="Calibri" w:hAnsi="Arial" w:cs="Arial"/>
          <w:sz w:val="24"/>
          <w:szCs w:val="24"/>
          <w:lang w:val="sr-Cyrl-RS"/>
        </w:rPr>
        <w:t>Балканска бр.13, 11000 Београд са назнаком</w:t>
      </w:r>
      <w:r w:rsidRPr="00FF2BA0">
        <w:rPr>
          <w:rFonts w:ascii="Arial" w:eastAsia="Calibri" w:hAnsi="Arial" w:cs="Arial"/>
          <w:i/>
          <w:sz w:val="24"/>
          <w:szCs w:val="24"/>
          <w:lang w:val="sr-Cyrl-RS"/>
        </w:rPr>
        <w:t>:</w:t>
      </w:r>
      <w:r w:rsidRPr="00FF2BA0">
        <w:rPr>
          <w:rFonts w:ascii="Arial" w:eastAsia="Calibri" w:hAnsi="Arial" w:cs="Arial"/>
          <w:b/>
          <w:sz w:val="24"/>
          <w:szCs w:val="24"/>
          <w:lang w:val="sr-Cyrl-RS"/>
        </w:rPr>
        <w:t xml:space="preserve"> </w:t>
      </w:r>
      <w:r w:rsidRPr="00FF2BA0">
        <w:rPr>
          <w:rFonts w:ascii="Arial" w:eastAsia="Calibri" w:hAnsi="Arial" w:cs="Arial"/>
          <w:sz w:val="24"/>
          <w:szCs w:val="24"/>
          <w:lang w:val="sr-Cyrl-RS"/>
        </w:rPr>
        <w:t>Средство финансијског обезбеђења за ЈН/1000/0348/2019 ЈАНА 3863/2019 за партију ______</w:t>
      </w:r>
    </w:p>
    <w:p w14:paraId="4A6186B3" w14:textId="77777777" w:rsidR="00FF2BA0" w:rsidRDefault="00FF2BA0" w:rsidP="00FF2BA0">
      <w:pPr>
        <w:spacing w:before="120" w:after="0" w:line="240" w:lineRule="auto"/>
        <w:ind w:left="1571"/>
        <w:jc w:val="both"/>
        <w:rPr>
          <w:rFonts w:ascii="Arial" w:eastAsia="Times New Roman" w:hAnsi="Arial" w:cs="Arial"/>
          <w:color w:val="00B0F0"/>
          <w:sz w:val="24"/>
          <w:szCs w:val="24"/>
          <w:lang w:val="sr-Cyrl-RS"/>
        </w:rPr>
      </w:pPr>
    </w:p>
    <w:p w14:paraId="1965958F" w14:textId="77777777" w:rsidR="00402EE3" w:rsidRPr="00FF2BA0" w:rsidRDefault="00402EE3" w:rsidP="00FF2BA0">
      <w:pPr>
        <w:spacing w:before="120" w:after="0" w:line="240" w:lineRule="auto"/>
        <w:ind w:left="1571"/>
        <w:jc w:val="both"/>
        <w:rPr>
          <w:rFonts w:ascii="Arial" w:eastAsia="Times New Roman" w:hAnsi="Arial" w:cs="Arial"/>
          <w:color w:val="00B0F0"/>
          <w:sz w:val="24"/>
          <w:szCs w:val="24"/>
          <w:lang w:val="sr-Cyrl-RS"/>
        </w:rPr>
      </w:pPr>
    </w:p>
    <w:p w14:paraId="1A795194" w14:textId="77777777" w:rsidR="00FF2BA0" w:rsidRPr="00FF2BA0" w:rsidRDefault="00FF2BA0" w:rsidP="00FC68AD">
      <w:pPr>
        <w:keepNext/>
        <w:numPr>
          <w:ilvl w:val="1"/>
          <w:numId w:val="36"/>
        </w:numPr>
        <w:tabs>
          <w:tab w:val="left" w:pos="567"/>
        </w:tabs>
        <w:spacing w:before="120" w:after="0" w:line="240" w:lineRule="auto"/>
        <w:ind w:hanging="3150"/>
        <w:jc w:val="both"/>
        <w:outlineLvl w:val="1"/>
        <w:rPr>
          <w:rFonts w:ascii="Arial" w:eastAsia="Times New Roman" w:hAnsi="Arial" w:cs="Arial"/>
          <w:b/>
          <w:sz w:val="24"/>
          <w:szCs w:val="24"/>
          <w:lang w:val="sr-Cyrl-RS"/>
        </w:rPr>
      </w:pPr>
      <w:r w:rsidRPr="00FF2BA0">
        <w:rPr>
          <w:rFonts w:ascii="Arial" w:eastAsia="Times New Roman" w:hAnsi="Arial" w:cs="Arial"/>
          <w:b/>
          <w:sz w:val="24"/>
          <w:szCs w:val="24"/>
          <w:lang w:val="sr-Cyrl-RS"/>
        </w:rPr>
        <w:t>Начин означавања поверљивих података у понуди</w:t>
      </w:r>
    </w:p>
    <w:p w14:paraId="3B3B585B"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6EB980BC"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D8C98CB"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75CE7E2E"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Наручилац може да одбије да пружи информацију која би значила повреду поверљивости података добијених у понуди. </w:t>
      </w:r>
    </w:p>
    <w:p w14:paraId="0DCBB422"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5ACA34EC"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A5D20E5"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01C3BEE5"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Наручилац ће као поверљива третирати она документа која у десном горњем углу великим словима имају исписано „ПОВЕРЉИВО“.</w:t>
      </w:r>
    </w:p>
    <w:p w14:paraId="4D7F1887"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1FDCDBDF"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Наручилац не одговара за поверљивост података који нису означени на горе наведени начин.</w:t>
      </w:r>
    </w:p>
    <w:p w14:paraId="76EBC8E8"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4E8776C0"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DE37100"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5972F141"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99E25CD"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331D057C"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B6841FB"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69B83583"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14:paraId="5AE9E231" w14:textId="77777777" w:rsidR="00FF2BA0" w:rsidRPr="00FF2BA0" w:rsidRDefault="00FF2BA0" w:rsidP="00FF2BA0">
      <w:pPr>
        <w:autoSpaceDE w:val="0"/>
        <w:autoSpaceDN w:val="0"/>
        <w:adjustRightInd w:val="0"/>
        <w:spacing w:before="120" w:after="0" w:line="240" w:lineRule="auto"/>
        <w:jc w:val="both"/>
        <w:rPr>
          <w:rFonts w:ascii="Arial" w:eastAsia="TimesNewRomanPSMT" w:hAnsi="Arial" w:cs="Arial"/>
          <w:bCs/>
          <w:sz w:val="24"/>
          <w:szCs w:val="24"/>
          <w:lang w:val="sr-Cyrl-RS"/>
        </w:rPr>
      </w:pPr>
    </w:p>
    <w:p w14:paraId="59975874" w14:textId="77777777" w:rsidR="00FF2BA0" w:rsidRPr="00FF2BA0" w:rsidRDefault="00FF2BA0" w:rsidP="00FC68AD">
      <w:pPr>
        <w:keepNext/>
        <w:numPr>
          <w:ilvl w:val="1"/>
          <w:numId w:val="36"/>
        </w:numPr>
        <w:tabs>
          <w:tab w:val="left" w:pos="567"/>
        </w:tabs>
        <w:spacing w:before="120" w:after="0" w:line="240" w:lineRule="auto"/>
        <w:ind w:left="3060" w:hanging="3150"/>
        <w:jc w:val="both"/>
        <w:outlineLvl w:val="1"/>
        <w:rPr>
          <w:rFonts w:ascii="Arial" w:eastAsia="Times New Roman" w:hAnsi="Arial" w:cs="Arial"/>
          <w:b/>
          <w:sz w:val="24"/>
          <w:szCs w:val="24"/>
          <w:lang w:val="sr-Cyrl-RS"/>
        </w:rPr>
      </w:pPr>
      <w:r w:rsidRPr="00FF2BA0">
        <w:rPr>
          <w:rFonts w:ascii="Arial" w:eastAsia="Times New Roman" w:hAnsi="Arial" w:cs="Arial"/>
          <w:b/>
          <w:sz w:val="24"/>
          <w:szCs w:val="24"/>
          <w:lang w:val="sr-Cyrl-RS"/>
        </w:rPr>
        <w:t>Поштовање обавеза које произлазе из прописа о заштити на раду</w:t>
      </w:r>
    </w:p>
    <w:p w14:paraId="1E292E23" w14:textId="77777777" w:rsidR="00FF2BA0" w:rsidRPr="00FF2BA0" w:rsidRDefault="00FF2BA0" w:rsidP="00FF2BA0">
      <w:pPr>
        <w:keepNext/>
        <w:tabs>
          <w:tab w:val="left" w:pos="567"/>
        </w:tabs>
        <w:spacing w:after="0" w:line="240" w:lineRule="auto"/>
        <w:ind w:left="-90"/>
        <w:outlineLvl w:val="1"/>
        <w:rPr>
          <w:rFonts w:ascii="Arial" w:eastAsia="Times New Roman" w:hAnsi="Arial" w:cs="Arial"/>
          <w:b/>
          <w:sz w:val="24"/>
          <w:szCs w:val="24"/>
          <w:lang w:val="sr-Cyrl-RS"/>
        </w:rPr>
      </w:pPr>
      <w:r w:rsidRPr="00FF2BA0">
        <w:rPr>
          <w:rFonts w:ascii="Arial" w:eastAsia="Times New Roman" w:hAnsi="Arial" w:cs="Arial"/>
          <w:b/>
          <w:sz w:val="24"/>
          <w:szCs w:val="24"/>
          <w:lang w:val="sr-Cyrl-RS"/>
        </w:rPr>
        <w:tab/>
        <w:t>и других прописа</w:t>
      </w:r>
    </w:p>
    <w:p w14:paraId="2CDBBFF2"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055F687B"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837E7B0" w14:textId="77777777" w:rsidR="00FF2BA0" w:rsidRDefault="00FF2BA0" w:rsidP="00FF2BA0">
      <w:pPr>
        <w:tabs>
          <w:tab w:val="left" w:pos="567"/>
        </w:tabs>
        <w:spacing w:after="0" w:line="240" w:lineRule="auto"/>
        <w:jc w:val="both"/>
        <w:rPr>
          <w:rFonts w:ascii="Arial" w:eastAsia="Times New Roman" w:hAnsi="Arial" w:cs="Arial"/>
          <w:sz w:val="24"/>
          <w:szCs w:val="24"/>
          <w:lang w:val="sr-Cyrl-RS"/>
        </w:rPr>
      </w:pPr>
    </w:p>
    <w:p w14:paraId="000D5D23" w14:textId="77777777" w:rsidR="00402EE3" w:rsidRPr="00FF2BA0" w:rsidRDefault="00402EE3" w:rsidP="00FF2BA0">
      <w:pPr>
        <w:tabs>
          <w:tab w:val="left" w:pos="567"/>
        </w:tabs>
        <w:spacing w:after="0" w:line="240" w:lineRule="auto"/>
        <w:jc w:val="both"/>
        <w:rPr>
          <w:rFonts w:ascii="Arial" w:eastAsia="Times New Roman" w:hAnsi="Arial" w:cs="Arial"/>
          <w:sz w:val="24"/>
          <w:szCs w:val="24"/>
          <w:lang w:val="sr-Cyrl-RS"/>
        </w:rPr>
      </w:pPr>
    </w:p>
    <w:p w14:paraId="53C01CD5" w14:textId="77777777" w:rsidR="00FF2BA0" w:rsidRPr="00FF2BA0" w:rsidRDefault="00FF2BA0" w:rsidP="00FC68AD">
      <w:pPr>
        <w:keepNext/>
        <w:numPr>
          <w:ilvl w:val="1"/>
          <w:numId w:val="36"/>
        </w:numPr>
        <w:tabs>
          <w:tab w:val="left" w:pos="567"/>
        </w:tabs>
        <w:spacing w:before="120" w:after="0" w:line="240" w:lineRule="auto"/>
        <w:ind w:left="3060" w:hanging="3150"/>
        <w:jc w:val="both"/>
        <w:outlineLvl w:val="1"/>
        <w:rPr>
          <w:rFonts w:ascii="Arial" w:eastAsia="Times New Roman" w:hAnsi="Arial" w:cs="Arial"/>
          <w:b/>
          <w:sz w:val="24"/>
          <w:szCs w:val="24"/>
          <w:lang w:val="sr-Cyrl-RS"/>
        </w:rPr>
      </w:pPr>
      <w:r w:rsidRPr="00FF2BA0">
        <w:rPr>
          <w:rFonts w:ascii="Arial" w:eastAsia="Times New Roman" w:hAnsi="Arial" w:cs="Arial"/>
          <w:b/>
          <w:sz w:val="24"/>
          <w:szCs w:val="24"/>
          <w:lang w:val="sr-Cyrl-RS"/>
        </w:rPr>
        <w:t>Накнада за коришћење патената</w:t>
      </w:r>
    </w:p>
    <w:p w14:paraId="0C1F05AD"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eastAsia="sr-Latn-CS"/>
        </w:rPr>
      </w:pPr>
    </w:p>
    <w:p w14:paraId="1D297FB6"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eastAsia="sr-Latn-CS"/>
        </w:rPr>
      </w:pPr>
      <w:r w:rsidRPr="00FF2BA0">
        <w:rPr>
          <w:rFonts w:ascii="Arial" w:eastAsia="Times New Roman" w:hAnsi="Arial" w:cs="Arial"/>
          <w:sz w:val="24"/>
          <w:szCs w:val="24"/>
          <w:lang w:val="sr-Cyrl-RS" w:eastAsia="sr-Latn-CS"/>
        </w:rPr>
        <w:t>Накнаду за коришћење патената, као и одговорност за повреду заштићених права интелектуалне својине трећих лица сноси понуђач.</w:t>
      </w:r>
    </w:p>
    <w:p w14:paraId="5C1535FE"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eastAsia="sr-Latn-CS"/>
        </w:rPr>
      </w:pPr>
    </w:p>
    <w:p w14:paraId="34C5390D" w14:textId="77777777" w:rsidR="00FF2BA0" w:rsidRPr="00FF2BA0" w:rsidRDefault="00FF2BA0" w:rsidP="00FC68AD">
      <w:pPr>
        <w:keepNext/>
        <w:numPr>
          <w:ilvl w:val="1"/>
          <w:numId w:val="36"/>
        </w:numPr>
        <w:tabs>
          <w:tab w:val="left" w:pos="567"/>
        </w:tabs>
        <w:spacing w:before="120" w:after="0" w:line="240" w:lineRule="auto"/>
        <w:ind w:left="540" w:hanging="630"/>
        <w:jc w:val="both"/>
        <w:outlineLvl w:val="1"/>
        <w:rPr>
          <w:rFonts w:ascii="Arial" w:eastAsia="Times New Roman" w:hAnsi="Arial" w:cs="Arial"/>
          <w:b/>
          <w:sz w:val="24"/>
          <w:szCs w:val="24"/>
          <w:lang w:val="sr-Cyrl-RS"/>
        </w:rPr>
      </w:pPr>
      <w:r w:rsidRPr="00FF2BA0">
        <w:rPr>
          <w:rFonts w:ascii="Arial" w:eastAsia="Times New Roman" w:hAnsi="Arial" w:cs="Arial"/>
          <w:b/>
          <w:sz w:val="24"/>
          <w:szCs w:val="24"/>
          <w:lang w:val="sr-Cyrl-RS"/>
        </w:rPr>
        <w:t>Начело заштите животне средине и обезбеђивања енергетске ефикасности</w:t>
      </w:r>
    </w:p>
    <w:p w14:paraId="0D2A7128"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eastAsia="sr-Latn-CS"/>
        </w:rPr>
      </w:pPr>
    </w:p>
    <w:p w14:paraId="3043BF4F"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eastAsia="sr-Latn-CS"/>
        </w:rPr>
      </w:pPr>
      <w:r w:rsidRPr="00FF2BA0">
        <w:rPr>
          <w:rFonts w:ascii="Arial" w:eastAsia="Times New Roman" w:hAnsi="Arial" w:cs="Arial"/>
          <w:sz w:val="24"/>
          <w:szCs w:val="24"/>
          <w:lang w:val="sr-Cyrl-RS"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20F00E2" w14:textId="77777777" w:rsidR="00FF2BA0" w:rsidRPr="00FF2BA0" w:rsidRDefault="00FF2BA0" w:rsidP="00FF2BA0">
      <w:pPr>
        <w:spacing w:before="120" w:after="0" w:line="240" w:lineRule="auto"/>
        <w:ind w:left="851"/>
        <w:jc w:val="both"/>
        <w:rPr>
          <w:rFonts w:ascii="Arial" w:eastAsia="TimesNewRomanPSMT" w:hAnsi="Arial" w:cs="Arial"/>
          <w:bCs/>
          <w:iCs/>
          <w:color w:val="00B0F0"/>
          <w:sz w:val="24"/>
          <w:szCs w:val="24"/>
          <w:lang w:val="sr-Cyrl-RS"/>
        </w:rPr>
      </w:pPr>
    </w:p>
    <w:p w14:paraId="04A1A703" w14:textId="77777777" w:rsidR="00FF2BA0" w:rsidRPr="00FF2BA0" w:rsidRDefault="00FF2BA0" w:rsidP="00FC68AD">
      <w:pPr>
        <w:keepNext/>
        <w:numPr>
          <w:ilvl w:val="1"/>
          <w:numId w:val="36"/>
        </w:numPr>
        <w:tabs>
          <w:tab w:val="left" w:pos="567"/>
        </w:tabs>
        <w:spacing w:before="120" w:after="0" w:line="240" w:lineRule="auto"/>
        <w:ind w:left="3060" w:hanging="3150"/>
        <w:jc w:val="both"/>
        <w:outlineLvl w:val="1"/>
        <w:rPr>
          <w:rFonts w:ascii="Arial" w:eastAsia="Times New Roman" w:hAnsi="Arial" w:cs="Arial"/>
          <w:b/>
          <w:sz w:val="24"/>
          <w:szCs w:val="24"/>
          <w:lang w:val="sr-Cyrl-RS"/>
        </w:rPr>
      </w:pPr>
      <w:r w:rsidRPr="00FF2BA0">
        <w:rPr>
          <w:rFonts w:ascii="Arial" w:eastAsia="Times New Roman" w:hAnsi="Arial" w:cs="Arial"/>
          <w:b/>
          <w:sz w:val="24"/>
          <w:szCs w:val="24"/>
          <w:lang w:val="sr-Cyrl-RS"/>
        </w:rPr>
        <w:t>Додатне информације и објашњења</w:t>
      </w:r>
    </w:p>
    <w:p w14:paraId="4890C773" w14:textId="77777777" w:rsidR="00FF2BA0" w:rsidRPr="00FF2BA0" w:rsidRDefault="00FF2BA0" w:rsidP="00FF2BA0">
      <w:pPr>
        <w:spacing w:before="120" w:after="0" w:line="240" w:lineRule="auto"/>
        <w:jc w:val="both"/>
        <w:rPr>
          <w:rFonts w:ascii="Arial" w:eastAsia="Times New Roman" w:hAnsi="Arial" w:cs="Times New Roman"/>
          <w:sz w:val="24"/>
          <w:szCs w:val="24"/>
          <w:lang w:val="sr-Cyrl-RS"/>
        </w:rPr>
      </w:pPr>
    </w:p>
    <w:p w14:paraId="75406ACE" w14:textId="77777777" w:rsidR="00240D4E" w:rsidRDefault="00FF2BA0" w:rsidP="00997D61">
      <w:pPr>
        <w:widowControl w:val="0"/>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ЈН/1000/0348/2019 ЈАНА 3863/2019</w:t>
      </w:r>
      <w:r w:rsidRPr="00FF2BA0">
        <w:rPr>
          <w:rFonts w:ascii="Arial" w:eastAsia="Times New Roman" w:hAnsi="Arial" w:cs="Arial"/>
          <w:b/>
          <w:sz w:val="24"/>
          <w:szCs w:val="24"/>
          <w:lang w:val="sr-Cyrl-RS"/>
        </w:rPr>
        <w:t xml:space="preserve">  </w:t>
      </w:r>
      <w:r w:rsidRPr="00FF2BA0">
        <w:rPr>
          <w:rFonts w:ascii="Arial" w:eastAsia="Times New Roman" w:hAnsi="Arial" w:cs="Arial"/>
          <w:sz w:val="24"/>
          <w:szCs w:val="24"/>
          <w:lang w:val="sr-Cyrl-RS"/>
        </w:rPr>
        <w:t>за партију</w:t>
      </w:r>
      <w:r w:rsidRPr="00FF2BA0">
        <w:rPr>
          <w:rFonts w:ascii="Arial" w:eastAsia="Times New Roman" w:hAnsi="Arial" w:cs="Arial"/>
          <w:b/>
          <w:sz w:val="24"/>
          <w:szCs w:val="24"/>
          <w:lang w:val="sr-Cyrl-RS"/>
        </w:rPr>
        <w:t>__________</w:t>
      </w:r>
      <w:r w:rsidRPr="00FF2BA0">
        <w:rPr>
          <w:rFonts w:ascii="Arial" w:eastAsia="Times New Roman" w:hAnsi="Arial" w:cs="Arial"/>
          <w:sz w:val="24"/>
          <w:szCs w:val="24"/>
          <w:lang w:val="sr-Cyrl-RS"/>
        </w:rPr>
        <w:t xml:space="preserve">или електронским путем на е-mail адресу: </w:t>
      </w:r>
      <w:r w:rsidR="00997D61">
        <w:rPr>
          <w:rFonts w:ascii="Arial" w:eastAsia="Times New Roman" w:hAnsi="Arial" w:cs="Arial"/>
          <w:sz w:val="24"/>
          <w:szCs w:val="24"/>
          <w:lang w:val="sr-Cyrl-RS"/>
        </w:rPr>
        <w:t>Вељко  Ковачевић</w:t>
      </w:r>
      <w:r w:rsidR="00240D4E">
        <w:rPr>
          <w:rFonts w:ascii="Arial" w:eastAsia="Times New Roman" w:hAnsi="Arial" w:cs="Arial"/>
          <w:sz w:val="24"/>
          <w:szCs w:val="24"/>
          <w:lang w:val="sr-Cyrl-RS"/>
        </w:rPr>
        <w:t>:</w:t>
      </w:r>
      <w:r w:rsidR="00997D61">
        <w:rPr>
          <w:rFonts w:ascii="Arial" w:eastAsia="Times New Roman" w:hAnsi="Arial" w:cs="Arial"/>
          <w:sz w:val="24"/>
          <w:szCs w:val="24"/>
          <w:lang w:val="sr-Cyrl-RS"/>
        </w:rPr>
        <w:t xml:space="preserve"> </w:t>
      </w:r>
      <w:hyperlink r:id="rId15" w:history="1">
        <w:r w:rsidR="00240D4E" w:rsidRPr="004E2AC2">
          <w:rPr>
            <w:rStyle w:val="Hyperlink"/>
            <w:rFonts w:ascii="Arial" w:eastAsia="Times New Roman" w:hAnsi="Arial" w:cs="Arial"/>
            <w:sz w:val="24"/>
            <w:szCs w:val="24"/>
            <w:lang w:val="sr-Cyrl-RS"/>
          </w:rPr>
          <w:t>veljko.kovacevic@eps.rs</w:t>
        </w:r>
      </w:hyperlink>
    </w:p>
    <w:p w14:paraId="434E4D7B" w14:textId="77777777" w:rsidR="00FF2BA0" w:rsidRDefault="00997D61" w:rsidP="00997D61">
      <w:pPr>
        <w:widowControl w:val="0"/>
        <w:spacing w:after="0" w:line="240" w:lineRule="auto"/>
        <w:jc w:val="both"/>
        <w:rPr>
          <w:rFonts w:ascii="Arial" w:eastAsia="Times New Roman" w:hAnsi="Arial" w:cs="Arial"/>
          <w:sz w:val="24"/>
          <w:szCs w:val="24"/>
          <w:lang w:val="sr-Cyrl-RS"/>
        </w:rPr>
      </w:pPr>
      <w:r w:rsidRPr="00997D61">
        <w:rPr>
          <w:rFonts w:ascii="Arial" w:eastAsia="Times New Roman" w:hAnsi="Arial" w:cs="Arial"/>
          <w:sz w:val="24"/>
          <w:szCs w:val="24"/>
          <w:lang w:val="sr-Cyrl-RS"/>
        </w:rPr>
        <w:t xml:space="preserve"> и</w:t>
      </w:r>
      <w:r>
        <w:rPr>
          <w:rFonts w:ascii="Arial" w:eastAsia="Times New Roman" w:hAnsi="Arial" w:cs="Arial"/>
          <w:sz w:val="24"/>
          <w:szCs w:val="24"/>
          <w:lang w:val="sr-Cyrl-RS"/>
        </w:rPr>
        <w:t xml:space="preserve"> </w:t>
      </w:r>
      <w:r w:rsidR="00240D4E">
        <w:rPr>
          <w:rFonts w:ascii="Arial" w:eastAsia="Times New Roman" w:hAnsi="Arial" w:cs="Arial"/>
          <w:sz w:val="24"/>
          <w:szCs w:val="24"/>
          <w:lang w:val="sr-Cyrl-RS"/>
        </w:rPr>
        <w:t xml:space="preserve">Даница  Влајић </w:t>
      </w:r>
      <w:hyperlink r:id="rId16" w:history="1">
        <w:r w:rsidR="00240D4E" w:rsidRPr="004E2AC2">
          <w:rPr>
            <w:rStyle w:val="Hyperlink"/>
            <w:rFonts w:ascii="Arial" w:eastAsia="Times New Roman" w:hAnsi="Arial" w:cs="Arial"/>
            <w:sz w:val="24"/>
            <w:szCs w:val="24"/>
            <w:lang w:val="sr-Cyrl-RS"/>
          </w:rPr>
          <w:t>danica.vlajic@eps.rs</w:t>
        </w:r>
      </w:hyperlink>
    </w:p>
    <w:p w14:paraId="2DFF5036" w14:textId="77777777" w:rsidR="00FF2BA0" w:rsidRPr="00FF2BA0" w:rsidRDefault="00FF2BA0" w:rsidP="00FF2BA0">
      <w:pPr>
        <w:widowControl w:val="0"/>
        <w:spacing w:after="0" w:line="240" w:lineRule="auto"/>
        <w:jc w:val="both"/>
        <w:rPr>
          <w:rFonts w:ascii="Arial" w:eastAsia="Times New Roman" w:hAnsi="Arial" w:cs="Arial"/>
          <w:sz w:val="24"/>
          <w:szCs w:val="24"/>
          <w:lang w:val="sr-Cyrl-RS"/>
        </w:rPr>
      </w:pPr>
    </w:p>
    <w:p w14:paraId="36B4EA01"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Наручилац ће у року од три дана по пријему захтева објавити Одговор на захтев на Порталу јавних набавки и својој интернет страници.</w:t>
      </w:r>
    </w:p>
    <w:p w14:paraId="5581FFA7" w14:textId="77777777" w:rsidR="00FF2BA0" w:rsidRPr="00FF2BA0" w:rsidRDefault="00FF2BA0" w:rsidP="00FF2BA0">
      <w:pPr>
        <w:spacing w:after="0" w:line="240" w:lineRule="auto"/>
        <w:jc w:val="both"/>
        <w:rPr>
          <w:rFonts w:ascii="Arial" w:eastAsia="Times New Roman" w:hAnsi="Arial" w:cs="Arial"/>
          <w:sz w:val="24"/>
          <w:szCs w:val="24"/>
          <w:lang w:val="sr-Cyrl-RS"/>
        </w:rPr>
      </w:pPr>
    </w:p>
    <w:p w14:paraId="77399AF5" w14:textId="77777777" w:rsidR="00FF2BA0" w:rsidRPr="00FF2BA0" w:rsidRDefault="00FF2BA0" w:rsidP="00FF2BA0">
      <w:pPr>
        <w:autoSpaceDE w:val="0"/>
        <w:autoSpaceDN w:val="0"/>
        <w:adjustRightInd w:val="0"/>
        <w:spacing w:after="0" w:line="240" w:lineRule="auto"/>
        <w:jc w:val="both"/>
        <w:rPr>
          <w:rFonts w:ascii="Arial" w:eastAsia="Times New Roman" w:hAnsi="Arial" w:cs="Arial"/>
          <w:sz w:val="24"/>
          <w:szCs w:val="24"/>
          <w:lang w:val="sr-Cyrl-RS" w:eastAsia="sr-Latn-CS"/>
        </w:rPr>
      </w:pPr>
      <w:r w:rsidRPr="00FF2BA0">
        <w:rPr>
          <w:rFonts w:ascii="Arial" w:eastAsia="Times New Roman" w:hAnsi="Arial" w:cs="Arial"/>
          <w:sz w:val="24"/>
          <w:szCs w:val="24"/>
          <w:lang w:val="sr-Cyrl-RS" w:eastAsia="sr-Latn-CS"/>
        </w:rPr>
        <w:t>Тражење додатних информација и појашњења телефоном није дозвољено.</w:t>
      </w:r>
    </w:p>
    <w:p w14:paraId="77FA9B6B" w14:textId="77777777" w:rsidR="00FF2BA0" w:rsidRPr="00FF2BA0" w:rsidRDefault="00FF2BA0" w:rsidP="00FF2BA0">
      <w:pPr>
        <w:spacing w:after="0" w:line="240" w:lineRule="auto"/>
        <w:jc w:val="both"/>
        <w:rPr>
          <w:rFonts w:ascii="Arial" w:eastAsia="Times New Roman" w:hAnsi="Arial" w:cs="Arial"/>
          <w:sz w:val="24"/>
          <w:szCs w:val="24"/>
          <w:lang w:val="sr-Cyrl-RS"/>
        </w:rPr>
      </w:pPr>
    </w:p>
    <w:p w14:paraId="64293FCB"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D814C8E" w14:textId="77777777" w:rsidR="00FF2BA0" w:rsidRPr="00FF2BA0" w:rsidRDefault="00FF2BA0" w:rsidP="00FF2BA0">
      <w:pPr>
        <w:spacing w:after="0" w:line="240" w:lineRule="auto"/>
        <w:jc w:val="both"/>
        <w:rPr>
          <w:rFonts w:ascii="Arial" w:eastAsia="Times New Roman" w:hAnsi="Arial" w:cs="Arial"/>
          <w:sz w:val="24"/>
          <w:szCs w:val="24"/>
          <w:lang w:val="sr-Cyrl-RS"/>
        </w:rPr>
      </w:pPr>
    </w:p>
    <w:p w14:paraId="04629617"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524B42A" w14:textId="77777777" w:rsidR="00FF2BA0" w:rsidRPr="00FF2BA0" w:rsidRDefault="00FF2BA0" w:rsidP="00FF2BA0">
      <w:pPr>
        <w:spacing w:after="0" w:line="240" w:lineRule="auto"/>
        <w:jc w:val="both"/>
        <w:rPr>
          <w:rFonts w:ascii="Arial" w:eastAsia="Times New Roman" w:hAnsi="Arial" w:cs="Arial"/>
          <w:sz w:val="24"/>
          <w:szCs w:val="24"/>
          <w:lang w:val="sr-Cyrl-RS"/>
        </w:rPr>
      </w:pPr>
    </w:p>
    <w:p w14:paraId="7C2097DB"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96E9C48" w14:textId="77777777" w:rsidR="00FF2BA0" w:rsidRPr="00FF2BA0" w:rsidRDefault="00FF2BA0" w:rsidP="00FF2BA0">
      <w:pPr>
        <w:spacing w:after="0" w:line="240" w:lineRule="auto"/>
        <w:jc w:val="both"/>
        <w:rPr>
          <w:rFonts w:ascii="Arial" w:eastAsia="Times New Roman" w:hAnsi="Arial" w:cs="Arial"/>
          <w:sz w:val="24"/>
          <w:szCs w:val="24"/>
          <w:lang w:val="sr-Cyrl-RS"/>
        </w:rPr>
      </w:pPr>
    </w:p>
    <w:p w14:paraId="736E2309"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По истеку рока предвиђеног за подношење понуда наручилац не може да мења нити да допуњује конкурсну документацију.</w:t>
      </w:r>
    </w:p>
    <w:p w14:paraId="634308E7" w14:textId="77777777" w:rsidR="00FF2BA0" w:rsidRPr="00FF2BA0" w:rsidRDefault="00FF2BA0" w:rsidP="00FF2BA0">
      <w:pPr>
        <w:autoSpaceDE w:val="0"/>
        <w:autoSpaceDN w:val="0"/>
        <w:adjustRightInd w:val="0"/>
        <w:spacing w:after="0" w:line="240" w:lineRule="auto"/>
        <w:jc w:val="both"/>
        <w:rPr>
          <w:rFonts w:ascii="Arial" w:eastAsia="Times New Roman" w:hAnsi="Arial" w:cs="Arial"/>
          <w:sz w:val="24"/>
          <w:szCs w:val="24"/>
          <w:lang w:val="sr-Cyrl-RS" w:eastAsia="sr-Latn-CS"/>
        </w:rPr>
      </w:pPr>
    </w:p>
    <w:p w14:paraId="1DB970D8" w14:textId="77777777" w:rsidR="00FF2BA0" w:rsidRPr="00FF2BA0" w:rsidRDefault="00FF2BA0" w:rsidP="00FF2BA0">
      <w:pPr>
        <w:autoSpaceDE w:val="0"/>
        <w:autoSpaceDN w:val="0"/>
        <w:adjustRightInd w:val="0"/>
        <w:spacing w:after="0" w:line="240" w:lineRule="auto"/>
        <w:jc w:val="both"/>
        <w:rPr>
          <w:rFonts w:ascii="Arial" w:eastAsia="Times New Roman" w:hAnsi="Arial" w:cs="Arial"/>
          <w:sz w:val="24"/>
          <w:szCs w:val="24"/>
          <w:lang w:val="sr-Cyrl-RS" w:eastAsia="sr-Latn-CS"/>
        </w:rPr>
      </w:pPr>
      <w:r w:rsidRPr="00FF2BA0">
        <w:rPr>
          <w:rFonts w:ascii="Arial" w:eastAsia="Times New Roman" w:hAnsi="Arial" w:cs="Arial"/>
          <w:sz w:val="24"/>
          <w:szCs w:val="24"/>
          <w:lang w:val="sr-Cyrl-RS" w:eastAsia="sr-Latn-CS"/>
        </w:rPr>
        <w:t>Комуникација у поступку јавне набавке се врши на начин предвиђен чланом 20. Закона.</w:t>
      </w:r>
    </w:p>
    <w:p w14:paraId="6E2AC9A9" w14:textId="77777777" w:rsidR="00FF2BA0" w:rsidRPr="00FF2BA0" w:rsidRDefault="00FF2BA0" w:rsidP="00FF2BA0">
      <w:pPr>
        <w:autoSpaceDE w:val="0"/>
        <w:autoSpaceDN w:val="0"/>
        <w:adjustRightInd w:val="0"/>
        <w:spacing w:after="0" w:line="240" w:lineRule="auto"/>
        <w:jc w:val="both"/>
        <w:rPr>
          <w:rFonts w:ascii="Arial" w:eastAsia="Times New Roman" w:hAnsi="Arial" w:cs="Arial"/>
          <w:sz w:val="24"/>
          <w:szCs w:val="24"/>
          <w:lang w:val="sr-Cyrl-RS" w:eastAsia="sr-Latn-CS"/>
        </w:rPr>
      </w:pPr>
    </w:p>
    <w:p w14:paraId="7A874543"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 w:history="1">
        <w:r w:rsidR="00243F1E" w:rsidRPr="00BF6C9F">
          <w:rPr>
            <w:rStyle w:val="Hyperlink"/>
            <w:rFonts w:ascii="Arial" w:eastAsia="Times New Roman" w:hAnsi="Arial" w:cs="Arial"/>
            <w:sz w:val="24"/>
            <w:szCs w:val="24"/>
            <w:lang w:val="sr-Cyrl-RS"/>
          </w:rPr>
          <w:t>www.кjn.gov.rs</w:t>
        </w:r>
      </w:hyperlink>
      <w:r w:rsidRPr="00FF2BA0">
        <w:rPr>
          <w:rFonts w:ascii="Arial" w:eastAsia="Times New Roman" w:hAnsi="Arial" w:cs="Arial"/>
          <w:sz w:val="24"/>
          <w:szCs w:val="24"/>
          <w:lang w:val="sr-Cyrl-RS"/>
        </w:rPr>
        <w:t>).</w:t>
      </w:r>
    </w:p>
    <w:p w14:paraId="327918B2" w14:textId="77777777" w:rsidR="00FF2BA0" w:rsidRPr="00FF2BA0" w:rsidRDefault="00FF2BA0" w:rsidP="00FF2BA0">
      <w:pPr>
        <w:autoSpaceDE w:val="0"/>
        <w:autoSpaceDN w:val="0"/>
        <w:adjustRightInd w:val="0"/>
        <w:spacing w:after="0" w:line="240" w:lineRule="auto"/>
        <w:jc w:val="both"/>
        <w:rPr>
          <w:rFonts w:ascii="Arial" w:eastAsia="Times New Roman" w:hAnsi="Arial" w:cs="Arial"/>
          <w:sz w:val="24"/>
          <w:szCs w:val="24"/>
          <w:lang w:val="sr-Cyrl-RS" w:eastAsia="sr-Latn-CS"/>
        </w:rPr>
      </w:pPr>
    </w:p>
    <w:p w14:paraId="6AB53A28" w14:textId="77777777" w:rsidR="00FF2BA0" w:rsidRPr="00FF2BA0" w:rsidRDefault="00FF2BA0" w:rsidP="00FC68AD">
      <w:pPr>
        <w:keepNext/>
        <w:numPr>
          <w:ilvl w:val="1"/>
          <w:numId w:val="34"/>
        </w:numPr>
        <w:tabs>
          <w:tab w:val="left" w:pos="567"/>
        </w:tabs>
        <w:spacing w:before="120" w:after="0" w:line="240" w:lineRule="auto"/>
        <w:jc w:val="both"/>
        <w:outlineLvl w:val="1"/>
        <w:rPr>
          <w:rFonts w:ascii="Arial" w:eastAsia="Times New Roman" w:hAnsi="Arial" w:cs="Arial"/>
          <w:b/>
          <w:sz w:val="24"/>
          <w:szCs w:val="24"/>
          <w:lang w:val="sr-Cyrl-RS"/>
        </w:rPr>
      </w:pPr>
      <w:r w:rsidRPr="00FF2BA0">
        <w:rPr>
          <w:rFonts w:ascii="Arial" w:eastAsia="Times New Roman" w:hAnsi="Arial" w:cs="Arial"/>
          <w:b/>
          <w:sz w:val="24"/>
          <w:szCs w:val="24"/>
          <w:lang w:val="sr-Cyrl-RS"/>
        </w:rPr>
        <w:t>Трошкови понуде</w:t>
      </w:r>
    </w:p>
    <w:p w14:paraId="4584F409"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1892DF81"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Трошкове припреме и подношења понуде сноси искључиво понуђач и не може тражити од наручиоца накнаду трошкова.</w:t>
      </w:r>
    </w:p>
    <w:p w14:paraId="5595105C"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52A1719D"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69065DC"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3CA069E3"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Ако је поступак јавне набавке обустављен из разлога који су на страни Наручиоца, трошкове прибављања средства обезбеђења, под условом да је понуђач тражио накнаду тих трошкова у својој понуди.</w:t>
      </w:r>
    </w:p>
    <w:p w14:paraId="710AEF72"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4B90DB47" w14:textId="77777777" w:rsidR="00FF2BA0" w:rsidRPr="00FF2BA0" w:rsidRDefault="00FF2BA0" w:rsidP="00FC68AD">
      <w:pPr>
        <w:keepNext/>
        <w:numPr>
          <w:ilvl w:val="1"/>
          <w:numId w:val="34"/>
        </w:numPr>
        <w:tabs>
          <w:tab w:val="left" w:pos="567"/>
        </w:tabs>
        <w:spacing w:before="120" w:after="0" w:line="240" w:lineRule="auto"/>
        <w:jc w:val="both"/>
        <w:outlineLvl w:val="1"/>
        <w:rPr>
          <w:rFonts w:ascii="Arial" w:eastAsia="Times New Roman" w:hAnsi="Arial" w:cs="Arial"/>
          <w:b/>
          <w:sz w:val="24"/>
          <w:szCs w:val="24"/>
          <w:lang w:val="sr-Cyrl-RS"/>
        </w:rPr>
      </w:pPr>
      <w:r w:rsidRPr="00FF2BA0">
        <w:rPr>
          <w:rFonts w:ascii="Arial" w:eastAsia="Times New Roman" w:hAnsi="Arial" w:cs="Arial"/>
          <w:b/>
          <w:sz w:val="24"/>
          <w:szCs w:val="24"/>
          <w:lang w:val="sr-Cyrl-RS"/>
        </w:rPr>
        <w:t>Додатна објашњења, контрола и допуштене исправке</w:t>
      </w:r>
    </w:p>
    <w:p w14:paraId="0F391E2B" w14:textId="77777777" w:rsidR="00FF2BA0" w:rsidRPr="00FF2BA0" w:rsidRDefault="00FF2BA0" w:rsidP="00FF2BA0">
      <w:pPr>
        <w:tabs>
          <w:tab w:val="left" w:pos="567"/>
        </w:tabs>
        <w:spacing w:after="0" w:line="240" w:lineRule="auto"/>
        <w:jc w:val="both"/>
        <w:rPr>
          <w:rFonts w:ascii="Arial" w:eastAsia="TimesNewRomanPSMT" w:hAnsi="Arial" w:cs="Arial"/>
          <w:sz w:val="24"/>
          <w:szCs w:val="24"/>
          <w:lang w:val="sr-Cyrl-RS"/>
        </w:rPr>
      </w:pPr>
    </w:p>
    <w:p w14:paraId="1D471643" w14:textId="77777777" w:rsidR="00FF2BA0" w:rsidRPr="00FF2BA0" w:rsidRDefault="00FF2BA0" w:rsidP="00FF2BA0">
      <w:pPr>
        <w:tabs>
          <w:tab w:val="left" w:pos="567"/>
        </w:tabs>
        <w:spacing w:after="0" w:line="240" w:lineRule="auto"/>
        <w:jc w:val="both"/>
        <w:rPr>
          <w:rFonts w:ascii="Arial" w:eastAsia="TimesNewRomanPSMT" w:hAnsi="Arial" w:cs="Arial"/>
          <w:sz w:val="24"/>
          <w:szCs w:val="24"/>
          <w:lang w:val="sr-Cyrl-RS"/>
        </w:rPr>
      </w:pPr>
      <w:r w:rsidRPr="00FF2BA0">
        <w:rPr>
          <w:rFonts w:ascii="Arial" w:eastAsia="TimesNewRomanPSMT" w:hAnsi="Arial" w:cs="Arial"/>
          <w:sz w:val="24"/>
          <w:szCs w:val="24"/>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B2DDC7C" w14:textId="77777777" w:rsidR="00FF2BA0" w:rsidRPr="00FF2BA0" w:rsidRDefault="00FF2BA0" w:rsidP="00FF2BA0">
      <w:pPr>
        <w:tabs>
          <w:tab w:val="left" w:pos="567"/>
        </w:tabs>
        <w:spacing w:after="0" w:line="240" w:lineRule="auto"/>
        <w:jc w:val="both"/>
        <w:rPr>
          <w:rFonts w:ascii="Arial" w:eastAsia="TimesNewRomanPSMT" w:hAnsi="Arial" w:cs="Arial"/>
          <w:sz w:val="24"/>
          <w:szCs w:val="24"/>
          <w:lang w:val="sr-Cyrl-RS"/>
        </w:rPr>
      </w:pPr>
    </w:p>
    <w:p w14:paraId="39705A36" w14:textId="77777777" w:rsidR="00FF2BA0" w:rsidRPr="00FF2BA0" w:rsidRDefault="00FF2BA0" w:rsidP="00FF2BA0">
      <w:pPr>
        <w:tabs>
          <w:tab w:val="left" w:pos="567"/>
        </w:tabs>
        <w:spacing w:after="0" w:line="240" w:lineRule="auto"/>
        <w:jc w:val="both"/>
        <w:rPr>
          <w:rFonts w:ascii="Arial" w:eastAsia="TimesNewRomanPSMT" w:hAnsi="Arial" w:cs="Arial"/>
          <w:sz w:val="24"/>
          <w:szCs w:val="24"/>
          <w:lang w:val="sr-Cyrl-RS"/>
        </w:rPr>
      </w:pPr>
      <w:r w:rsidRPr="00FF2BA0">
        <w:rPr>
          <w:rFonts w:ascii="Arial" w:eastAsia="TimesNewRomanPSMT" w:hAnsi="Arial" w:cs="Arial"/>
          <w:sz w:val="24"/>
          <w:szCs w:val="24"/>
          <w:lang w:val="sr-Cyrl-RS"/>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2641A94D" w14:textId="77777777" w:rsidR="00FF2BA0" w:rsidRPr="00FF2BA0" w:rsidRDefault="00FF2BA0" w:rsidP="00FF2BA0">
      <w:pPr>
        <w:tabs>
          <w:tab w:val="left" w:pos="567"/>
        </w:tabs>
        <w:spacing w:after="0" w:line="240" w:lineRule="auto"/>
        <w:jc w:val="both"/>
        <w:rPr>
          <w:rFonts w:ascii="Arial" w:eastAsia="TimesNewRomanPSMT" w:hAnsi="Arial" w:cs="Arial"/>
          <w:sz w:val="24"/>
          <w:szCs w:val="24"/>
          <w:lang w:val="sr-Cyrl-RS"/>
        </w:rPr>
      </w:pPr>
    </w:p>
    <w:p w14:paraId="4008C717" w14:textId="77777777" w:rsidR="00FF2BA0" w:rsidRPr="00FF2BA0" w:rsidRDefault="00FF2BA0" w:rsidP="00FF2BA0">
      <w:pPr>
        <w:tabs>
          <w:tab w:val="left" w:pos="567"/>
        </w:tabs>
        <w:spacing w:after="0" w:line="240" w:lineRule="auto"/>
        <w:jc w:val="both"/>
        <w:rPr>
          <w:rFonts w:ascii="Arial" w:eastAsia="TimesNewRomanPSMT" w:hAnsi="Arial" w:cs="Arial"/>
          <w:sz w:val="24"/>
          <w:szCs w:val="24"/>
          <w:lang w:val="sr-Cyrl-RS"/>
        </w:rPr>
      </w:pPr>
      <w:r w:rsidRPr="00FF2BA0">
        <w:rPr>
          <w:rFonts w:ascii="Arial" w:eastAsia="TimesNewRomanPSMT" w:hAnsi="Arial" w:cs="Arial"/>
          <w:sz w:val="24"/>
          <w:szCs w:val="24"/>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BCA8836" w14:textId="77777777" w:rsidR="00FF2BA0" w:rsidRPr="00FF2BA0" w:rsidRDefault="00FF2BA0" w:rsidP="00FF2BA0">
      <w:pPr>
        <w:tabs>
          <w:tab w:val="left" w:pos="567"/>
        </w:tabs>
        <w:spacing w:after="0" w:line="240" w:lineRule="auto"/>
        <w:jc w:val="both"/>
        <w:rPr>
          <w:rFonts w:ascii="Arial" w:eastAsia="TimesNewRomanPSMT" w:hAnsi="Arial" w:cs="Arial"/>
          <w:sz w:val="24"/>
          <w:szCs w:val="24"/>
          <w:lang w:val="sr-Cyrl-RS"/>
        </w:rPr>
      </w:pPr>
      <w:r w:rsidRPr="00FF2BA0">
        <w:rPr>
          <w:rFonts w:ascii="Arial" w:eastAsia="TimesNewRomanPSMT" w:hAnsi="Arial" w:cs="Arial"/>
          <w:sz w:val="24"/>
          <w:szCs w:val="24"/>
          <w:lang w:val="sr-Cyrl-RS"/>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3D844B4"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6AD072FF" w14:textId="77777777" w:rsidR="00FF2BA0" w:rsidRPr="00FF2BA0" w:rsidRDefault="00FF2BA0" w:rsidP="00FC68AD">
      <w:pPr>
        <w:keepNext/>
        <w:numPr>
          <w:ilvl w:val="1"/>
          <w:numId w:val="34"/>
        </w:numPr>
        <w:tabs>
          <w:tab w:val="left" w:pos="567"/>
        </w:tabs>
        <w:spacing w:before="120" w:after="0" w:line="240" w:lineRule="auto"/>
        <w:jc w:val="both"/>
        <w:outlineLvl w:val="1"/>
        <w:rPr>
          <w:rFonts w:ascii="Arial" w:eastAsia="Times New Roman" w:hAnsi="Arial" w:cs="Arial"/>
          <w:b/>
          <w:sz w:val="24"/>
          <w:szCs w:val="24"/>
          <w:lang w:val="sr-Cyrl-RS"/>
        </w:rPr>
      </w:pPr>
      <w:r w:rsidRPr="00FF2BA0">
        <w:rPr>
          <w:rFonts w:ascii="Arial" w:eastAsia="Times New Roman" w:hAnsi="Arial" w:cs="Arial"/>
          <w:b/>
          <w:sz w:val="24"/>
          <w:szCs w:val="24"/>
          <w:lang w:val="sr-Cyrl-RS"/>
        </w:rPr>
        <w:t xml:space="preserve">Разлози за одбијање понуде </w:t>
      </w:r>
    </w:p>
    <w:p w14:paraId="59D89706" w14:textId="77777777" w:rsidR="00FF2BA0" w:rsidRPr="00FF2BA0" w:rsidRDefault="00FF2BA0" w:rsidP="00FF2BA0">
      <w:pPr>
        <w:autoSpaceDE w:val="0"/>
        <w:autoSpaceDN w:val="0"/>
        <w:adjustRightInd w:val="0"/>
        <w:spacing w:before="120" w:after="0" w:line="240" w:lineRule="auto"/>
        <w:jc w:val="both"/>
        <w:rPr>
          <w:rFonts w:ascii="Arial" w:eastAsia="TimesNewRomanPSMT" w:hAnsi="Arial" w:cs="Arial"/>
          <w:bCs/>
          <w:iCs/>
          <w:sz w:val="24"/>
          <w:szCs w:val="24"/>
          <w:lang w:val="sr-Cyrl-RS"/>
        </w:rPr>
      </w:pPr>
    </w:p>
    <w:p w14:paraId="65269AB8" w14:textId="77777777" w:rsidR="00FF2BA0" w:rsidRPr="00FF2BA0" w:rsidRDefault="00FF2BA0" w:rsidP="00FF2BA0">
      <w:pPr>
        <w:autoSpaceDE w:val="0"/>
        <w:autoSpaceDN w:val="0"/>
        <w:adjustRightInd w:val="0"/>
        <w:spacing w:before="120" w:after="0" w:line="240" w:lineRule="auto"/>
        <w:jc w:val="both"/>
        <w:rPr>
          <w:rFonts w:ascii="Arial" w:eastAsia="TimesNewRomanPSMT" w:hAnsi="Arial" w:cs="Arial"/>
          <w:bCs/>
          <w:iCs/>
          <w:sz w:val="24"/>
          <w:szCs w:val="24"/>
          <w:lang w:val="sr-Cyrl-RS"/>
        </w:rPr>
      </w:pPr>
      <w:r w:rsidRPr="00FF2BA0">
        <w:rPr>
          <w:rFonts w:ascii="Arial" w:eastAsia="TimesNewRomanPSMT" w:hAnsi="Arial" w:cs="Arial"/>
          <w:bCs/>
          <w:iCs/>
          <w:sz w:val="24"/>
          <w:szCs w:val="24"/>
          <w:lang w:val="sr-Cyrl-RS"/>
        </w:rPr>
        <w:t>Понуда ће бити одбијена ако:</w:t>
      </w:r>
    </w:p>
    <w:p w14:paraId="150A6102" w14:textId="77777777" w:rsidR="00FF2BA0" w:rsidRPr="00FF2BA0" w:rsidRDefault="00FF2BA0" w:rsidP="00FF2BA0">
      <w:pPr>
        <w:numPr>
          <w:ilvl w:val="0"/>
          <w:numId w:val="11"/>
        </w:numPr>
        <w:autoSpaceDE w:val="0"/>
        <w:autoSpaceDN w:val="0"/>
        <w:adjustRightInd w:val="0"/>
        <w:spacing w:before="120" w:after="0" w:line="240" w:lineRule="auto"/>
        <w:ind w:left="714" w:hanging="357"/>
        <w:contextualSpacing/>
        <w:jc w:val="both"/>
        <w:rPr>
          <w:rFonts w:ascii="Arial" w:eastAsia="TimesNewRomanPSMT" w:hAnsi="Arial" w:cs="Arial"/>
          <w:bCs/>
          <w:iCs/>
          <w:sz w:val="24"/>
          <w:szCs w:val="24"/>
          <w:lang w:val="sr-Cyrl-RS"/>
        </w:rPr>
      </w:pPr>
      <w:r w:rsidRPr="00FF2BA0">
        <w:rPr>
          <w:rFonts w:ascii="Arial" w:eastAsia="TimesNewRomanPSMT" w:hAnsi="Arial" w:cs="Arial"/>
          <w:bCs/>
          <w:iCs/>
          <w:sz w:val="24"/>
          <w:szCs w:val="24"/>
          <w:lang w:val="sr-Cyrl-RS"/>
        </w:rPr>
        <w:t>је неблаговремена, неприхватљива или неодговарајућа;</w:t>
      </w:r>
    </w:p>
    <w:p w14:paraId="4A384D3D" w14:textId="77777777" w:rsidR="00FF2BA0" w:rsidRPr="00FF2BA0" w:rsidRDefault="00FF2BA0" w:rsidP="00FF2BA0">
      <w:pPr>
        <w:numPr>
          <w:ilvl w:val="0"/>
          <w:numId w:val="11"/>
        </w:numPr>
        <w:autoSpaceDE w:val="0"/>
        <w:autoSpaceDN w:val="0"/>
        <w:adjustRightInd w:val="0"/>
        <w:spacing w:before="120" w:after="0" w:line="240" w:lineRule="auto"/>
        <w:ind w:left="714" w:hanging="357"/>
        <w:contextualSpacing/>
        <w:jc w:val="both"/>
        <w:rPr>
          <w:rFonts w:ascii="Arial" w:eastAsia="TimesNewRomanPSMT" w:hAnsi="Arial" w:cs="Arial"/>
          <w:bCs/>
          <w:iCs/>
          <w:sz w:val="24"/>
          <w:szCs w:val="24"/>
          <w:lang w:val="sr-Cyrl-RS"/>
        </w:rPr>
      </w:pPr>
      <w:r w:rsidRPr="00FF2BA0">
        <w:rPr>
          <w:rFonts w:ascii="Arial" w:eastAsia="TimesNewRomanPSMT" w:hAnsi="Arial" w:cs="Arial"/>
          <w:bCs/>
          <w:iCs/>
          <w:sz w:val="24"/>
          <w:szCs w:val="24"/>
          <w:lang w:val="sr-Cyrl-RS"/>
        </w:rPr>
        <w:t>ако се понуђач не сагласи са исправком рачунских грешака;</w:t>
      </w:r>
    </w:p>
    <w:p w14:paraId="6CF7E9E2" w14:textId="77777777" w:rsidR="00FF2BA0" w:rsidRPr="00FF2BA0" w:rsidRDefault="00FF2BA0" w:rsidP="00FF2BA0">
      <w:pPr>
        <w:numPr>
          <w:ilvl w:val="0"/>
          <w:numId w:val="11"/>
        </w:numPr>
        <w:autoSpaceDE w:val="0"/>
        <w:autoSpaceDN w:val="0"/>
        <w:adjustRightInd w:val="0"/>
        <w:spacing w:before="120" w:after="0" w:line="240" w:lineRule="auto"/>
        <w:ind w:left="714" w:hanging="357"/>
        <w:contextualSpacing/>
        <w:jc w:val="both"/>
        <w:rPr>
          <w:rFonts w:ascii="Arial" w:eastAsia="TimesNewRomanPSMT" w:hAnsi="Arial" w:cs="Arial"/>
          <w:bCs/>
          <w:iCs/>
          <w:sz w:val="24"/>
          <w:szCs w:val="24"/>
          <w:lang w:val="sr-Cyrl-RS"/>
        </w:rPr>
      </w:pPr>
      <w:r w:rsidRPr="00FF2BA0">
        <w:rPr>
          <w:rFonts w:ascii="Arial" w:eastAsia="TimesNewRomanPSMT" w:hAnsi="Arial" w:cs="Arial"/>
          <w:bCs/>
          <w:iCs/>
          <w:sz w:val="24"/>
          <w:szCs w:val="24"/>
          <w:lang w:val="sr-Cyrl-RS"/>
        </w:rPr>
        <w:t>ако има битне недостатке сходно члану 106. Закона.</w:t>
      </w:r>
    </w:p>
    <w:p w14:paraId="7DD4834D"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Наручилац ће донети одлуку о обустави поступка јавне набавке у складу са чланом 109. Закона.</w:t>
      </w:r>
    </w:p>
    <w:p w14:paraId="5CBE1915" w14:textId="77777777" w:rsidR="00FF2BA0" w:rsidRPr="00FF2BA0" w:rsidRDefault="00FF2BA0" w:rsidP="00FF2BA0">
      <w:pPr>
        <w:autoSpaceDE w:val="0"/>
        <w:autoSpaceDN w:val="0"/>
        <w:adjustRightInd w:val="0"/>
        <w:spacing w:after="0" w:line="240" w:lineRule="auto"/>
        <w:contextualSpacing/>
        <w:jc w:val="both"/>
        <w:rPr>
          <w:rFonts w:ascii="Arial" w:eastAsia="TimesNewRomanPSMT" w:hAnsi="Arial" w:cs="Arial"/>
          <w:bCs/>
          <w:iCs/>
          <w:sz w:val="24"/>
          <w:szCs w:val="24"/>
          <w:lang w:val="sr-Cyrl-RS"/>
        </w:rPr>
      </w:pPr>
    </w:p>
    <w:p w14:paraId="03D51B11" w14:textId="77777777" w:rsidR="00FF2BA0" w:rsidRPr="00FF2BA0" w:rsidRDefault="00FF2BA0" w:rsidP="00FF2BA0">
      <w:pPr>
        <w:spacing w:after="0" w:line="240" w:lineRule="auto"/>
        <w:jc w:val="both"/>
        <w:rPr>
          <w:rFonts w:ascii="Arial" w:eastAsia="Times New Roman" w:hAnsi="Arial" w:cs="Arial"/>
          <w:sz w:val="24"/>
          <w:szCs w:val="24"/>
          <w:lang w:val="sr-Cyrl-RS"/>
        </w:rPr>
      </w:pPr>
    </w:p>
    <w:p w14:paraId="217C05E3" w14:textId="77777777" w:rsidR="00FF2BA0" w:rsidRPr="00FF2BA0" w:rsidRDefault="00FF2BA0" w:rsidP="00FC68AD">
      <w:pPr>
        <w:keepNext/>
        <w:numPr>
          <w:ilvl w:val="1"/>
          <w:numId w:val="34"/>
        </w:numPr>
        <w:tabs>
          <w:tab w:val="left" w:pos="567"/>
        </w:tabs>
        <w:spacing w:before="120" w:after="0" w:line="240" w:lineRule="auto"/>
        <w:jc w:val="both"/>
        <w:outlineLvl w:val="1"/>
        <w:rPr>
          <w:rFonts w:ascii="Arial" w:eastAsia="Times New Roman" w:hAnsi="Arial" w:cs="Arial"/>
          <w:b/>
          <w:sz w:val="24"/>
          <w:szCs w:val="24"/>
          <w:lang w:val="sr-Cyrl-RS"/>
        </w:rPr>
      </w:pPr>
      <w:r w:rsidRPr="00FF2BA0">
        <w:rPr>
          <w:rFonts w:ascii="Arial" w:eastAsia="Times New Roman" w:hAnsi="Arial" w:cs="Arial"/>
          <w:b/>
          <w:sz w:val="24"/>
          <w:szCs w:val="24"/>
          <w:lang w:val="sr-Cyrl-RS"/>
        </w:rPr>
        <w:t>Рок за доношење Одлуке о закључењу оквирног споразума/обустави</w:t>
      </w:r>
    </w:p>
    <w:p w14:paraId="2DFA9D79"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0277F3CB" w14:textId="77777777" w:rsidR="00FF2BA0" w:rsidRDefault="00FF2BA0" w:rsidP="00FF2BA0">
      <w:pPr>
        <w:tabs>
          <w:tab w:val="left" w:pos="567"/>
        </w:tabs>
        <w:spacing w:after="0" w:line="240" w:lineRule="auto"/>
        <w:jc w:val="both"/>
        <w:rPr>
          <w:rFonts w:ascii="Arial" w:eastAsia="TimesNewRomanPSMT" w:hAnsi="Arial" w:cs="Arial"/>
          <w:sz w:val="24"/>
          <w:szCs w:val="24"/>
          <w:lang w:val="sr-Cyrl-RS"/>
        </w:rPr>
      </w:pPr>
      <w:r w:rsidRPr="00FF2BA0">
        <w:rPr>
          <w:rFonts w:ascii="Arial" w:eastAsia="TimesNewRomanPSMT" w:hAnsi="Arial" w:cs="Arial"/>
          <w:sz w:val="24"/>
          <w:szCs w:val="24"/>
          <w:lang w:val="sr-Cyrl-RS"/>
        </w:rPr>
        <w:t>Наручилац ће одлуку о закључењу оквирног споразума/обустави поступка донети у року од максимално 25 (двадесетпет) дана од дана јавног отварања понуда.</w:t>
      </w:r>
    </w:p>
    <w:p w14:paraId="7D47EA2E" w14:textId="77777777" w:rsidR="00D64BD3" w:rsidRPr="00FF2BA0" w:rsidRDefault="00D64BD3" w:rsidP="00FF2BA0">
      <w:pPr>
        <w:tabs>
          <w:tab w:val="left" w:pos="567"/>
        </w:tabs>
        <w:spacing w:after="0" w:line="240" w:lineRule="auto"/>
        <w:jc w:val="both"/>
        <w:rPr>
          <w:rFonts w:ascii="Arial" w:eastAsia="TimesNewRomanPSMT" w:hAnsi="Arial" w:cs="Arial"/>
          <w:sz w:val="24"/>
          <w:szCs w:val="24"/>
          <w:lang w:val="sr-Cyrl-RS"/>
        </w:rPr>
      </w:pPr>
    </w:p>
    <w:p w14:paraId="4ED05523" w14:textId="77777777" w:rsidR="00FF2BA0" w:rsidRPr="00FF2BA0" w:rsidRDefault="00FF2BA0" w:rsidP="00FF2BA0">
      <w:pPr>
        <w:tabs>
          <w:tab w:val="left" w:pos="567"/>
        </w:tabs>
        <w:spacing w:after="0" w:line="240" w:lineRule="auto"/>
        <w:jc w:val="both"/>
        <w:rPr>
          <w:rFonts w:ascii="Arial" w:eastAsia="TimesNewRomanPSMT" w:hAnsi="Arial" w:cs="Arial"/>
          <w:sz w:val="24"/>
          <w:szCs w:val="24"/>
          <w:lang w:val="sr-Cyrl-RS"/>
        </w:rPr>
      </w:pPr>
      <w:r w:rsidRPr="00FF2BA0">
        <w:rPr>
          <w:rFonts w:ascii="Arial" w:eastAsia="TimesNewRomanPSMT" w:hAnsi="Arial" w:cs="Arial"/>
          <w:sz w:val="24"/>
          <w:szCs w:val="24"/>
          <w:lang w:val="sr-Cyrl-RS"/>
        </w:rPr>
        <w:t>Одлуку о закључењу оквирног споразума/обустави поступка  Наручилац ће објавити на Порталу јавних набавки и на својој интернет страници у року од 3 (три) дана од дана доношења.</w:t>
      </w:r>
    </w:p>
    <w:p w14:paraId="295F07DF" w14:textId="77777777" w:rsidR="00FF2BA0" w:rsidRPr="00FF2BA0" w:rsidRDefault="00FF2BA0" w:rsidP="00FF2BA0">
      <w:pPr>
        <w:tabs>
          <w:tab w:val="left" w:pos="567"/>
        </w:tabs>
        <w:spacing w:after="0" w:line="240" w:lineRule="auto"/>
        <w:jc w:val="both"/>
        <w:rPr>
          <w:rFonts w:ascii="Arial" w:eastAsia="TimesNewRomanPSMT" w:hAnsi="Arial" w:cs="Arial"/>
          <w:sz w:val="24"/>
          <w:szCs w:val="24"/>
          <w:lang w:val="sr-Cyrl-RS"/>
        </w:rPr>
      </w:pPr>
    </w:p>
    <w:p w14:paraId="3DBDAC8F" w14:textId="77777777" w:rsidR="00FF2BA0" w:rsidRPr="00FF2BA0" w:rsidRDefault="00FF2BA0" w:rsidP="00FC68AD">
      <w:pPr>
        <w:keepNext/>
        <w:numPr>
          <w:ilvl w:val="1"/>
          <w:numId w:val="34"/>
        </w:numPr>
        <w:tabs>
          <w:tab w:val="left" w:pos="567"/>
        </w:tabs>
        <w:spacing w:before="120" w:after="0" w:line="240" w:lineRule="auto"/>
        <w:jc w:val="both"/>
        <w:outlineLvl w:val="1"/>
        <w:rPr>
          <w:rFonts w:ascii="Arial" w:eastAsia="Times New Roman" w:hAnsi="Arial" w:cs="Arial"/>
          <w:b/>
          <w:sz w:val="24"/>
          <w:szCs w:val="24"/>
          <w:lang w:val="sr-Cyrl-RS"/>
        </w:rPr>
      </w:pPr>
      <w:bookmarkStart w:id="218" w:name="_Toc441651607"/>
      <w:bookmarkStart w:id="219" w:name="_Toc442559918"/>
      <w:r w:rsidRPr="00FF2BA0">
        <w:rPr>
          <w:rFonts w:ascii="Arial" w:eastAsia="Times New Roman" w:hAnsi="Arial" w:cs="Arial"/>
          <w:b/>
          <w:sz w:val="24"/>
          <w:szCs w:val="24"/>
          <w:lang w:val="sr-Cyrl-RS"/>
        </w:rPr>
        <w:t>Негативне референце</w:t>
      </w:r>
      <w:bookmarkEnd w:id="218"/>
      <w:bookmarkEnd w:id="219"/>
    </w:p>
    <w:p w14:paraId="3091CCC8"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469DE89" w14:textId="77777777" w:rsidR="00FF2BA0" w:rsidRPr="00D64BD3" w:rsidRDefault="00FF2BA0" w:rsidP="00FC68AD">
      <w:pPr>
        <w:pStyle w:val="ListParagraph"/>
        <w:numPr>
          <w:ilvl w:val="0"/>
          <w:numId w:val="55"/>
        </w:numPr>
        <w:tabs>
          <w:tab w:val="num" w:pos="630"/>
        </w:tabs>
        <w:spacing w:after="0" w:line="240" w:lineRule="auto"/>
        <w:rPr>
          <w:rFonts w:ascii="Arial" w:eastAsia="Times New Roman" w:hAnsi="Arial" w:cs="Arial"/>
          <w:sz w:val="24"/>
          <w:szCs w:val="24"/>
          <w:lang w:val="sr-Cyrl-RS"/>
        </w:rPr>
      </w:pPr>
      <w:r w:rsidRPr="00D64BD3">
        <w:rPr>
          <w:rFonts w:ascii="Arial" w:eastAsia="Times New Roman" w:hAnsi="Arial" w:cs="Arial"/>
          <w:sz w:val="24"/>
          <w:szCs w:val="24"/>
          <w:lang w:val="sr-Cyrl-RS"/>
        </w:rPr>
        <w:t>поступао супротно забрани из чл. 23. и 25. Закона;</w:t>
      </w:r>
    </w:p>
    <w:p w14:paraId="4C8B0B5B" w14:textId="77777777" w:rsidR="00FF2BA0" w:rsidRPr="00D64BD3" w:rsidRDefault="00FF2BA0" w:rsidP="00FC68AD">
      <w:pPr>
        <w:pStyle w:val="ListParagraph"/>
        <w:numPr>
          <w:ilvl w:val="0"/>
          <w:numId w:val="55"/>
        </w:numPr>
        <w:tabs>
          <w:tab w:val="num" w:pos="630"/>
        </w:tabs>
        <w:spacing w:after="0" w:line="240" w:lineRule="auto"/>
        <w:rPr>
          <w:rFonts w:ascii="Arial" w:eastAsia="Times New Roman" w:hAnsi="Arial" w:cs="Arial"/>
          <w:sz w:val="24"/>
          <w:szCs w:val="24"/>
          <w:lang w:val="sr-Cyrl-RS"/>
        </w:rPr>
      </w:pPr>
      <w:r w:rsidRPr="00D64BD3">
        <w:rPr>
          <w:rFonts w:ascii="Arial" w:eastAsia="Times New Roman" w:hAnsi="Arial" w:cs="Arial"/>
          <w:sz w:val="24"/>
          <w:szCs w:val="24"/>
          <w:lang w:val="sr-Cyrl-RS"/>
        </w:rPr>
        <w:t>учинио повреду конкуренције;</w:t>
      </w:r>
    </w:p>
    <w:p w14:paraId="0D3F76E1" w14:textId="77777777" w:rsidR="00FF2BA0" w:rsidRPr="00D64BD3" w:rsidRDefault="00FF2BA0" w:rsidP="00FC68AD">
      <w:pPr>
        <w:pStyle w:val="ListParagraph"/>
        <w:numPr>
          <w:ilvl w:val="0"/>
          <w:numId w:val="55"/>
        </w:numPr>
        <w:tabs>
          <w:tab w:val="num" w:pos="630"/>
        </w:tabs>
        <w:spacing w:after="0" w:line="240" w:lineRule="auto"/>
        <w:rPr>
          <w:rFonts w:ascii="Arial" w:eastAsia="Times New Roman" w:hAnsi="Arial" w:cs="Arial"/>
          <w:sz w:val="24"/>
          <w:szCs w:val="24"/>
          <w:lang w:val="sr-Cyrl-RS"/>
        </w:rPr>
      </w:pPr>
      <w:r w:rsidRPr="00D64BD3">
        <w:rPr>
          <w:rFonts w:ascii="Arial" w:eastAsia="Times New Roman" w:hAnsi="Arial" w:cs="Arial"/>
          <w:sz w:val="24"/>
          <w:szCs w:val="24"/>
          <w:lang w:val="sr-Cyrl-RS"/>
        </w:rPr>
        <w:t>доставио неистините податке у понуди или без оправданих разлога одбио да закључи уговор о јавној набавци, након што му је уговор додељен;</w:t>
      </w:r>
    </w:p>
    <w:p w14:paraId="56C060E4" w14:textId="77777777" w:rsidR="00FF2BA0" w:rsidRPr="00D64BD3" w:rsidRDefault="00FF2BA0" w:rsidP="00FC68AD">
      <w:pPr>
        <w:pStyle w:val="ListParagraph"/>
        <w:numPr>
          <w:ilvl w:val="0"/>
          <w:numId w:val="55"/>
        </w:numPr>
        <w:tabs>
          <w:tab w:val="num" w:pos="630"/>
        </w:tabs>
        <w:spacing w:after="0" w:line="240" w:lineRule="auto"/>
        <w:rPr>
          <w:rFonts w:ascii="Arial" w:eastAsia="Times New Roman" w:hAnsi="Arial" w:cs="Arial"/>
          <w:sz w:val="24"/>
          <w:szCs w:val="24"/>
          <w:lang w:val="sr-Cyrl-RS"/>
        </w:rPr>
      </w:pPr>
      <w:r w:rsidRPr="00D64BD3">
        <w:rPr>
          <w:rFonts w:ascii="Arial" w:eastAsia="Times New Roman" w:hAnsi="Arial" w:cs="Arial"/>
          <w:sz w:val="24"/>
          <w:szCs w:val="24"/>
          <w:lang w:val="sr-Cyrl-RS"/>
        </w:rPr>
        <w:t>одбио да достави доказе и средства обезбеђења на шта се у понуди обавезао.</w:t>
      </w:r>
    </w:p>
    <w:p w14:paraId="2D51EBC9"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3ACF5982"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3FA9A1C0"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69AF0E33"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Доказ наведеног може бити:</w:t>
      </w:r>
    </w:p>
    <w:p w14:paraId="7BC0B75B" w14:textId="77777777" w:rsidR="00FF2BA0" w:rsidRPr="00D64BD3" w:rsidRDefault="00FF2BA0" w:rsidP="00FC68AD">
      <w:pPr>
        <w:pStyle w:val="ListParagraph"/>
        <w:numPr>
          <w:ilvl w:val="0"/>
          <w:numId w:val="56"/>
        </w:numPr>
        <w:tabs>
          <w:tab w:val="num" w:pos="630"/>
        </w:tabs>
        <w:spacing w:after="0" w:line="240" w:lineRule="auto"/>
        <w:rPr>
          <w:rFonts w:ascii="Arial" w:eastAsia="Times New Roman" w:hAnsi="Arial" w:cs="Arial"/>
          <w:sz w:val="24"/>
          <w:szCs w:val="24"/>
          <w:lang w:val="sr-Cyrl-RS"/>
        </w:rPr>
      </w:pPr>
      <w:r w:rsidRPr="00D64BD3">
        <w:rPr>
          <w:rFonts w:ascii="Arial" w:eastAsia="Times New Roman" w:hAnsi="Arial" w:cs="Arial"/>
          <w:sz w:val="24"/>
          <w:szCs w:val="24"/>
          <w:lang w:val="sr-Cyrl-RS"/>
        </w:rPr>
        <w:t>правноснажна судска одлука или коначна одлука другог надлежног органа;</w:t>
      </w:r>
    </w:p>
    <w:p w14:paraId="2B470F6D" w14:textId="77777777" w:rsidR="00FF2BA0" w:rsidRPr="00D64BD3" w:rsidRDefault="00FF2BA0" w:rsidP="00FC68AD">
      <w:pPr>
        <w:pStyle w:val="ListParagraph"/>
        <w:numPr>
          <w:ilvl w:val="0"/>
          <w:numId w:val="56"/>
        </w:numPr>
        <w:tabs>
          <w:tab w:val="num" w:pos="630"/>
        </w:tabs>
        <w:spacing w:after="0" w:line="240" w:lineRule="auto"/>
        <w:rPr>
          <w:rFonts w:ascii="Arial" w:eastAsia="Times New Roman" w:hAnsi="Arial" w:cs="Arial"/>
          <w:sz w:val="24"/>
          <w:szCs w:val="24"/>
          <w:lang w:val="sr-Cyrl-RS"/>
        </w:rPr>
      </w:pPr>
      <w:r w:rsidRPr="00D64BD3">
        <w:rPr>
          <w:rFonts w:ascii="Arial" w:eastAsia="Times New Roman" w:hAnsi="Arial" w:cs="Arial"/>
          <w:sz w:val="24"/>
          <w:szCs w:val="24"/>
          <w:lang w:val="sr-Cyrl-RS"/>
        </w:rPr>
        <w:t>исправа о реализованом средству обезбеђења испуњења обавеза у поступку јавне набавке или испуњења уговорних обавеза;</w:t>
      </w:r>
    </w:p>
    <w:p w14:paraId="60279BB1" w14:textId="77777777" w:rsidR="00FF2BA0" w:rsidRPr="00D64BD3" w:rsidRDefault="00FF2BA0" w:rsidP="00FC68AD">
      <w:pPr>
        <w:pStyle w:val="ListParagraph"/>
        <w:numPr>
          <w:ilvl w:val="0"/>
          <w:numId w:val="56"/>
        </w:numPr>
        <w:tabs>
          <w:tab w:val="num" w:pos="630"/>
        </w:tabs>
        <w:spacing w:after="0" w:line="240" w:lineRule="auto"/>
        <w:rPr>
          <w:rFonts w:ascii="Arial" w:eastAsia="Times New Roman" w:hAnsi="Arial" w:cs="Arial"/>
          <w:sz w:val="24"/>
          <w:szCs w:val="24"/>
          <w:lang w:val="sr-Cyrl-RS"/>
        </w:rPr>
      </w:pPr>
      <w:r w:rsidRPr="00D64BD3">
        <w:rPr>
          <w:rFonts w:ascii="Arial" w:eastAsia="Times New Roman" w:hAnsi="Arial" w:cs="Arial"/>
          <w:sz w:val="24"/>
          <w:szCs w:val="24"/>
          <w:lang w:val="sr-Cyrl-RS"/>
        </w:rPr>
        <w:t>исправа о наплаћеној уговорној казни;</w:t>
      </w:r>
    </w:p>
    <w:p w14:paraId="6A8CBFFF" w14:textId="77777777" w:rsidR="00FF2BA0" w:rsidRPr="00D64BD3" w:rsidRDefault="00FF2BA0" w:rsidP="00FC68AD">
      <w:pPr>
        <w:pStyle w:val="ListParagraph"/>
        <w:numPr>
          <w:ilvl w:val="0"/>
          <w:numId w:val="56"/>
        </w:numPr>
        <w:tabs>
          <w:tab w:val="num" w:pos="630"/>
        </w:tabs>
        <w:spacing w:after="0" w:line="240" w:lineRule="auto"/>
        <w:rPr>
          <w:rFonts w:ascii="Arial" w:eastAsia="Times New Roman" w:hAnsi="Arial" w:cs="Arial"/>
          <w:sz w:val="24"/>
          <w:szCs w:val="24"/>
          <w:lang w:val="sr-Cyrl-RS"/>
        </w:rPr>
      </w:pPr>
      <w:r w:rsidRPr="00D64BD3">
        <w:rPr>
          <w:rFonts w:ascii="Arial" w:eastAsia="Times New Roman" w:hAnsi="Arial" w:cs="Arial"/>
          <w:sz w:val="24"/>
          <w:szCs w:val="24"/>
          <w:lang w:val="sr-Cyrl-RS"/>
        </w:rPr>
        <w:t>рекламације потрошача, односно корисника, ако нису отклоњене у уговореном року;</w:t>
      </w:r>
    </w:p>
    <w:p w14:paraId="34AE8CA7" w14:textId="77777777" w:rsidR="00FF2BA0" w:rsidRPr="00D64BD3" w:rsidRDefault="00FF2BA0" w:rsidP="00FC68AD">
      <w:pPr>
        <w:pStyle w:val="ListParagraph"/>
        <w:numPr>
          <w:ilvl w:val="0"/>
          <w:numId w:val="56"/>
        </w:numPr>
        <w:tabs>
          <w:tab w:val="num" w:pos="630"/>
        </w:tabs>
        <w:spacing w:after="0" w:line="240" w:lineRule="auto"/>
        <w:rPr>
          <w:rFonts w:ascii="Arial" w:eastAsia="Times New Roman" w:hAnsi="Arial" w:cs="Arial"/>
          <w:sz w:val="24"/>
          <w:szCs w:val="24"/>
          <w:lang w:val="sr-Cyrl-RS"/>
        </w:rPr>
      </w:pPr>
      <w:r w:rsidRPr="00D64BD3">
        <w:rPr>
          <w:rFonts w:ascii="Arial" w:eastAsia="Times New Roman" w:hAnsi="Arial" w:cs="Arial"/>
          <w:sz w:val="24"/>
          <w:szCs w:val="24"/>
          <w:lang w:val="sr-Cyrl-R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756B58A" w14:textId="77777777" w:rsidR="00FF2BA0" w:rsidRPr="00D64BD3" w:rsidRDefault="00FF2BA0" w:rsidP="00FC68AD">
      <w:pPr>
        <w:pStyle w:val="ListParagraph"/>
        <w:numPr>
          <w:ilvl w:val="0"/>
          <w:numId w:val="56"/>
        </w:numPr>
        <w:tabs>
          <w:tab w:val="num" w:pos="630"/>
        </w:tabs>
        <w:spacing w:after="0" w:line="240" w:lineRule="auto"/>
        <w:rPr>
          <w:rFonts w:ascii="Arial" w:eastAsia="Times New Roman" w:hAnsi="Arial" w:cs="Arial"/>
          <w:sz w:val="24"/>
          <w:szCs w:val="24"/>
          <w:lang w:val="sr-Cyrl-RS"/>
        </w:rPr>
      </w:pPr>
      <w:r w:rsidRPr="00D64BD3">
        <w:rPr>
          <w:rFonts w:ascii="Arial" w:eastAsia="Times New Roman" w:hAnsi="Arial" w:cs="Arial"/>
          <w:sz w:val="24"/>
          <w:szCs w:val="24"/>
          <w:lang w:val="sr-Cyrl-RS"/>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47F44ED" w14:textId="77777777" w:rsidR="00FF2BA0" w:rsidRPr="00D64BD3" w:rsidRDefault="00FF2BA0" w:rsidP="00FC68AD">
      <w:pPr>
        <w:pStyle w:val="ListParagraph"/>
        <w:numPr>
          <w:ilvl w:val="0"/>
          <w:numId w:val="56"/>
        </w:numPr>
        <w:tabs>
          <w:tab w:val="num" w:pos="630"/>
        </w:tabs>
        <w:spacing w:after="0" w:line="240" w:lineRule="auto"/>
        <w:rPr>
          <w:rFonts w:ascii="Arial" w:eastAsia="Times New Roman" w:hAnsi="Arial" w:cs="Arial"/>
          <w:sz w:val="24"/>
          <w:szCs w:val="24"/>
          <w:lang w:val="sr-Cyrl-RS"/>
        </w:rPr>
      </w:pPr>
      <w:r w:rsidRPr="00D64BD3">
        <w:rPr>
          <w:rFonts w:ascii="Arial" w:eastAsia="Times New Roman" w:hAnsi="Arial" w:cs="Arial"/>
          <w:sz w:val="24"/>
          <w:szCs w:val="24"/>
          <w:lang w:val="sr-Cyrl-R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184111C"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22915749"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3CCE4584"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504DA30E"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D754293"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bidi="en-US"/>
        </w:rPr>
      </w:pPr>
    </w:p>
    <w:p w14:paraId="2687F039" w14:textId="77777777" w:rsidR="00FF2BA0" w:rsidRPr="00FF2BA0" w:rsidRDefault="00FF2BA0" w:rsidP="00FC68AD">
      <w:pPr>
        <w:keepNext/>
        <w:numPr>
          <w:ilvl w:val="1"/>
          <w:numId w:val="34"/>
        </w:numPr>
        <w:tabs>
          <w:tab w:val="left" w:pos="567"/>
        </w:tabs>
        <w:spacing w:before="120" w:after="0" w:line="240" w:lineRule="auto"/>
        <w:jc w:val="both"/>
        <w:outlineLvl w:val="1"/>
        <w:rPr>
          <w:rFonts w:ascii="Arial" w:eastAsia="Times New Roman" w:hAnsi="Arial" w:cs="Arial"/>
          <w:b/>
          <w:sz w:val="24"/>
          <w:szCs w:val="24"/>
          <w:lang w:val="sr-Cyrl-RS"/>
        </w:rPr>
      </w:pPr>
      <w:r w:rsidRPr="00FF2BA0">
        <w:rPr>
          <w:rFonts w:ascii="Arial" w:eastAsia="Times New Roman" w:hAnsi="Arial" w:cs="Arial"/>
          <w:b/>
          <w:sz w:val="24"/>
          <w:szCs w:val="24"/>
          <w:lang w:val="sr-Cyrl-RS"/>
        </w:rPr>
        <w:lastRenderedPageBreak/>
        <w:t>Увид у документацију</w:t>
      </w:r>
    </w:p>
    <w:p w14:paraId="481786FC"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bidi="en-US"/>
        </w:rPr>
      </w:pPr>
    </w:p>
    <w:p w14:paraId="49A247F0"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AEAC95"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bidi="en-US"/>
        </w:rPr>
      </w:pPr>
    </w:p>
    <w:p w14:paraId="551FCDA2"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4020A348"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bidi="en-US"/>
        </w:rPr>
      </w:pPr>
    </w:p>
    <w:p w14:paraId="3F24DC6B" w14:textId="77777777" w:rsidR="00FF2BA0" w:rsidRPr="00FF2BA0" w:rsidRDefault="00FF2BA0" w:rsidP="00FC68AD">
      <w:pPr>
        <w:keepNext/>
        <w:numPr>
          <w:ilvl w:val="1"/>
          <w:numId w:val="34"/>
        </w:numPr>
        <w:tabs>
          <w:tab w:val="left" w:pos="567"/>
        </w:tabs>
        <w:spacing w:before="120" w:after="0" w:line="240" w:lineRule="auto"/>
        <w:jc w:val="both"/>
        <w:outlineLvl w:val="1"/>
        <w:rPr>
          <w:rFonts w:ascii="Arial" w:eastAsia="Times New Roman" w:hAnsi="Arial" w:cs="Arial"/>
          <w:b/>
          <w:sz w:val="24"/>
          <w:szCs w:val="24"/>
          <w:lang w:val="sr-Cyrl-RS"/>
        </w:rPr>
      </w:pPr>
      <w:r w:rsidRPr="00FF2BA0">
        <w:rPr>
          <w:rFonts w:ascii="Arial" w:eastAsia="Times New Roman" w:hAnsi="Arial" w:cs="Arial"/>
          <w:b/>
          <w:sz w:val="24"/>
          <w:szCs w:val="24"/>
          <w:lang w:val="sr-Cyrl-RS"/>
        </w:rPr>
        <w:t>Заштита права понуђача</w:t>
      </w:r>
    </w:p>
    <w:p w14:paraId="0428D7DB"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2DED9E03"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FD3AE70"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Рокови и начин подношења захтева за заштиту права:</w:t>
      </w:r>
    </w:p>
    <w:p w14:paraId="46D7ADE4" w14:textId="6D14AAFB" w:rsidR="00FF2BA0" w:rsidRPr="00FF2BA0" w:rsidRDefault="00FF2BA0" w:rsidP="00FF2BA0">
      <w:pPr>
        <w:tabs>
          <w:tab w:val="center" w:pos="4320"/>
          <w:tab w:val="right" w:pos="8640"/>
        </w:tabs>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rPr>
        <w:t>Захтев за заштиту права подноси се лично или путем поште на адресу: ЈП „Електропривреда Србије“ Београд, Балканска бр.13, 11000 Београд са назнаком Захтев за заштиту права за јавну набавку услуга Консултант за имплементацију стратешких иницијатива и оптимизацију пословања и консултантске услуге у области економско-финансијских послова, број ЈН/1000/0348/2019, ЈАНА 3863/2019 за Партију____________,</w:t>
      </w:r>
      <w:r w:rsidRPr="00FF2BA0">
        <w:rPr>
          <w:rFonts w:ascii="Arial" w:eastAsia="Times New Roman" w:hAnsi="Arial" w:cs="Arial"/>
          <w:b/>
          <w:sz w:val="24"/>
          <w:szCs w:val="24"/>
          <w:lang w:val="sr-Cyrl-RS" w:eastAsia="ar-SA"/>
        </w:rPr>
        <w:t xml:space="preserve"> </w:t>
      </w:r>
      <w:r w:rsidRPr="00FF2BA0">
        <w:rPr>
          <w:rFonts w:ascii="Arial" w:eastAsia="Times New Roman" w:hAnsi="Arial" w:cs="Arial"/>
          <w:sz w:val="24"/>
          <w:szCs w:val="24"/>
          <w:lang w:val="sr-Cyrl-RS" w:eastAsia="ar-SA"/>
        </w:rPr>
        <w:t>а копија се истовремено доставља Републичкој комисији.</w:t>
      </w:r>
    </w:p>
    <w:p w14:paraId="5B36EE4D" w14:textId="77777777" w:rsidR="00240D4E" w:rsidRDefault="00FF2BA0" w:rsidP="00240D4E">
      <w:pPr>
        <w:widowControl w:val="0"/>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Захтев за заштиту права се може доставити и путем електронске поште </w:t>
      </w:r>
      <w:r w:rsidR="00240D4E" w:rsidRPr="00FF2BA0">
        <w:rPr>
          <w:rFonts w:ascii="Arial" w:eastAsia="Times New Roman" w:hAnsi="Arial" w:cs="Arial"/>
          <w:sz w:val="24"/>
          <w:szCs w:val="24"/>
          <w:lang w:val="sr-Cyrl-RS"/>
        </w:rPr>
        <w:t xml:space="preserve">на е-mail адресу: </w:t>
      </w:r>
      <w:r w:rsidR="00240D4E">
        <w:rPr>
          <w:rFonts w:ascii="Arial" w:eastAsia="Times New Roman" w:hAnsi="Arial" w:cs="Arial"/>
          <w:sz w:val="24"/>
          <w:szCs w:val="24"/>
          <w:lang w:val="sr-Cyrl-RS"/>
        </w:rPr>
        <w:t xml:space="preserve">Вељко  Ковачевић: </w:t>
      </w:r>
      <w:hyperlink r:id="rId18" w:history="1">
        <w:r w:rsidR="00240D4E" w:rsidRPr="004E2AC2">
          <w:rPr>
            <w:rStyle w:val="Hyperlink"/>
            <w:rFonts w:ascii="Arial" w:eastAsia="Times New Roman" w:hAnsi="Arial" w:cs="Arial"/>
            <w:sz w:val="24"/>
            <w:szCs w:val="24"/>
            <w:lang w:val="sr-Cyrl-RS"/>
          </w:rPr>
          <w:t>veljko.kovacevic@eps.rs</w:t>
        </w:r>
      </w:hyperlink>
      <w:r w:rsidR="00240D4E">
        <w:rPr>
          <w:rFonts w:ascii="Arial" w:eastAsia="Times New Roman" w:hAnsi="Arial" w:cs="Arial"/>
          <w:sz w:val="24"/>
          <w:szCs w:val="24"/>
          <w:lang w:val="sr-Cyrl-RS"/>
        </w:rPr>
        <w:t xml:space="preserve"> и Даница  Влајић </w:t>
      </w:r>
      <w:hyperlink r:id="rId19" w:history="1">
        <w:r w:rsidR="00240D4E" w:rsidRPr="004E2AC2">
          <w:rPr>
            <w:rStyle w:val="Hyperlink"/>
            <w:rFonts w:ascii="Arial" w:eastAsia="Times New Roman" w:hAnsi="Arial" w:cs="Arial"/>
            <w:sz w:val="24"/>
            <w:szCs w:val="24"/>
            <w:lang w:val="sr-Cyrl-RS"/>
          </w:rPr>
          <w:t>danica.vlajic@eps.rs</w:t>
        </w:r>
      </w:hyperlink>
    </w:p>
    <w:p w14:paraId="6560DE15"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034AADD" w14:textId="45E4BC78"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FF2BA0">
        <w:rPr>
          <w:rFonts w:ascii="Arial" w:eastAsia="Times New Roman" w:hAnsi="Arial" w:cs="Arial"/>
          <w:b/>
          <w:sz w:val="24"/>
          <w:szCs w:val="24"/>
          <w:lang w:val="sr-Cyrl-RS"/>
        </w:rPr>
        <w:t>7 (словима:</w:t>
      </w:r>
      <w:r w:rsidR="00D64BD3">
        <w:rPr>
          <w:rFonts w:ascii="Arial" w:eastAsia="Times New Roman" w:hAnsi="Arial" w:cs="Arial"/>
          <w:b/>
          <w:sz w:val="24"/>
          <w:szCs w:val="24"/>
        </w:rPr>
        <w:t xml:space="preserve"> </w:t>
      </w:r>
      <w:r w:rsidRPr="00FF2BA0">
        <w:rPr>
          <w:rFonts w:ascii="Arial" w:eastAsia="Times New Roman" w:hAnsi="Arial" w:cs="Arial"/>
          <w:b/>
          <w:sz w:val="24"/>
          <w:szCs w:val="24"/>
          <w:lang w:val="sr-Cyrl-RS"/>
        </w:rPr>
        <w:t>седам)</w:t>
      </w:r>
      <w:r w:rsidRPr="00FF2BA0">
        <w:rPr>
          <w:rFonts w:ascii="Arial" w:eastAsia="Times New Roman" w:hAnsi="Arial" w:cs="Arial"/>
          <w:sz w:val="24"/>
          <w:szCs w:val="24"/>
          <w:lang w:val="sr-Cyrl-RS"/>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0F8BB4F5"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DA9D838"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lastRenderedPageBreak/>
        <w:t xml:space="preserve">После доношења одлуке о додели уговора и одлуке о обустави поступка, рок за подношење захтева за заштиту права је </w:t>
      </w:r>
      <w:r w:rsidRPr="00FF2BA0">
        <w:rPr>
          <w:rFonts w:ascii="Arial" w:eastAsia="Times New Roman" w:hAnsi="Arial" w:cs="Arial"/>
          <w:b/>
          <w:sz w:val="24"/>
          <w:szCs w:val="24"/>
          <w:lang w:val="sr-Cyrl-RS"/>
        </w:rPr>
        <w:t>10 (словима: десет)</w:t>
      </w:r>
      <w:r w:rsidRPr="00FF2BA0">
        <w:rPr>
          <w:rFonts w:ascii="Arial" w:eastAsia="Times New Roman" w:hAnsi="Arial" w:cs="Arial"/>
          <w:sz w:val="24"/>
          <w:szCs w:val="24"/>
          <w:lang w:val="sr-Cyrl-RS"/>
        </w:rPr>
        <w:t xml:space="preserve"> дана од дана објављивања одлуке на Порталу јавних набавки. </w:t>
      </w:r>
    </w:p>
    <w:p w14:paraId="77D8C58A"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Захтев за заштиту права не задржава даље активности наручиоца у поступку јавне набавке у складу са одредбама члана 150. ЗЈН. </w:t>
      </w:r>
    </w:p>
    <w:p w14:paraId="521F403C"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13F01671"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C999BF4"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Детаљно упутство о садржини потпуног захтева за заштиту права у складу са чланом  151. став 1. тач. 1) – 7) ЗЈН:</w:t>
      </w:r>
    </w:p>
    <w:p w14:paraId="2C00D49B"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36E9069E"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Захтев за заштиту права садржи:</w:t>
      </w:r>
    </w:p>
    <w:p w14:paraId="24AF99BE" w14:textId="77777777" w:rsidR="00FF2BA0" w:rsidRPr="00FF2BA0" w:rsidRDefault="00FF2BA0" w:rsidP="00FF2BA0">
      <w:pPr>
        <w:spacing w:after="0" w:line="240" w:lineRule="auto"/>
        <w:jc w:val="both"/>
        <w:rPr>
          <w:rFonts w:ascii="Arial" w:eastAsia="Times New Roman" w:hAnsi="Arial" w:cs="Arial"/>
          <w:sz w:val="24"/>
          <w:szCs w:val="24"/>
          <w:lang w:val="sr-Cyrl-RS"/>
        </w:rPr>
      </w:pPr>
    </w:p>
    <w:p w14:paraId="7FA9C64B"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1) назив и адресу подносиоца захтева и лице за контакт</w:t>
      </w:r>
    </w:p>
    <w:p w14:paraId="2F2914E5"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2) назив и адресу наручиоца</w:t>
      </w:r>
    </w:p>
    <w:p w14:paraId="56137386"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3) податке о јавној набавци која је предмет захтева, односно о одлуци наручиоца</w:t>
      </w:r>
    </w:p>
    <w:p w14:paraId="4343CFD2"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4) повреде прописа којима се уређује поступак јавне набавке</w:t>
      </w:r>
    </w:p>
    <w:p w14:paraId="1B887399"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5) чињенице и доказе којима се повреде доказују</w:t>
      </w:r>
    </w:p>
    <w:p w14:paraId="5CC772EC"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6) потврду о уплати таксе из члана 156. ЗЈН</w:t>
      </w:r>
    </w:p>
    <w:p w14:paraId="6A90A65E"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7) потпис подносиоца.</w:t>
      </w:r>
    </w:p>
    <w:p w14:paraId="4A4B4DCC"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45F4694B"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Ако поднети захтев за заштиту права не садржи све обавезне елементе  наручилац ће такав захтев одбацити закључком. </w:t>
      </w:r>
    </w:p>
    <w:p w14:paraId="4C784873"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Закључак  наручилац доставља подносиоцу захтева и Републичкој комисији у року од три дана од дана доношења. </w:t>
      </w:r>
    </w:p>
    <w:p w14:paraId="3D803453"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A64381A"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Износ таксе из члана 156. став 1. тач. 1)- 3) Закона:</w:t>
      </w:r>
    </w:p>
    <w:p w14:paraId="71C9497C"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Подносилац захтева за заштиту права дужан је да на рачун буџета Републике Србије (број рачуна: 840-30678845-06, шифра плаћања 153 или 253, позив на број 100003482019, сврха: ЗЗП, ЈП ЕПС јн. бр. ЈН/1000/0348/2019, ЈАНА 3863/2019, прималац уплате: буџет Републике Србије) уплати таксу од: </w:t>
      </w:r>
    </w:p>
    <w:p w14:paraId="552CDF40" w14:textId="77777777" w:rsidR="00C57269" w:rsidRDefault="00C57269" w:rsidP="00FF2BA0">
      <w:pPr>
        <w:spacing w:after="0" w:line="240" w:lineRule="auto"/>
        <w:jc w:val="both"/>
        <w:rPr>
          <w:rFonts w:ascii="Arial" w:eastAsia="Times New Roman" w:hAnsi="Arial" w:cs="Arial"/>
          <w:sz w:val="24"/>
          <w:szCs w:val="24"/>
          <w:lang w:val="sr-Cyrl-RS"/>
        </w:rPr>
      </w:pPr>
    </w:p>
    <w:p w14:paraId="5215069E" w14:textId="3BB98781" w:rsidR="00FF2BA0" w:rsidRPr="00824D9F" w:rsidRDefault="00C57269" w:rsidP="00FF2BA0">
      <w:pPr>
        <w:spacing w:after="0" w:line="240" w:lineRule="auto"/>
        <w:jc w:val="both"/>
        <w:rPr>
          <w:rFonts w:ascii="Arial" w:eastAsia="Times New Roman" w:hAnsi="Arial" w:cs="Arial"/>
          <w:b/>
          <w:sz w:val="24"/>
          <w:szCs w:val="24"/>
          <w:lang w:val="sr-Cyrl-RS"/>
        </w:rPr>
      </w:pPr>
      <w:r w:rsidRPr="00824D9F">
        <w:rPr>
          <w:rFonts w:ascii="Arial" w:eastAsia="Times New Roman" w:hAnsi="Arial" w:cs="Arial"/>
          <w:b/>
          <w:sz w:val="24"/>
          <w:szCs w:val="24"/>
          <w:lang w:val="sr-Cyrl-RS"/>
        </w:rPr>
        <w:t>Ако се захтев за заштиту права подноси пре отварања понуда</w:t>
      </w:r>
      <w:r w:rsidR="00824D9F" w:rsidRPr="00824D9F">
        <w:rPr>
          <w:rFonts w:ascii="Arial" w:eastAsia="Times New Roman" w:hAnsi="Arial" w:cs="Arial"/>
          <w:b/>
          <w:sz w:val="24"/>
          <w:szCs w:val="24"/>
          <w:lang w:val="sr-Cyrl-RS"/>
        </w:rPr>
        <w:t>:</w:t>
      </w:r>
    </w:p>
    <w:p w14:paraId="65860D5E" w14:textId="77777777" w:rsidR="00824D9F" w:rsidRPr="00824D9F" w:rsidRDefault="00FF2BA0" w:rsidP="00FC68AD">
      <w:pPr>
        <w:pStyle w:val="ListParagraph"/>
        <w:numPr>
          <w:ilvl w:val="0"/>
          <w:numId w:val="58"/>
        </w:numPr>
        <w:spacing w:after="0" w:line="240" w:lineRule="auto"/>
        <w:rPr>
          <w:rFonts w:ascii="Arial" w:eastAsia="Times New Roman" w:hAnsi="Arial" w:cs="Arial"/>
          <w:sz w:val="24"/>
          <w:szCs w:val="24"/>
          <w:lang w:val="sr-Cyrl-RS"/>
        </w:rPr>
      </w:pPr>
      <w:r w:rsidRPr="00824D9F">
        <w:rPr>
          <w:rFonts w:ascii="Arial" w:eastAsia="Times New Roman" w:hAnsi="Arial" w:cs="Arial"/>
          <w:sz w:val="24"/>
          <w:szCs w:val="24"/>
          <w:lang w:val="sr-Cyrl-RS"/>
        </w:rPr>
        <w:t>250.000,00 динара</w:t>
      </w:r>
      <w:r w:rsidR="00824D9F" w:rsidRPr="00824D9F">
        <w:rPr>
          <w:rFonts w:ascii="Arial" w:eastAsia="Times New Roman" w:hAnsi="Arial" w:cs="Arial"/>
          <w:sz w:val="24"/>
          <w:szCs w:val="24"/>
          <w:lang w:val="sr-Cyrl-RS"/>
        </w:rPr>
        <w:t xml:space="preserve"> </w:t>
      </w:r>
      <w:r w:rsidR="00C57269" w:rsidRPr="00824D9F">
        <w:rPr>
          <w:rFonts w:ascii="Arial" w:eastAsia="Times New Roman" w:hAnsi="Arial" w:cs="Arial"/>
          <w:sz w:val="24"/>
          <w:szCs w:val="24"/>
          <w:lang w:val="sr-Cyrl-RS"/>
        </w:rPr>
        <w:t xml:space="preserve">– за Партију 1 а </w:t>
      </w:r>
    </w:p>
    <w:p w14:paraId="165A6A9B" w14:textId="2835DAE8" w:rsidR="00824D9F" w:rsidRPr="00824D9F" w:rsidRDefault="00086CBA" w:rsidP="00FC68AD">
      <w:pPr>
        <w:pStyle w:val="ListParagraph"/>
        <w:numPr>
          <w:ilvl w:val="0"/>
          <w:numId w:val="58"/>
        </w:numPr>
        <w:spacing w:after="0" w:line="240" w:lineRule="auto"/>
        <w:rPr>
          <w:rFonts w:ascii="Arial" w:eastAsia="Times New Roman" w:hAnsi="Arial" w:cs="Arial"/>
          <w:sz w:val="24"/>
          <w:szCs w:val="24"/>
          <w:lang w:val="sr-Cyrl-RS"/>
        </w:rPr>
      </w:pPr>
      <w:r w:rsidRPr="00824D9F">
        <w:rPr>
          <w:rFonts w:ascii="Arial" w:eastAsia="Times New Roman" w:hAnsi="Arial" w:cs="Arial"/>
          <w:sz w:val="24"/>
          <w:szCs w:val="24"/>
          <w:lang w:val="sr-Cyrl-RS"/>
        </w:rPr>
        <w:t>120.000,00 динара</w:t>
      </w:r>
      <w:r w:rsidR="00C57269" w:rsidRPr="00824D9F">
        <w:rPr>
          <w:rFonts w:ascii="Arial" w:eastAsia="Times New Roman" w:hAnsi="Arial" w:cs="Arial"/>
          <w:sz w:val="24"/>
          <w:szCs w:val="24"/>
          <w:lang w:val="sr-Cyrl-RS"/>
        </w:rPr>
        <w:t xml:space="preserve"> – за Партију 2</w:t>
      </w:r>
    </w:p>
    <w:p w14:paraId="7378F376" w14:textId="2F3A03D7" w:rsidR="00824D9F" w:rsidRPr="00824D9F" w:rsidRDefault="00824D9F" w:rsidP="00824D9F">
      <w:pPr>
        <w:spacing w:before="120" w:after="0" w:line="240" w:lineRule="auto"/>
        <w:jc w:val="both"/>
        <w:rPr>
          <w:rFonts w:ascii="Arial" w:eastAsia="Times New Roman" w:hAnsi="Arial" w:cs="Arial"/>
          <w:b/>
          <w:sz w:val="24"/>
          <w:szCs w:val="24"/>
          <w:lang w:val="sr-Cyrl-RS"/>
        </w:rPr>
      </w:pPr>
      <w:r w:rsidRPr="00824D9F">
        <w:rPr>
          <w:rFonts w:ascii="Arial" w:eastAsia="Times New Roman" w:hAnsi="Arial" w:cs="Arial"/>
          <w:b/>
          <w:sz w:val="24"/>
          <w:szCs w:val="24"/>
          <w:lang w:val="sr-Cyrl-RS"/>
        </w:rPr>
        <w:t xml:space="preserve">Ако се захтев за заштиту права подноси након отварања понуда: </w:t>
      </w:r>
    </w:p>
    <w:p w14:paraId="77B927E0" w14:textId="696D6E7B" w:rsidR="00824D9F" w:rsidRPr="00824D9F" w:rsidRDefault="00824D9F" w:rsidP="00FC68AD">
      <w:pPr>
        <w:pStyle w:val="ListParagraph"/>
        <w:numPr>
          <w:ilvl w:val="0"/>
          <w:numId w:val="57"/>
        </w:numPr>
        <w:spacing w:after="0" w:line="240" w:lineRule="auto"/>
        <w:rPr>
          <w:rFonts w:ascii="Arial" w:eastAsia="Times New Roman" w:hAnsi="Arial" w:cs="Arial"/>
          <w:sz w:val="24"/>
          <w:szCs w:val="24"/>
          <w:lang w:val="sr-Cyrl-RS"/>
        </w:rPr>
      </w:pPr>
      <w:r w:rsidRPr="00824D9F">
        <w:rPr>
          <w:rFonts w:ascii="Arial" w:eastAsia="Times New Roman" w:hAnsi="Arial" w:cs="Arial"/>
          <w:sz w:val="24"/>
          <w:szCs w:val="24"/>
          <w:lang w:val="sr-Cyrl-RS"/>
        </w:rPr>
        <w:lastRenderedPageBreak/>
        <w:t>120.000 динара ако процењена вредност није већа од 120.000.000 динара;</w:t>
      </w:r>
    </w:p>
    <w:p w14:paraId="576BA2FE" w14:textId="4D41C6F8" w:rsidR="00824D9F" w:rsidRPr="00824D9F" w:rsidRDefault="00824D9F" w:rsidP="00FC68AD">
      <w:pPr>
        <w:pStyle w:val="ListParagraph"/>
        <w:numPr>
          <w:ilvl w:val="0"/>
          <w:numId w:val="57"/>
        </w:numPr>
        <w:spacing w:after="0" w:line="240" w:lineRule="auto"/>
        <w:rPr>
          <w:rFonts w:ascii="Arial" w:eastAsia="Times New Roman" w:hAnsi="Arial" w:cs="Arial"/>
          <w:sz w:val="24"/>
          <w:szCs w:val="24"/>
          <w:lang w:val="sr-Cyrl-RS"/>
        </w:rPr>
      </w:pPr>
      <w:r w:rsidRPr="00824D9F">
        <w:rPr>
          <w:rFonts w:ascii="Arial" w:eastAsia="Times New Roman" w:hAnsi="Arial" w:cs="Arial"/>
          <w:sz w:val="24"/>
          <w:szCs w:val="24"/>
          <w:lang w:val="sr-Cyrl-RS"/>
        </w:rPr>
        <w:t>0,1% процењене вредности јавне набавке, односно понуђене цене понуђача којем је додељен уговор, ако је та вредност већа од 120.000.000 динара;</w:t>
      </w:r>
    </w:p>
    <w:p w14:paraId="4197C7D4" w14:textId="4DF970CA" w:rsidR="00824D9F" w:rsidRPr="00824D9F" w:rsidRDefault="00824D9F" w:rsidP="00FC68AD">
      <w:pPr>
        <w:pStyle w:val="ListParagraph"/>
        <w:numPr>
          <w:ilvl w:val="0"/>
          <w:numId w:val="57"/>
        </w:numPr>
        <w:spacing w:after="0" w:line="240" w:lineRule="auto"/>
        <w:rPr>
          <w:rFonts w:ascii="Arial" w:eastAsia="Times New Roman" w:hAnsi="Arial" w:cs="Arial"/>
          <w:sz w:val="24"/>
          <w:szCs w:val="24"/>
          <w:lang w:val="sr-Cyrl-RS"/>
        </w:rPr>
      </w:pPr>
      <w:r w:rsidRPr="00824D9F">
        <w:rPr>
          <w:rFonts w:ascii="Arial" w:eastAsia="Times New Roman" w:hAnsi="Arial" w:cs="Arial"/>
          <w:sz w:val="24"/>
          <w:szCs w:val="24"/>
          <w:lang w:val="sr-Cyrl-RS"/>
        </w:rPr>
        <w:t>0,1% збира процењених вредности свих оспорених партија јавне набавке, односно понуђене цене понуђача којима су додељени уговори, ако је та вредност већа од 120.000.000 динара.</w:t>
      </w:r>
    </w:p>
    <w:p w14:paraId="1E05139E" w14:textId="7A411A82"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Свака странка у поступку сноси трошкове које проузрокује својим радњама.</w:t>
      </w:r>
    </w:p>
    <w:p w14:paraId="43CE6279"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FA4A022"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49A032EF"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1CEDAF6"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Странке у захтеву морају прецизно да наведу трошкове за које траже накнаду.</w:t>
      </w:r>
    </w:p>
    <w:p w14:paraId="17B2C492"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Накнаду трошкова могуће је тражити до доношења одлуке наручиоца, односно Републичке комисије о поднетом захтеву за заштиту права.</w:t>
      </w:r>
    </w:p>
    <w:p w14:paraId="6A8483F3" w14:textId="3EC7FB69"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 трошковима одлучује Републичка комисија. Одлука Републи</w:t>
      </w:r>
      <w:r w:rsidR="00824D9F">
        <w:rPr>
          <w:rFonts w:ascii="Arial" w:eastAsia="Times New Roman" w:hAnsi="Arial" w:cs="Arial"/>
          <w:sz w:val="24"/>
          <w:szCs w:val="24"/>
          <w:lang w:val="sr-Cyrl-RS"/>
        </w:rPr>
        <w:t>чке комисије је извршни наслов.</w:t>
      </w:r>
    </w:p>
    <w:p w14:paraId="78C6FE7B" w14:textId="77777777" w:rsidR="00FF2BA0" w:rsidRPr="00FF2BA0" w:rsidRDefault="00FF2BA0" w:rsidP="00FF2BA0">
      <w:pPr>
        <w:spacing w:before="120"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 xml:space="preserve">Детаљно упутство о потврди из члана 151. став 1. тачка 6) </w:t>
      </w:r>
      <w:r w:rsidR="00D44C26">
        <w:rPr>
          <w:rFonts w:ascii="Arial" w:eastAsia="Times New Roman" w:hAnsi="Arial" w:cs="Arial"/>
          <w:b/>
          <w:sz w:val="24"/>
          <w:szCs w:val="24"/>
          <w:lang w:val="sr-Cyrl-RS"/>
        </w:rPr>
        <w:t>ЗЈН</w:t>
      </w:r>
    </w:p>
    <w:p w14:paraId="051DA288"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CF0F9F8"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Чланом 151. Закона је прописано да захтев за заштиту права мора да садржи, између осталог, и потврду о уплати таксе из члана 156. Закона.</w:t>
      </w:r>
    </w:p>
    <w:p w14:paraId="23B292A3"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14B02E24"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Као доказ о уплати таксе, у смислу члана 151. став 1. тачка 6) Закона, прихватиће се:</w:t>
      </w:r>
    </w:p>
    <w:p w14:paraId="45E6D406"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1. Потврда о извршеној уплати таксе из члана 156. Закона која садржи следеће елементе:</w:t>
      </w:r>
    </w:p>
    <w:p w14:paraId="4360C5D1"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(1) да буде издата од стране банке и да садржи печат банке;</w:t>
      </w:r>
    </w:p>
    <w:p w14:paraId="7291C262"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DB132D"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lastRenderedPageBreak/>
        <w:t>(3) износ таксе из члана 156. ЗЈН чија се уплата врши;</w:t>
      </w:r>
    </w:p>
    <w:p w14:paraId="5B7B7CA3"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(4) број рачуна: 840-30678845-06;</w:t>
      </w:r>
    </w:p>
    <w:p w14:paraId="2B696A82"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(5) шифру плаћања: 153 или 253;</w:t>
      </w:r>
    </w:p>
    <w:p w14:paraId="0627C948"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(6) позив на број: подаци о броју или ознаци јавне набавке поводом које се подноси захтев за заштиту права;</w:t>
      </w:r>
    </w:p>
    <w:p w14:paraId="3F6190A5"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(7) сврха: ЗЗП; назив наручиоца; број или ознака јавне набавке поводом које се подноси захтев за заштиту права;</w:t>
      </w:r>
    </w:p>
    <w:p w14:paraId="1CF6DA58"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(8) корисник: буџет Републике Србије;</w:t>
      </w:r>
    </w:p>
    <w:p w14:paraId="452311A0"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(9) назив уплатиоца, односно назив подносиоца захтева за заштиту права за којег је извршена уплата таксе;</w:t>
      </w:r>
    </w:p>
    <w:p w14:paraId="6D67EEAE"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(10) потпис овлашћеног лица банке.</w:t>
      </w:r>
    </w:p>
    <w:p w14:paraId="473C74F5"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55FBCA2"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4D486B0"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400740"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B62D8B8"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4A210D12"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УПЛАТА ИЗ ИНОСТРАНСТВА</w:t>
      </w:r>
    </w:p>
    <w:p w14:paraId="70FF39B0"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A550017"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79F11C3D"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НАЗИВ И АДРЕСА БАНКЕ:</w:t>
      </w:r>
    </w:p>
    <w:p w14:paraId="31D53E9B"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Народна банка Србије (НБС)</w:t>
      </w:r>
    </w:p>
    <w:p w14:paraId="5CCF9041"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11000 Београд, ул. Немањина бр. 17</w:t>
      </w:r>
    </w:p>
    <w:p w14:paraId="21DE068D"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Србија</w:t>
      </w:r>
    </w:p>
    <w:p w14:paraId="5DAE0924"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SWIFT CODE: NBSRRSBGXXX</w:t>
      </w:r>
    </w:p>
    <w:p w14:paraId="78A19393" w14:textId="77777777" w:rsidR="00FF2BA0" w:rsidRPr="00FF2BA0" w:rsidRDefault="00FF2BA0" w:rsidP="00FF2BA0">
      <w:pPr>
        <w:spacing w:after="0" w:line="240" w:lineRule="auto"/>
        <w:jc w:val="both"/>
        <w:rPr>
          <w:rFonts w:ascii="Arial" w:eastAsia="Times New Roman" w:hAnsi="Arial" w:cs="Arial"/>
          <w:sz w:val="24"/>
          <w:szCs w:val="24"/>
          <w:lang w:val="sr-Cyrl-RS"/>
        </w:rPr>
      </w:pPr>
    </w:p>
    <w:p w14:paraId="69A76503"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lastRenderedPageBreak/>
        <w:t>НАЗИВ И АДРЕСА ИНСТИТУЦИЈЕ:</w:t>
      </w:r>
    </w:p>
    <w:p w14:paraId="55DB129C"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Министарство финансија</w:t>
      </w:r>
    </w:p>
    <w:p w14:paraId="5065C170"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Управа за трезор</w:t>
      </w:r>
    </w:p>
    <w:p w14:paraId="6ABACC90"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ул. Поп Лукина бр. 7-9</w:t>
      </w:r>
    </w:p>
    <w:p w14:paraId="1B469937"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11000 Београд</w:t>
      </w:r>
    </w:p>
    <w:p w14:paraId="7E7091D8"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IBAN: RS 35908500103019323073</w:t>
      </w:r>
    </w:p>
    <w:p w14:paraId="3F97F485"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438C5F45"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НАПОМЕНА: Приликом уплата средстава потребно је навести следеће информације о плаћању - „детаљи плаћања“ (FIELD 70: DETAILS OF PAYMENT):</w:t>
      </w:r>
    </w:p>
    <w:p w14:paraId="7B2FA272"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број у поступку јавне набавке на које се захтев за заштиту права односи и</w:t>
      </w:r>
    </w:p>
    <w:p w14:paraId="6D77DB15"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назив наручиоца у поступку јавне набавке.</w:t>
      </w:r>
    </w:p>
    <w:p w14:paraId="2A1CB595"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 прилогу су инструкције за уплате у валутама: EUR и USD.</w:t>
      </w:r>
    </w:p>
    <w:p w14:paraId="2A6EDFD6"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7A8DCBE3"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 xml:space="preserve">PAYMENT INSTRUCTIONS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7"/>
        <w:gridCol w:w="4569"/>
      </w:tblGrid>
      <w:tr w:rsidR="00FF2BA0" w:rsidRPr="00FF2BA0" w14:paraId="513A5D8F" w14:textId="77777777" w:rsidTr="002B7E36">
        <w:trPr>
          <w:trHeight w:val="30"/>
        </w:trPr>
        <w:tc>
          <w:tcPr>
            <w:tcW w:w="5000" w:type="pct"/>
            <w:gridSpan w:val="2"/>
            <w:shd w:val="clear" w:color="auto" w:fill="auto"/>
          </w:tcPr>
          <w:p w14:paraId="2CD3B7AE"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SWIFT MESSAGE MT103 – EUR</w:t>
            </w:r>
          </w:p>
        </w:tc>
      </w:tr>
      <w:tr w:rsidR="00FF2BA0" w:rsidRPr="00FF2BA0" w14:paraId="1E968F78" w14:textId="77777777" w:rsidTr="002B7E36">
        <w:trPr>
          <w:trHeight w:val="20"/>
        </w:trPr>
        <w:tc>
          <w:tcPr>
            <w:tcW w:w="2466" w:type="pct"/>
            <w:shd w:val="clear" w:color="auto" w:fill="auto"/>
          </w:tcPr>
          <w:p w14:paraId="47241E80"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 xml:space="preserve">FIELD 32A: </w:t>
            </w:r>
          </w:p>
        </w:tc>
        <w:tc>
          <w:tcPr>
            <w:tcW w:w="2534" w:type="pct"/>
            <w:shd w:val="clear" w:color="auto" w:fill="auto"/>
          </w:tcPr>
          <w:p w14:paraId="4FB2EF63"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VALUE DATE – EUR- AMOUNT</w:t>
            </w:r>
          </w:p>
        </w:tc>
      </w:tr>
      <w:tr w:rsidR="00FF2BA0" w:rsidRPr="00FF2BA0" w14:paraId="2A79ABE5" w14:textId="77777777" w:rsidTr="002B7E36">
        <w:trPr>
          <w:trHeight w:val="20"/>
        </w:trPr>
        <w:tc>
          <w:tcPr>
            <w:tcW w:w="2466" w:type="pct"/>
            <w:shd w:val="clear" w:color="auto" w:fill="auto"/>
          </w:tcPr>
          <w:p w14:paraId="110AB4A8"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 xml:space="preserve">FIELD 50K: </w:t>
            </w:r>
          </w:p>
        </w:tc>
        <w:tc>
          <w:tcPr>
            <w:tcW w:w="2534" w:type="pct"/>
            <w:shd w:val="clear" w:color="auto" w:fill="auto"/>
          </w:tcPr>
          <w:p w14:paraId="62C13E23"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ORDERING CUSTOMER</w:t>
            </w:r>
          </w:p>
        </w:tc>
      </w:tr>
      <w:tr w:rsidR="00FF2BA0" w:rsidRPr="00FF2BA0" w14:paraId="50860877" w14:textId="77777777" w:rsidTr="002B7E36">
        <w:trPr>
          <w:trHeight w:val="20"/>
        </w:trPr>
        <w:tc>
          <w:tcPr>
            <w:tcW w:w="2466" w:type="pct"/>
            <w:shd w:val="clear" w:color="auto" w:fill="auto"/>
          </w:tcPr>
          <w:p w14:paraId="18C4283E"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 xml:space="preserve">FIELD 50K: </w:t>
            </w:r>
          </w:p>
        </w:tc>
        <w:tc>
          <w:tcPr>
            <w:tcW w:w="2534" w:type="pct"/>
            <w:shd w:val="clear" w:color="auto" w:fill="auto"/>
          </w:tcPr>
          <w:p w14:paraId="384880E8"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ORDERING CUSTOMER</w:t>
            </w:r>
          </w:p>
        </w:tc>
      </w:tr>
      <w:tr w:rsidR="00FF2BA0" w:rsidRPr="00FF2BA0" w14:paraId="220A002D" w14:textId="77777777" w:rsidTr="002B7E36">
        <w:trPr>
          <w:trHeight w:val="1113"/>
        </w:trPr>
        <w:tc>
          <w:tcPr>
            <w:tcW w:w="2466" w:type="pct"/>
            <w:shd w:val="clear" w:color="auto" w:fill="auto"/>
          </w:tcPr>
          <w:p w14:paraId="40FFA24F"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FIELD 56A:</w:t>
            </w:r>
          </w:p>
          <w:p w14:paraId="2A028BD0"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(INTERMEDIARY)</w:t>
            </w:r>
          </w:p>
        </w:tc>
        <w:tc>
          <w:tcPr>
            <w:tcW w:w="2534" w:type="pct"/>
            <w:shd w:val="clear" w:color="auto" w:fill="auto"/>
          </w:tcPr>
          <w:p w14:paraId="3EBA7F9B"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DEUTDEFFXXX</w:t>
            </w:r>
          </w:p>
          <w:p w14:paraId="13BE3D5F"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DEUTSCHE BANK AG, F/M</w:t>
            </w:r>
          </w:p>
          <w:p w14:paraId="044513BF"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TAUNUSANLAGE 12</w:t>
            </w:r>
          </w:p>
          <w:p w14:paraId="69133CA2"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GERMANY</w:t>
            </w:r>
          </w:p>
        </w:tc>
      </w:tr>
      <w:tr w:rsidR="00FF2BA0" w:rsidRPr="00FF2BA0" w14:paraId="00328524" w14:textId="77777777" w:rsidTr="002B7E36">
        <w:trPr>
          <w:trHeight w:val="1689"/>
        </w:trPr>
        <w:tc>
          <w:tcPr>
            <w:tcW w:w="2466" w:type="pct"/>
            <w:shd w:val="clear" w:color="auto" w:fill="auto"/>
          </w:tcPr>
          <w:p w14:paraId="74B57258"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FIELD 57A:</w:t>
            </w:r>
          </w:p>
          <w:p w14:paraId="6FF09C6B"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(ACC. WITH BANK)</w:t>
            </w:r>
          </w:p>
        </w:tc>
        <w:tc>
          <w:tcPr>
            <w:tcW w:w="2534" w:type="pct"/>
            <w:shd w:val="clear" w:color="auto" w:fill="auto"/>
          </w:tcPr>
          <w:p w14:paraId="7CAD97D9"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/DE20500700100935930800</w:t>
            </w:r>
          </w:p>
          <w:p w14:paraId="2AA75E16"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NBSRRSBGXXX</w:t>
            </w:r>
          </w:p>
          <w:p w14:paraId="71D14E60"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NARODNA BANKA SRBIJE (NATIONAL</w:t>
            </w:r>
          </w:p>
          <w:p w14:paraId="05B8B7A8"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BANK OF SERBIA – NBS BEOGRAD,</w:t>
            </w:r>
          </w:p>
          <w:p w14:paraId="1A6A6866"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NEMANJINA 17</w:t>
            </w:r>
          </w:p>
          <w:p w14:paraId="7F33C5A7"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SERBIA</w:t>
            </w:r>
          </w:p>
        </w:tc>
      </w:tr>
      <w:tr w:rsidR="00FF2BA0" w:rsidRPr="00FF2BA0" w14:paraId="5890E13F" w14:textId="77777777" w:rsidTr="002B7E36">
        <w:trPr>
          <w:trHeight w:val="20"/>
        </w:trPr>
        <w:tc>
          <w:tcPr>
            <w:tcW w:w="2466" w:type="pct"/>
            <w:shd w:val="clear" w:color="auto" w:fill="auto"/>
          </w:tcPr>
          <w:p w14:paraId="2D2A7817"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FIELD 59:</w:t>
            </w:r>
          </w:p>
          <w:p w14:paraId="514DE52B"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(BENEFICIARY)</w:t>
            </w:r>
          </w:p>
        </w:tc>
        <w:tc>
          <w:tcPr>
            <w:tcW w:w="2534" w:type="pct"/>
            <w:shd w:val="clear" w:color="auto" w:fill="auto"/>
          </w:tcPr>
          <w:p w14:paraId="345D908B"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/RS35908500103019323073</w:t>
            </w:r>
          </w:p>
          <w:p w14:paraId="047EE9E2"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MINISTARSTVO FINANSIJA</w:t>
            </w:r>
          </w:p>
          <w:p w14:paraId="13DF3E39"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UPRAVA ZA TREZOR</w:t>
            </w:r>
          </w:p>
          <w:p w14:paraId="7662D03E"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POP LUKINA7-9</w:t>
            </w:r>
          </w:p>
          <w:p w14:paraId="47DBDBED"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BEOGRAD</w:t>
            </w:r>
          </w:p>
        </w:tc>
      </w:tr>
      <w:tr w:rsidR="00FF2BA0" w:rsidRPr="00FF2BA0" w14:paraId="516C7CA8" w14:textId="77777777" w:rsidTr="002B7E36">
        <w:trPr>
          <w:trHeight w:val="20"/>
        </w:trPr>
        <w:tc>
          <w:tcPr>
            <w:tcW w:w="2466" w:type="pct"/>
            <w:shd w:val="clear" w:color="auto" w:fill="auto"/>
          </w:tcPr>
          <w:p w14:paraId="491E1909"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 xml:space="preserve">FIELD 70: </w:t>
            </w:r>
          </w:p>
        </w:tc>
        <w:tc>
          <w:tcPr>
            <w:tcW w:w="2534" w:type="pct"/>
            <w:shd w:val="clear" w:color="auto" w:fill="auto"/>
          </w:tcPr>
          <w:p w14:paraId="22B33E5F"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DETAILS OF PAYMENT</w:t>
            </w:r>
          </w:p>
        </w:tc>
      </w:tr>
      <w:tr w:rsidR="00FF2BA0" w:rsidRPr="00FF2BA0" w14:paraId="6A881396" w14:textId="77777777" w:rsidTr="002B7E36">
        <w:trPr>
          <w:trHeight w:val="20"/>
        </w:trPr>
        <w:tc>
          <w:tcPr>
            <w:tcW w:w="2466" w:type="pct"/>
            <w:shd w:val="clear" w:color="auto" w:fill="auto"/>
          </w:tcPr>
          <w:p w14:paraId="49F71112"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p>
        </w:tc>
        <w:tc>
          <w:tcPr>
            <w:tcW w:w="2534" w:type="pct"/>
            <w:shd w:val="clear" w:color="auto" w:fill="auto"/>
          </w:tcPr>
          <w:p w14:paraId="2656C9CA"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p>
        </w:tc>
      </w:tr>
    </w:tbl>
    <w:p w14:paraId="01644D18"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524"/>
      </w:tblGrid>
      <w:tr w:rsidR="00FF2BA0" w:rsidRPr="00FF2BA0" w14:paraId="1C3217DB" w14:textId="77777777" w:rsidTr="002B7E36">
        <w:tc>
          <w:tcPr>
            <w:tcW w:w="2491" w:type="pct"/>
            <w:shd w:val="clear" w:color="auto" w:fill="auto"/>
          </w:tcPr>
          <w:p w14:paraId="7FEE3EE6"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SWIFT MESSAGE MT103 – USD</w:t>
            </w:r>
          </w:p>
        </w:tc>
        <w:tc>
          <w:tcPr>
            <w:tcW w:w="2509" w:type="pct"/>
            <w:shd w:val="clear" w:color="auto" w:fill="auto"/>
          </w:tcPr>
          <w:p w14:paraId="71EFEBB3"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p>
        </w:tc>
      </w:tr>
      <w:tr w:rsidR="00FF2BA0" w:rsidRPr="00FF2BA0" w14:paraId="2A5F7145" w14:textId="77777777" w:rsidTr="002B7E36">
        <w:tc>
          <w:tcPr>
            <w:tcW w:w="2491" w:type="pct"/>
            <w:shd w:val="clear" w:color="auto" w:fill="auto"/>
          </w:tcPr>
          <w:p w14:paraId="48CA00B4"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 xml:space="preserve">FIELD 32A: </w:t>
            </w:r>
          </w:p>
        </w:tc>
        <w:tc>
          <w:tcPr>
            <w:tcW w:w="2509" w:type="pct"/>
            <w:shd w:val="clear" w:color="auto" w:fill="auto"/>
          </w:tcPr>
          <w:p w14:paraId="0889D28F"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VALUE DATE – USD- AMOUNT</w:t>
            </w:r>
          </w:p>
        </w:tc>
      </w:tr>
      <w:tr w:rsidR="00FF2BA0" w:rsidRPr="00FF2BA0" w14:paraId="5E0EEC8B" w14:textId="77777777" w:rsidTr="002B7E36">
        <w:tc>
          <w:tcPr>
            <w:tcW w:w="2491" w:type="pct"/>
            <w:shd w:val="clear" w:color="auto" w:fill="auto"/>
          </w:tcPr>
          <w:p w14:paraId="2A893C2F"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 xml:space="preserve">FIELD 50K: </w:t>
            </w:r>
          </w:p>
        </w:tc>
        <w:tc>
          <w:tcPr>
            <w:tcW w:w="2509" w:type="pct"/>
            <w:shd w:val="clear" w:color="auto" w:fill="auto"/>
          </w:tcPr>
          <w:p w14:paraId="6DD6A1ED"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ORDERING CUSTOMER</w:t>
            </w:r>
          </w:p>
        </w:tc>
      </w:tr>
      <w:tr w:rsidR="00FF2BA0" w:rsidRPr="00FF2BA0" w14:paraId="4205483B" w14:textId="77777777" w:rsidTr="002B7E36">
        <w:tc>
          <w:tcPr>
            <w:tcW w:w="2491" w:type="pct"/>
            <w:shd w:val="clear" w:color="auto" w:fill="auto"/>
          </w:tcPr>
          <w:p w14:paraId="7D957C9D"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FIELD 56A:</w:t>
            </w:r>
          </w:p>
          <w:p w14:paraId="6ADA975B"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(INTERMEDIARY)</w:t>
            </w:r>
          </w:p>
          <w:p w14:paraId="5EED75DE"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p>
        </w:tc>
        <w:tc>
          <w:tcPr>
            <w:tcW w:w="2509" w:type="pct"/>
            <w:shd w:val="clear" w:color="auto" w:fill="auto"/>
          </w:tcPr>
          <w:p w14:paraId="56CFB092"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BKTRUS33XXX</w:t>
            </w:r>
          </w:p>
          <w:p w14:paraId="78B5B298"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DEUTSCHE BANK TRUST COMPANIY</w:t>
            </w:r>
          </w:p>
          <w:p w14:paraId="6D915E16"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AMERICAS, NEW YORK</w:t>
            </w:r>
          </w:p>
          <w:p w14:paraId="7CD36F58"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60 WALL STREET</w:t>
            </w:r>
          </w:p>
          <w:p w14:paraId="56637ED3"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UNITED STATES</w:t>
            </w:r>
          </w:p>
        </w:tc>
      </w:tr>
      <w:tr w:rsidR="00FF2BA0" w:rsidRPr="00FF2BA0" w14:paraId="59507E14" w14:textId="77777777" w:rsidTr="002B7E36">
        <w:tc>
          <w:tcPr>
            <w:tcW w:w="2491" w:type="pct"/>
            <w:shd w:val="clear" w:color="auto" w:fill="auto"/>
          </w:tcPr>
          <w:p w14:paraId="5FB0E8A2"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FIELD 57A:</w:t>
            </w:r>
          </w:p>
          <w:p w14:paraId="20D96998"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(ACC. WITH BANK)</w:t>
            </w:r>
          </w:p>
          <w:p w14:paraId="4FB49E6C"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p>
        </w:tc>
        <w:tc>
          <w:tcPr>
            <w:tcW w:w="2509" w:type="pct"/>
            <w:shd w:val="clear" w:color="auto" w:fill="auto"/>
          </w:tcPr>
          <w:p w14:paraId="5F2E6388"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lastRenderedPageBreak/>
              <w:t>NBSRRSBGXXX</w:t>
            </w:r>
          </w:p>
          <w:p w14:paraId="11AD517E"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NARODNA BANKA SRBIJE (NATIONAL</w:t>
            </w:r>
          </w:p>
          <w:p w14:paraId="411C16A1"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lastRenderedPageBreak/>
              <w:t>BANK OF SERBIA – NB BEOGRAD,</w:t>
            </w:r>
          </w:p>
          <w:p w14:paraId="6D9CFFBE"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NEMANJINA 17</w:t>
            </w:r>
          </w:p>
          <w:p w14:paraId="3B0C1363"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SERBIA</w:t>
            </w:r>
          </w:p>
        </w:tc>
      </w:tr>
      <w:tr w:rsidR="00FF2BA0" w:rsidRPr="00FF2BA0" w14:paraId="33395C46" w14:textId="77777777" w:rsidTr="002B7E36">
        <w:tc>
          <w:tcPr>
            <w:tcW w:w="2491" w:type="pct"/>
            <w:shd w:val="clear" w:color="auto" w:fill="auto"/>
          </w:tcPr>
          <w:p w14:paraId="00019931"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lastRenderedPageBreak/>
              <w:t>FIELD 59:</w:t>
            </w:r>
          </w:p>
          <w:p w14:paraId="585E8AB2"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(BENEFICIARY)</w:t>
            </w:r>
          </w:p>
          <w:p w14:paraId="3DFBBAB6"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p>
        </w:tc>
        <w:tc>
          <w:tcPr>
            <w:tcW w:w="2509" w:type="pct"/>
            <w:shd w:val="clear" w:color="auto" w:fill="auto"/>
          </w:tcPr>
          <w:p w14:paraId="7D36BCF8"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/RS35908500103019323073</w:t>
            </w:r>
          </w:p>
          <w:p w14:paraId="37FC62AA"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MINISTARSTVO FINANSIJA</w:t>
            </w:r>
          </w:p>
          <w:p w14:paraId="6861F53D"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UPRAVA ZA TREZOR</w:t>
            </w:r>
          </w:p>
          <w:p w14:paraId="110A0B11"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POP LUKINA7-9</w:t>
            </w:r>
          </w:p>
          <w:p w14:paraId="49573FDA"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BEOGRAD</w:t>
            </w:r>
          </w:p>
        </w:tc>
      </w:tr>
      <w:tr w:rsidR="00FF2BA0" w:rsidRPr="00FF2BA0" w14:paraId="55311BF1" w14:textId="77777777" w:rsidTr="002B7E36">
        <w:tc>
          <w:tcPr>
            <w:tcW w:w="2491" w:type="pct"/>
            <w:shd w:val="clear" w:color="auto" w:fill="auto"/>
          </w:tcPr>
          <w:p w14:paraId="3A95A73F"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 xml:space="preserve">FIELD 70: </w:t>
            </w:r>
          </w:p>
        </w:tc>
        <w:tc>
          <w:tcPr>
            <w:tcW w:w="2509" w:type="pct"/>
            <w:shd w:val="clear" w:color="auto" w:fill="auto"/>
          </w:tcPr>
          <w:p w14:paraId="1A3DF01C" w14:textId="77777777" w:rsidR="00FF2BA0" w:rsidRPr="00FF2BA0" w:rsidRDefault="00FF2BA0" w:rsidP="00FF2BA0">
            <w:pPr>
              <w:tabs>
                <w:tab w:val="left" w:pos="379"/>
              </w:tabs>
              <w:spacing w:after="0" w:line="240" w:lineRule="auto"/>
              <w:jc w:val="both"/>
              <w:rPr>
                <w:rFonts w:ascii="Arial" w:eastAsia="Times New Roman" w:hAnsi="Arial" w:cs="Arial"/>
                <w:sz w:val="24"/>
                <w:szCs w:val="24"/>
                <w:lang w:val="sr-Cyrl-RS" w:bidi="en-US"/>
              </w:rPr>
            </w:pPr>
            <w:r w:rsidRPr="00FF2BA0">
              <w:rPr>
                <w:rFonts w:ascii="Arial" w:eastAsia="Times New Roman" w:hAnsi="Arial" w:cs="Arial"/>
                <w:sz w:val="24"/>
                <w:szCs w:val="24"/>
                <w:lang w:val="sr-Cyrl-RS" w:bidi="en-US"/>
              </w:rPr>
              <w:t>DETAILS OF PAYMENT</w:t>
            </w:r>
          </w:p>
        </w:tc>
      </w:tr>
    </w:tbl>
    <w:p w14:paraId="5809C81D" w14:textId="77777777" w:rsidR="00FF2BA0" w:rsidRPr="00FF2BA0" w:rsidRDefault="00FF2BA0" w:rsidP="00FF2BA0">
      <w:pPr>
        <w:suppressAutoHyphens/>
        <w:spacing w:after="0" w:line="240" w:lineRule="auto"/>
        <w:jc w:val="both"/>
        <w:rPr>
          <w:rFonts w:ascii="Arial" w:eastAsia="Times New Roman" w:hAnsi="Arial" w:cs="Arial"/>
          <w:sz w:val="24"/>
          <w:szCs w:val="24"/>
          <w:lang w:val="sr-Cyrl-RS" w:eastAsia="ar-SA"/>
        </w:rPr>
      </w:pPr>
    </w:p>
    <w:p w14:paraId="0A4ED907" w14:textId="77777777" w:rsidR="00FF2BA0" w:rsidRPr="00FF2BA0" w:rsidRDefault="00FF2BA0" w:rsidP="00FC68AD">
      <w:pPr>
        <w:keepNext/>
        <w:numPr>
          <w:ilvl w:val="1"/>
          <w:numId w:val="34"/>
        </w:numPr>
        <w:tabs>
          <w:tab w:val="left" w:pos="567"/>
        </w:tabs>
        <w:spacing w:before="120" w:after="0" w:line="240" w:lineRule="auto"/>
        <w:jc w:val="both"/>
        <w:outlineLvl w:val="1"/>
        <w:rPr>
          <w:rFonts w:ascii="Arial" w:eastAsia="Times New Roman" w:hAnsi="Arial" w:cs="Arial"/>
          <w:b/>
          <w:sz w:val="24"/>
          <w:szCs w:val="24"/>
          <w:lang w:val="sr-Cyrl-RS"/>
        </w:rPr>
      </w:pPr>
      <w:r w:rsidRPr="00FF2BA0">
        <w:rPr>
          <w:rFonts w:ascii="Arial" w:eastAsia="Times New Roman" w:hAnsi="Arial" w:cs="Arial"/>
          <w:b/>
          <w:sz w:val="24"/>
          <w:szCs w:val="24"/>
          <w:lang w:val="sr-Cyrl-RS"/>
        </w:rPr>
        <w:t>Закључивање оквирног споразума/уговора</w:t>
      </w:r>
    </w:p>
    <w:p w14:paraId="0DE8A8E1" w14:textId="77777777" w:rsidR="00A50BEA" w:rsidRDefault="00A50BEA" w:rsidP="00FF2BA0">
      <w:pPr>
        <w:spacing w:before="120" w:after="0" w:line="240" w:lineRule="auto"/>
        <w:jc w:val="both"/>
        <w:rPr>
          <w:rFonts w:ascii="Arial" w:eastAsia="Times New Roman" w:hAnsi="Arial" w:cs="Arial"/>
          <w:sz w:val="24"/>
          <w:szCs w:val="24"/>
          <w:lang w:val="sr-Cyrl-RS"/>
        </w:rPr>
      </w:pPr>
      <w:r>
        <w:rPr>
          <w:rFonts w:ascii="Arial" w:eastAsia="Times New Roman" w:hAnsi="Arial" w:cs="Arial"/>
          <w:sz w:val="24"/>
          <w:szCs w:val="24"/>
          <w:lang w:val="sr-Cyrl-RS"/>
        </w:rPr>
        <w:t>Овирни споразум ће изабраном понуђачем бити достављен на потпис у року од ос</w:t>
      </w:r>
      <w:r w:rsidR="0014424A">
        <w:rPr>
          <w:rFonts w:ascii="Arial" w:eastAsia="Times New Roman" w:hAnsi="Arial" w:cs="Arial"/>
          <w:sz w:val="24"/>
          <w:szCs w:val="24"/>
          <w:lang w:val="sr-Cyrl-RS"/>
        </w:rPr>
        <w:t>а</w:t>
      </w:r>
      <w:r>
        <w:rPr>
          <w:rFonts w:ascii="Arial" w:eastAsia="Times New Roman" w:hAnsi="Arial" w:cs="Arial"/>
          <w:sz w:val="24"/>
          <w:szCs w:val="24"/>
          <w:lang w:val="sr-Cyrl-RS"/>
        </w:rPr>
        <w:t>м д</w:t>
      </w:r>
      <w:r w:rsidR="00F11B82">
        <w:rPr>
          <w:rFonts w:ascii="Arial" w:eastAsia="Times New Roman" w:hAnsi="Arial" w:cs="Arial"/>
          <w:sz w:val="24"/>
          <w:szCs w:val="24"/>
          <w:lang w:val="sr-Cyrl-RS"/>
        </w:rPr>
        <w:t xml:space="preserve">ана од дана коначности одлуке </w:t>
      </w:r>
      <w:r>
        <w:rPr>
          <w:rFonts w:ascii="Arial" w:eastAsia="Times New Roman" w:hAnsi="Arial" w:cs="Arial"/>
          <w:sz w:val="24"/>
          <w:szCs w:val="24"/>
          <w:lang w:val="sr-Cyrl-RS"/>
        </w:rPr>
        <w:t xml:space="preserve">о закључењу оквирног споразума.  </w:t>
      </w:r>
    </w:p>
    <w:p w14:paraId="31A37038" w14:textId="77777777" w:rsidR="00F11B82" w:rsidRPr="00240D4E" w:rsidRDefault="00F11B82" w:rsidP="00A50BEA">
      <w:pPr>
        <w:pStyle w:val="stil1tekst"/>
        <w:ind w:left="0" w:firstLine="0"/>
        <w:rPr>
          <w:rFonts w:ascii="Arial" w:hAnsi="Arial" w:cs="Arial"/>
          <w:lang w:val="ru-RU"/>
        </w:rPr>
      </w:pPr>
    </w:p>
    <w:p w14:paraId="6614DBD3" w14:textId="77777777" w:rsidR="00A50BEA" w:rsidRPr="00240D4E" w:rsidRDefault="00A50BEA" w:rsidP="00240D4E">
      <w:pPr>
        <w:pStyle w:val="stil1tekst"/>
        <w:ind w:left="0" w:firstLine="0"/>
        <w:rPr>
          <w:rFonts w:ascii="Arial" w:hAnsi="Arial" w:cs="Arial"/>
          <w:lang w:val="ru-RU"/>
        </w:rPr>
      </w:pPr>
      <w:r w:rsidRPr="00240D4E">
        <w:rPr>
          <w:rFonts w:ascii="Arial" w:hAnsi="Arial" w:cs="Arial"/>
          <w:lang w:val="ru-RU"/>
        </w:rPr>
        <w:t>Уговор се закључује на основу услова предвиђених оквирним споразумом и понуде достављене у поступку јавне набавке з</w:t>
      </w:r>
      <w:r w:rsidR="00240D4E">
        <w:rPr>
          <w:rFonts w:ascii="Arial" w:hAnsi="Arial" w:cs="Arial"/>
          <w:lang w:val="ru-RU"/>
        </w:rPr>
        <w:t>а закључење оквирног споразума.</w:t>
      </w:r>
    </w:p>
    <w:p w14:paraId="4942126E"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06C9EB91"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При закључењу уговора о јавној набавци на основу оквирног споразума стране не могу мењати битне услове оквирног споразума (предмет, цене, рок и сл.).</w:t>
      </w:r>
    </w:p>
    <w:p w14:paraId="0B5ED8D8" w14:textId="77777777" w:rsidR="00FF2BA0" w:rsidRPr="00FF2BA0" w:rsidRDefault="00FF2BA0" w:rsidP="00FF2BA0">
      <w:pPr>
        <w:keepNext/>
        <w:tabs>
          <w:tab w:val="left" w:pos="567"/>
        </w:tabs>
        <w:spacing w:after="0" w:line="240" w:lineRule="auto"/>
        <w:ind w:left="450"/>
        <w:jc w:val="both"/>
        <w:outlineLvl w:val="1"/>
        <w:rPr>
          <w:rFonts w:ascii="Arial" w:eastAsia="Times New Roman" w:hAnsi="Arial" w:cs="Arial"/>
          <w:b/>
          <w:sz w:val="24"/>
          <w:szCs w:val="24"/>
          <w:lang w:val="sr-Cyrl-RS"/>
        </w:rPr>
      </w:pPr>
    </w:p>
    <w:p w14:paraId="65AED7DB" w14:textId="2401D228" w:rsidR="0042083A" w:rsidRPr="00FA331F" w:rsidRDefault="00FF2BA0" w:rsidP="00FC68AD">
      <w:pPr>
        <w:keepNext/>
        <w:numPr>
          <w:ilvl w:val="1"/>
          <w:numId w:val="34"/>
        </w:numPr>
        <w:tabs>
          <w:tab w:val="left" w:pos="567"/>
        </w:tabs>
        <w:spacing w:before="120" w:after="0" w:line="240" w:lineRule="auto"/>
        <w:jc w:val="both"/>
        <w:outlineLvl w:val="1"/>
        <w:rPr>
          <w:rFonts w:ascii="Arial" w:eastAsia="Times New Roman" w:hAnsi="Arial" w:cs="Arial"/>
          <w:color w:val="000000" w:themeColor="text1"/>
          <w:sz w:val="24"/>
          <w:szCs w:val="24"/>
          <w:lang w:val="sr-Cyrl-RS" w:eastAsia="sr-Latn-CS"/>
        </w:rPr>
      </w:pPr>
      <w:bookmarkStart w:id="220" w:name="_Toc441651611"/>
      <w:bookmarkStart w:id="221" w:name="_Toc442559922"/>
      <w:r w:rsidRPr="00FA331F">
        <w:rPr>
          <w:rFonts w:ascii="Arial" w:eastAsia="Times New Roman" w:hAnsi="Arial" w:cs="Arial"/>
          <w:b/>
          <w:color w:val="000000" w:themeColor="text1"/>
          <w:sz w:val="24"/>
          <w:szCs w:val="24"/>
          <w:lang w:val="sr-Cyrl-RS"/>
        </w:rPr>
        <w:t>Измене током трајања уговора</w:t>
      </w:r>
      <w:bookmarkEnd w:id="220"/>
      <w:bookmarkEnd w:id="221"/>
      <w:r w:rsidRPr="00FA331F">
        <w:rPr>
          <w:rFonts w:ascii="Arial" w:eastAsia="Times New Roman" w:hAnsi="Arial" w:cs="Arial"/>
          <w:b/>
          <w:color w:val="000000" w:themeColor="text1"/>
          <w:sz w:val="24"/>
          <w:szCs w:val="24"/>
          <w:lang w:val="sr-Cyrl-RS"/>
        </w:rPr>
        <w:t xml:space="preserve"> </w:t>
      </w:r>
    </w:p>
    <w:p w14:paraId="74E80692" w14:textId="77777777" w:rsidR="00FA331F" w:rsidRDefault="00FA331F" w:rsidP="00FF2BA0">
      <w:pPr>
        <w:spacing w:after="0" w:line="240" w:lineRule="auto"/>
        <w:jc w:val="both"/>
        <w:rPr>
          <w:rFonts w:ascii="Arial" w:eastAsia="Times New Roman" w:hAnsi="Arial" w:cs="Arial"/>
          <w:color w:val="000000" w:themeColor="text1"/>
          <w:sz w:val="24"/>
          <w:szCs w:val="24"/>
          <w:lang w:val="sr-Cyrl-RS" w:eastAsia="sr-Latn-CS"/>
        </w:rPr>
      </w:pPr>
    </w:p>
    <w:p w14:paraId="46BAF270" w14:textId="77777777" w:rsidR="00FF2BA0" w:rsidRPr="0042083A" w:rsidRDefault="00FF2BA0" w:rsidP="00FF2BA0">
      <w:pPr>
        <w:spacing w:after="0" w:line="240" w:lineRule="auto"/>
        <w:jc w:val="both"/>
        <w:rPr>
          <w:rFonts w:ascii="Arial" w:eastAsia="Times New Roman" w:hAnsi="Arial" w:cs="Arial"/>
          <w:color w:val="000000" w:themeColor="text1"/>
          <w:sz w:val="24"/>
          <w:szCs w:val="24"/>
          <w:lang w:val="sr-Cyrl-RS" w:eastAsia="sr-Latn-CS"/>
        </w:rPr>
      </w:pPr>
      <w:r w:rsidRPr="0042083A">
        <w:rPr>
          <w:rFonts w:ascii="Arial" w:eastAsia="Times New Roman" w:hAnsi="Arial" w:cs="Arial"/>
          <w:color w:val="000000" w:themeColor="text1"/>
          <w:sz w:val="24"/>
          <w:szCs w:val="24"/>
          <w:lang w:val="sr-Cyrl-R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7C08881E" w14:textId="77777777" w:rsidR="0042083A" w:rsidRPr="0042083A" w:rsidRDefault="0042083A" w:rsidP="00FF2BA0">
      <w:pPr>
        <w:spacing w:after="0" w:line="240" w:lineRule="auto"/>
        <w:jc w:val="both"/>
        <w:rPr>
          <w:rFonts w:ascii="Arial" w:eastAsia="Times New Roman" w:hAnsi="Arial" w:cs="Arial"/>
          <w:color w:val="000000" w:themeColor="text1"/>
          <w:sz w:val="24"/>
          <w:szCs w:val="24"/>
          <w:lang w:val="sr-Cyrl-RS" w:eastAsia="sr-Latn-CS"/>
        </w:rPr>
      </w:pPr>
    </w:p>
    <w:p w14:paraId="18014579" w14:textId="0E621340" w:rsidR="0042083A" w:rsidRPr="0042083A" w:rsidRDefault="00FF2BA0" w:rsidP="0042083A">
      <w:pPr>
        <w:spacing w:after="0" w:line="240" w:lineRule="auto"/>
        <w:jc w:val="both"/>
        <w:rPr>
          <w:rFonts w:ascii="Arial" w:eastAsia="Times New Roman" w:hAnsi="Arial" w:cs="Arial"/>
          <w:color w:val="000000" w:themeColor="text1"/>
          <w:sz w:val="24"/>
          <w:szCs w:val="24"/>
          <w:lang w:val="sr-Cyrl-RS" w:eastAsia="sr-Latn-CS"/>
        </w:rPr>
      </w:pPr>
      <w:r w:rsidRPr="0042083A">
        <w:rPr>
          <w:rFonts w:ascii="Arial" w:eastAsia="Times New Roman" w:hAnsi="Arial" w:cs="Arial"/>
          <w:color w:val="000000" w:themeColor="text1"/>
          <w:sz w:val="24"/>
          <w:szCs w:val="24"/>
          <w:lang w:val="sr-Cyrl-RS"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w:t>
      </w:r>
      <w:r w:rsidR="0042083A" w:rsidRPr="0042083A">
        <w:rPr>
          <w:rFonts w:ascii="Arial" w:eastAsia="Times New Roman" w:hAnsi="Arial" w:cs="Arial"/>
          <w:color w:val="000000" w:themeColor="text1"/>
          <w:sz w:val="24"/>
          <w:szCs w:val="24"/>
          <w:lang w:val="sr-Cyrl-RS" w:eastAsia="sr-Latn-CS"/>
        </w:rPr>
        <w:t>инансијска средства, у случају непредвиђених околности приликом реализације Уговора, за које се није могло знати приликом планирања набавке,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реализовао предмет набавке</w:t>
      </w:r>
    </w:p>
    <w:p w14:paraId="527D6E24" w14:textId="77777777" w:rsidR="00FF2BA0" w:rsidRPr="0042083A" w:rsidRDefault="00FF2BA0" w:rsidP="00FF2BA0">
      <w:pPr>
        <w:spacing w:after="0" w:line="240" w:lineRule="auto"/>
        <w:jc w:val="both"/>
        <w:rPr>
          <w:rFonts w:ascii="Arial" w:eastAsia="Times New Roman" w:hAnsi="Arial" w:cs="Arial"/>
          <w:color w:val="000000" w:themeColor="text1"/>
          <w:sz w:val="24"/>
          <w:szCs w:val="24"/>
          <w:lang w:val="sr-Cyrl-RS" w:eastAsia="sr-Latn-CS"/>
        </w:rPr>
      </w:pPr>
    </w:p>
    <w:p w14:paraId="6E5ADB2F" w14:textId="1BBABA4B" w:rsidR="0042083A" w:rsidRPr="0042083A" w:rsidRDefault="00FF2BA0" w:rsidP="0042083A">
      <w:pPr>
        <w:spacing w:after="0" w:line="240" w:lineRule="auto"/>
        <w:jc w:val="both"/>
        <w:rPr>
          <w:rFonts w:ascii="Arial" w:eastAsia="Times New Roman" w:hAnsi="Arial" w:cs="Arial"/>
          <w:color w:val="000000" w:themeColor="text1"/>
          <w:sz w:val="24"/>
          <w:szCs w:val="24"/>
          <w:lang w:val="sr-Cyrl-RS" w:eastAsia="sr-Latn-CS"/>
        </w:rPr>
      </w:pPr>
      <w:r w:rsidRPr="0042083A">
        <w:rPr>
          <w:rFonts w:ascii="Arial" w:eastAsia="Times New Roman" w:hAnsi="Arial" w:cs="Arial"/>
          <w:color w:val="000000" w:themeColor="text1"/>
          <w:sz w:val="24"/>
          <w:szCs w:val="24"/>
          <w:lang w:val="sr-Cyrl-RS" w:eastAsia="sr-Latn-CS"/>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односно </w:t>
      </w:r>
      <w:r w:rsidR="00402EE3">
        <w:rPr>
          <w:rFonts w:ascii="Arial" w:eastAsia="Times New Roman" w:hAnsi="Arial" w:cs="Arial"/>
          <w:color w:val="000000" w:themeColor="text1"/>
          <w:sz w:val="24"/>
          <w:szCs w:val="24"/>
          <w:lang w:val="sr-Cyrl-RS" w:eastAsia="sr-Latn-CS"/>
        </w:rPr>
        <w:t xml:space="preserve">разлога </w:t>
      </w:r>
      <w:r w:rsidRPr="0042083A">
        <w:rPr>
          <w:rFonts w:ascii="Arial" w:eastAsia="Times New Roman" w:hAnsi="Arial" w:cs="Arial"/>
          <w:color w:val="000000" w:themeColor="text1"/>
          <w:sz w:val="24"/>
          <w:szCs w:val="24"/>
          <w:lang w:val="sr-Cyrl-RS" w:eastAsia="sr-Latn-CS"/>
        </w:rPr>
        <w:t>предвиђени</w:t>
      </w:r>
      <w:r w:rsidR="0042083A">
        <w:rPr>
          <w:rFonts w:ascii="Arial" w:eastAsia="Times New Roman" w:hAnsi="Arial" w:cs="Arial"/>
          <w:color w:val="000000" w:themeColor="text1"/>
          <w:sz w:val="24"/>
          <w:szCs w:val="24"/>
          <w:lang w:val="sr-Cyrl-RS" w:eastAsia="sr-Latn-CS"/>
        </w:rPr>
        <w:t>х</w:t>
      </w:r>
      <w:r w:rsidRPr="0042083A">
        <w:rPr>
          <w:rFonts w:ascii="Arial" w:eastAsia="Times New Roman" w:hAnsi="Arial" w:cs="Arial"/>
          <w:color w:val="000000" w:themeColor="text1"/>
          <w:sz w:val="24"/>
          <w:szCs w:val="24"/>
          <w:lang w:val="sr-Cyrl-RS" w:eastAsia="sr-Latn-CS"/>
        </w:rPr>
        <w:t xml:space="preserve"> посебним прописима,</w:t>
      </w:r>
      <w:r w:rsidR="0042083A" w:rsidRPr="0042083A">
        <w:rPr>
          <w:rFonts w:ascii="Arial" w:eastAsia="Times New Roman" w:hAnsi="Arial" w:cs="Arial"/>
          <w:color w:val="000000" w:themeColor="text1"/>
          <w:sz w:val="24"/>
          <w:szCs w:val="24"/>
          <w:lang w:val="sr-Cyrl-RS" w:eastAsia="sr-Latn-CS"/>
        </w:rPr>
        <w:t xml:space="preserve"> </w:t>
      </w:r>
      <w:r w:rsidRPr="0042083A">
        <w:rPr>
          <w:rFonts w:ascii="Arial" w:eastAsia="Times New Roman" w:hAnsi="Arial" w:cs="Arial"/>
          <w:color w:val="000000" w:themeColor="text1"/>
          <w:sz w:val="24"/>
          <w:szCs w:val="24"/>
          <w:lang w:val="sr-Cyrl-RS" w:eastAsia="sr-Latn-CS"/>
        </w:rPr>
        <w:t xml:space="preserve">као што су: </w:t>
      </w:r>
    </w:p>
    <w:p w14:paraId="087C6DC0" w14:textId="77777777" w:rsidR="0042083A" w:rsidRPr="0042083A" w:rsidRDefault="00FF2BA0" w:rsidP="00FC68AD">
      <w:pPr>
        <w:pStyle w:val="ListParagraph"/>
        <w:numPr>
          <w:ilvl w:val="0"/>
          <w:numId w:val="59"/>
        </w:numPr>
        <w:spacing w:after="0" w:line="240" w:lineRule="auto"/>
        <w:rPr>
          <w:rFonts w:ascii="Arial" w:eastAsia="Times New Roman" w:hAnsi="Arial" w:cs="Arial"/>
          <w:color w:val="000000" w:themeColor="text1"/>
          <w:sz w:val="24"/>
          <w:szCs w:val="24"/>
          <w:lang w:val="sr-Cyrl-RS" w:eastAsia="sr-Latn-CS"/>
        </w:rPr>
      </w:pPr>
      <w:r w:rsidRPr="0042083A">
        <w:rPr>
          <w:rFonts w:ascii="Arial" w:eastAsia="Times New Roman" w:hAnsi="Arial" w:cs="Arial"/>
          <w:color w:val="000000" w:themeColor="text1"/>
          <w:sz w:val="24"/>
          <w:szCs w:val="24"/>
          <w:lang w:val="sr-Cyrl-RS" w:eastAsia="sr-Latn-CS"/>
        </w:rPr>
        <w:t xml:space="preserve">виша сила, </w:t>
      </w:r>
    </w:p>
    <w:p w14:paraId="7C271724" w14:textId="77777777" w:rsidR="0042083A" w:rsidRPr="0042083A" w:rsidRDefault="00FF2BA0" w:rsidP="00FC68AD">
      <w:pPr>
        <w:pStyle w:val="ListParagraph"/>
        <w:numPr>
          <w:ilvl w:val="0"/>
          <w:numId w:val="59"/>
        </w:numPr>
        <w:spacing w:after="0" w:line="240" w:lineRule="auto"/>
        <w:rPr>
          <w:rFonts w:ascii="Arial" w:eastAsia="Times New Roman" w:hAnsi="Arial" w:cs="Arial"/>
          <w:color w:val="000000" w:themeColor="text1"/>
          <w:sz w:val="24"/>
          <w:szCs w:val="24"/>
          <w:lang w:val="sr-Cyrl-RS" w:eastAsia="sr-Latn-CS"/>
        </w:rPr>
      </w:pPr>
      <w:r w:rsidRPr="0042083A">
        <w:rPr>
          <w:rFonts w:ascii="Arial" w:eastAsia="Times New Roman" w:hAnsi="Arial" w:cs="Arial"/>
          <w:color w:val="000000" w:themeColor="text1"/>
          <w:sz w:val="24"/>
          <w:szCs w:val="24"/>
          <w:lang w:val="sr-Cyrl-RS" w:eastAsia="sr-Latn-CS"/>
        </w:rPr>
        <w:t xml:space="preserve">измена важећих прописа, </w:t>
      </w:r>
    </w:p>
    <w:p w14:paraId="556004AC" w14:textId="7DFFBAF1" w:rsidR="0042083A" w:rsidRPr="0042083A" w:rsidRDefault="00FF2BA0" w:rsidP="00FC68AD">
      <w:pPr>
        <w:pStyle w:val="ListParagraph"/>
        <w:numPr>
          <w:ilvl w:val="0"/>
          <w:numId w:val="59"/>
        </w:numPr>
        <w:spacing w:after="0" w:line="240" w:lineRule="auto"/>
        <w:rPr>
          <w:rFonts w:ascii="Arial" w:eastAsia="Times New Roman" w:hAnsi="Arial" w:cs="Arial"/>
          <w:color w:val="000000" w:themeColor="text1"/>
          <w:sz w:val="24"/>
          <w:szCs w:val="24"/>
          <w:lang w:val="sr-Cyrl-RS" w:eastAsia="sr-Latn-CS"/>
        </w:rPr>
      </w:pPr>
      <w:r w:rsidRPr="0042083A">
        <w:rPr>
          <w:rFonts w:ascii="Arial" w:eastAsia="Times New Roman" w:hAnsi="Arial" w:cs="Arial"/>
          <w:color w:val="000000" w:themeColor="text1"/>
          <w:sz w:val="24"/>
          <w:szCs w:val="24"/>
          <w:lang w:val="sr-Cyrl-RS" w:eastAsia="sr-Latn-CS"/>
        </w:rPr>
        <w:t>мере државних органа</w:t>
      </w:r>
      <w:r w:rsidR="0042083A" w:rsidRPr="0042083A">
        <w:rPr>
          <w:rFonts w:ascii="Arial" w:eastAsia="Times New Roman" w:hAnsi="Arial" w:cs="Arial"/>
          <w:color w:val="000000" w:themeColor="text1"/>
          <w:sz w:val="24"/>
          <w:szCs w:val="24"/>
          <w:lang w:val="sr-Cyrl-RS" w:eastAsia="sr-Latn-CS"/>
        </w:rPr>
        <w:t>,</w:t>
      </w:r>
      <w:r w:rsidRPr="0042083A">
        <w:rPr>
          <w:rFonts w:ascii="Arial" w:eastAsia="Times New Roman" w:hAnsi="Arial" w:cs="Arial"/>
          <w:color w:val="000000" w:themeColor="text1"/>
          <w:sz w:val="24"/>
          <w:szCs w:val="24"/>
          <w:lang w:val="sr-Cyrl-RS" w:eastAsia="sr-Latn-CS"/>
        </w:rPr>
        <w:t xml:space="preserve"> </w:t>
      </w:r>
    </w:p>
    <w:p w14:paraId="1E54C201" w14:textId="77777777" w:rsidR="0042083A" w:rsidRPr="0042083A" w:rsidRDefault="0042083A" w:rsidP="00FC68AD">
      <w:pPr>
        <w:pStyle w:val="ListParagraph"/>
        <w:numPr>
          <w:ilvl w:val="0"/>
          <w:numId w:val="59"/>
        </w:numPr>
        <w:spacing w:after="0" w:line="240" w:lineRule="auto"/>
        <w:rPr>
          <w:rFonts w:ascii="Arial" w:eastAsia="Times New Roman" w:hAnsi="Arial" w:cs="Arial"/>
          <w:color w:val="000000" w:themeColor="text1"/>
          <w:sz w:val="24"/>
          <w:szCs w:val="24"/>
          <w:lang w:val="sr-Cyrl-RS" w:eastAsia="sr-Latn-CS"/>
        </w:rPr>
      </w:pPr>
      <w:r w:rsidRPr="0042083A">
        <w:rPr>
          <w:rFonts w:ascii="Arial" w:eastAsia="Times New Roman" w:hAnsi="Arial" w:cs="Arial"/>
          <w:color w:val="000000" w:themeColor="text1"/>
          <w:sz w:val="24"/>
          <w:szCs w:val="24"/>
          <w:lang w:val="sr-Cyrl-RS" w:eastAsia="sr-Latn-CS"/>
        </w:rPr>
        <w:t xml:space="preserve">измењене околности на тржишту, </w:t>
      </w:r>
    </w:p>
    <w:p w14:paraId="649B496E" w14:textId="436DB343" w:rsidR="0042083A" w:rsidRPr="0042083A" w:rsidRDefault="0042083A" w:rsidP="00FC68AD">
      <w:pPr>
        <w:pStyle w:val="ListParagraph"/>
        <w:numPr>
          <w:ilvl w:val="0"/>
          <w:numId w:val="59"/>
        </w:numPr>
        <w:spacing w:after="0" w:line="240" w:lineRule="auto"/>
        <w:rPr>
          <w:rFonts w:ascii="Arial" w:eastAsia="Times New Roman" w:hAnsi="Arial" w:cs="Arial"/>
          <w:color w:val="000000" w:themeColor="text1"/>
          <w:sz w:val="24"/>
          <w:szCs w:val="24"/>
          <w:lang w:val="sr-Cyrl-RS" w:eastAsia="sr-Latn-CS"/>
        </w:rPr>
      </w:pPr>
      <w:r w:rsidRPr="0042083A">
        <w:rPr>
          <w:rFonts w:ascii="Arial" w:eastAsia="Times New Roman" w:hAnsi="Arial" w:cs="Arial"/>
          <w:color w:val="000000" w:themeColor="text1"/>
          <w:sz w:val="24"/>
          <w:szCs w:val="24"/>
          <w:lang w:val="sr-Cyrl-RS" w:eastAsia="sr-Latn-CS"/>
        </w:rPr>
        <w:lastRenderedPageBreak/>
        <w:t>неопходност измена у начину и роковима поступања ЈП ЕПС и/или добaвљача  у извршењу уговора, по налогу надлежног органа, нпр. инспекције, министарства и сл,</w:t>
      </w:r>
    </w:p>
    <w:p w14:paraId="6DF44615" w14:textId="77777777" w:rsidR="0042083A" w:rsidRPr="0042083A" w:rsidRDefault="0042083A" w:rsidP="00FC68AD">
      <w:pPr>
        <w:pStyle w:val="ListParagraph"/>
        <w:numPr>
          <w:ilvl w:val="0"/>
          <w:numId w:val="59"/>
        </w:numPr>
        <w:spacing w:after="0" w:line="240" w:lineRule="auto"/>
        <w:rPr>
          <w:rFonts w:ascii="Arial" w:eastAsia="Times New Roman" w:hAnsi="Arial" w:cs="Arial"/>
          <w:color w:val="000000" w:themeColor="text1"/>
          <w:sz w:val="24"/>
          <w:szCs w:val="24"/>
          <w:lang w:val="sr-Cyrl-RS" w:eastAsia="sr-Latn-CS"/>
        </w:rPr>
      </w:pPr>
      <w:r w:rsidRPr="0042083A">
        <w:rPr>
          <w:rFonts w:ascii="Arial" w:eastAsia="Times New Roman" w:hAnsi="Arial" w:cs="Arial"/>
          <w:color w:val="000000" w:themeColor="text1"/>
          <w:sz w:val="24"/>
          <w:szCs w:val="24"/>
          <w:lang w:val="sr-Cyrl-RS" w:eastAsia="sr-Latn-CS"/>
        </w:rPr>
        <w:t xml:space="preserve">немогућност ЈП ЕПС да у првобитно планираном року, због  околности које су наступиле независно од воље ЈП ЕПС,  изврши своје уговорне обавезе које су услов за  почетак, наставак или окончање уговорних обавеза друге уговорне стране, </w:t>
      </w:r>
    </w:p>
    <w:p w14:paraId="2967D1C0" w14:textId="77777777" w:rsidR="0042083A" w:rsidRPr="0042083A" w:rsidRDefault="0042083A" w:rsidP="00FC68AD">
      <w:pPr>
        <w:pStyle w:val="ListParagraph"/>
        <w:numPr>
          <w:ilvl w:val="0"/>
          <w:numId w:val="59"/>
        </w:numPr>
        <w:spacing w:after="0" w:line="240" w:lineRule="auto"/>
        <w:rPr>
          <w:rFonts w:ascii="Arial" w:eastAsia="Times New Roman" w:hAnsi="Arial" w:cs="Arial"/>
          <w:color w:val="000000" w:themeColor="text1"/>
          <w:sz w:val="24"/>
          <w:szCs w:val="24"/>
          <w:lang w:val="sr-Cyrl-RS" w:eastAsia="sr-Latn-CS"/>
        </w:rPr>
      </w:pPr>
      <w:r w:rsidRPr="0042083A">
        <w:rPr>
          <w:rFonts w:ascii="Arial" w:eastAsia="Times New Roman" w:hAnsi="Arial" w:cs="Arial"/>
          <w:color w:val="000000" w:themeColor="text1"/>
          <w:sz w:val="24"/>
          <w:szCs w:val="24"/>
          <w:lang w:val="sr-Cyrl-RS" w:eastAsia="sr-Latn-CS"/>
        </w:rPr>
        <w:t>објективна спреченост добављача да у уговореном року и на уговорени начин почне, настави или оконча извршење својих обавеза, због неочекиваног одступања података познатих у фази израде конкурсне документације  од података утврђених тек у фази извршења уговора, зато што су се подаци, због протека времена,  изменили, или зато што су могли бити јасно и детаљно утврђени тек након стручних налаза и анализа у фази извршења уговора,</w:t>
      </w:r>
    </w:p>
    <w:p w14:paraId="47B6DD63" w14:textId="19C2FE71" w:rsidR="0042083A" w:rsidRPr="0042083A" w:rsidRDefault="0042083A" w:rsidP="00FC68AD">
      <w:pPr>
        <w:pStyle w:val="ListParagraph"/>
        <w:numPr>
          <w:ilvl w:val="0"/>
          <w:numId w:val="59"/>
        </w:numPr>
        <w:spacing w:after="0" w:line="240" w:lineRule="auto"/>
        <w:rPr>
          <w:rFonts w:ascii="Arial" w:eastAsia="Times New Roman" w:hAnsi="Arial" w:cs="Arial"/>
          <w:color w:val="000000" w:themeColor="text1"/>
          <w:sz w:val="24"/>
          <w:szCs w:val="24"/>
          <w:lang w:val="sr-Cyrl-RS" w:eastAsia="sr-Latn-CS"/>
        </w:rPr>
      </w:pPr>
      <w:r w:rsidRPr="0042083A">
        <w:rPr>
          <w:rFonts w:ascii="Arial" w:eastAsia="Times New Roman" w:hAnsi="Arial" w:cs="Arial"/>
          <w:color w:val="000000" w:themeColor="text1"/>
          <w:sz w:val="24"/>
          <w:szCs w:val="24"/>
          <w:lang w:val="sr-Cyrl-RS" w:eastAsia="sr-Latn-CS"/>
        </w:rPr>
        <w:t>правилна примена пореских прописа, као и правилног фактурисања и плаћања.</w:t>
      </w:r>
    </w:p>
    <w:p w14:paraId="33BCF6E7" w14:textId="77777777" w:rsidR="00FF2BA0" w:rsidRPr="0042083A" w:rsidRDefault="00FF2BA0" w:rsidP="00FF2BA0">
      <w:pPr>
        <w:spacing w:before="120" w:after="0" w:line="240" w:lineRule="auto"/>
        <w:jc w:val="both"/>
        <w:rPr>
          <w:rFonts w:ascii="Arial" w:eastAsia="Times New Roman" w:hAnsi="Arial" w:cs="Arial"/>
          <w:color w:val="FF0000"/>
          <w:sz w:val="24"/>
          <w:szCs w:val="24"/>
          <w:lang w:val="sr-Cyrl-RS" w:eastAsia="sr-Latn-CS"/>
        </w:rPr>
      </w:pPr>
    </w:p>
    <w:p w14:paraId="09698C82" w14:textId="77777777" w:rsidR="00FA331F" w:rsidRDefault="00FA331F" w:rsidP="00FA331F">
      <w:pPr>
        <w:spacing w:after="0" w:line="240" w:lineRule="auto"/>
        <w:jc w:val="both"/>
        <w:rPr>
          <w:rFonts w:ascii="Arial" w:eastAsia="Times New Roman" w:hAnsi="Arial" w:cs="Arial"/>
          <w:color w:val="000000" w:themeColor="text1"/>
          <w:sz w:val="24"/>
          <w:szCs w:val="24"/>
          <w:lang w:val="sr-Cyrl-RS" w:eastAsia="sr-Latn-CS"/>
        </w:rPr>
      </w:pPr>
      <w:r w:rsidRPr="00FA331F">
        <w:rPr>
          <w:rFonts w:ascii="Arial" w:eastAsia="Times New Roman" w:hAnsi="Arial" w:cs="Arial"/>
          <w:color w:val="000000" w:themeColor="text1"/>
          <w:sz w:val="24"/>
          <w:szCs w:val="24"/>
          <w:lang w:val="sr-Cyrl-RS" w:eastAsia="sr-Latn-CS"/>
        </w:rPr>
        <w:t xml:space="preserve">У случају измене уговора </w:t>
      </w:r>
      <w:r>
        <w:rPr>
          <w:rFonts w:ascii="Arial" w:eastAsia="Times New Roman" w:hAnsi="Arial" w:cs="Arial"/>
          <w:color w:val="000000" w:themeColor="text1"/>
          <w:sz w:val="24"/>
          <w:szCs w:val="24"/>
          <w:lang w:val="sr-Cyrl-RS" w:eastAsia="sr-Latn-CS"/>
        </w:rPr>
        <w:t xml:space="preserve">о јавној набавци, Наручилац ће, у складу са одредбама члана 115. Закона, </w:t>
      </w:r>
      <w:r w:rsidRPr="00FA331F">
        <w:rPr>
          <w:rFonts w:ascii="Arial" w:eastAsia="Times New Roman" w:hAnsi="Arial" w:cs="Arial"/>
          <w:color w:val="000000" w:themeColor="text1"/>
          <w:sz w:val="24"/>
          <w:szCs w:val="24"/>
          <w:lang w:val="sr-Cyrl-RS" w:eastAsia="sr-Latn-CS"/>
        </w:rPr>
        <w:t xml:space="preserve"> донети одлуку о измени уговора која садржи податке у складу са Прилогом 3Л и у року од три дана од дана доношења исту објави на Порталу јавних набавки и извештај доставити Управи за јавне набавке и Државној ревизорској институцији.</w:t>
      </w:r>
    </w:p>
    <w:p w14:paraId="7358B9CE" w14:textId="31400C80" w:rsidR="00FF2BA0" w:rsidRPr="00FA331F" w:rsidRDefault="00FA331F" w:rsidP="00FA331F">
      <w:pPr>
        <w:spacing w:after="0" w:line="240" w:lineRule="auto"/>
        <w:jc w:val="both"/>
        <w:rPr>
          <w:rFonts w:ascii="Arial" w:eastAsia="Times New Roman" w:hAnsi="Arial" w:cs="Arial"/>
          <w:color w:val="000000" w:themeColor="text1"/>
          <w:sz w:val="24"/>
          <w:szCs w:val="24"/>
          <w:lang w:val="sr-Cyrl-RS" w:eastAsia="sr-Latn-CS"/>
        </w:rPr>
      </w:pPr>
      <w:r w:rsidRPr="00FA331F">
        <w:rPr>
          <w:rFonts w:ascii="Arial" w:eastAsia="Times New Roman" w:hAnsi="Arial" w:cs="Arial"/>
          <w:color w:val="000000" w:themeColor="text1"/>
          <w:sz w:val="24"/>
          <w:szCs w:val="24"/>
          <w:lang w:val="sr-Cyrl-RS" w:eastAsia="sr-Latn-CS"/>
        </w:rPr>
        <w:br/>
      </w:r>
    </w:p>
    <w:p w14:paraId="2DDD1563" w14:textId="77777777" w:rsidR="00FF2BA0" w:rsidRPr="0042083A" w:rsidRDefault="00FF2BA0" w:rsidP="00FA331F">
      <w:pPr>
        <w:spacing w:before="120" w:after="0" w:line="240" w:lineRule="auto"/>
        <w:jc w:val="both"/>
        <w:rPr>
          <w:rFonts w:ascii="Arial" w:eastAsia="Times New Roman" w:hAnsi="Arial" w:cs="Arial"/>
          <w:sz w:val="24"/>
          <w:szCs w:val="24"/>
          <w:lang w:val="sr-Cyrl-RS" w:eastAsia="sr-Latn-CS"/>
        </w:rPr>
      </w:pPr>
    </w:p>
    <w:p w14:paraId="158A530E" w14:textId="77777777" w:rsidR="00FF2BA0" w:rsidRPr="0042083A" w:rsidRDefault="00FF2BA0" w:rsidP="00FA331F">
      <w:pPr>
        <w:spacing w:after="0" w:line="240" w:lineRule="auto"/>
        <w:jc w:val="both"/>
        <w:rPr>
          <w:rFonts w:ascii="Arial" w:eastAsia="Times New Roman" w:hAnsi="Arial" w:cs="Arial"/>
          <w:sz w:val="24"/>
          <w:szCs w:val="24"/>
          <w:lang w:val="sr-Cyrl-RS" w:eastAsia="sr-Latn-CS"/>
        </w:rPr>
      </w:pPr>
    </w:p>
    <w:p w14:paraId="76A0FCA0" w14:textId="77777777" w:rsidR="00243F1E" w:rsidRPr="0042083A" w:rsidRDefault="00243F1E" w:rsidP="00FF2BA0">
      <w:pPr>
        <w:spacing w:after="0" w:line="240" w:lineRule="auto"/>
        <w:rPr>
          <w:rFonts w:ascii="Arial" w:eastAsia="Times New Roman" w:hAnsi="Arial" w:cs="Arial"/>
          <w:sz w:val="24"/>
          <w:szCs w:val="24"/>
          <w:lang w:val="sr-Cyrl-RS" w:eastAsia="sr-Latn-CS"/>
        </w:rPr>
      </w:pPr>
    </w:p>
    <w:p w14:paraId="19087D57" w14:textId="77777777" w:rsidR="00243F1E" w:rsidRPr="0042083A" w:rsidRDefault="00243F1E" w:rsidP="00FF2BA0">
      <w:pPr>
        <w:spacing w:after="0" w:line="240" w:lineRule="auto"/>
        <w:rPr>
          <w:rFonts w:ascii="Arial" w:eastAsia="Times New Roman" w:hAnsi="Arial" w:cs="Arial"/>
          <w:sz w:val="24"/>
          <w:szCs w:val="24"/>
          <w:lang w:val="sr-Cyrl-RS" w:eastAsia="sr-Latn-CS"/>
        </w:rPr>
      </w:pPr>
    </w:p>
    <w:p w14:paraId="75BD25C7" w14:textId="77777777" w:rsidR="00243F1E" w:rsidRDefault="00243F1E" w:rsidP="00FF2BA0">
      <w:pPr>
        <w:spacing w:after="0" w:line="240" w:lineRule="auto"/>
        <w:rPr>
          <w:rFonts w:ascii="Arial" w:eastAsia="Times New Roman" w:hAnsi="Arial" w:cs="Arial"/>
          <w:sz w:val="24"/>
          <w:szCs w:val="24"/>
          <w:lang w:val="sr-Cyrl-RS" w:eastAsia="sr-Latn-CS"/>
        </w:rPr>
      </w:pPr>
    </w:p>
    <w:p w14:paraId="745F45D1" w14:textId="77777777" w:rsidR="00243F1E" w:rsidRDefault="00243F1E" w:rsidP="00FF2BA0">
      <w:pPr>
        <w:spacing w:after="0" w:line="240" w:lineRule="auto"/>
        <w:rPr>
          <w:rFonts w:ascii="Arial" w:eastAsia="Times New Roman" w:hAnsi="Arial" w:cs="Arial"/>
          <w:sz w:val="24"/>
          <w:szCs w:val="24"/>
          <w:lang w:val="sr-Cyrl-RS" w:eastAsia="sr-Latn-CS"/>
        </w:rPr>
      </w:pPr>
    </w:p>
    <w:p w14:paraId="06064CF4" w14:textId="77777777" w:rsidR="00243F1E" w:rsidRDefault="00243F1E" w:rsidP="00FF2BA0">
      <w:pPr>
        <w:spacing w:after="0" w:line="240" w:lineRule="auto"/>
        <w:rPr>
          <w:rFonts w:ascii="Arial" w:eastAsia="Times New Roman" w:hAnsi="Arial" w:cs="Arial"/>
          <w:sz w:val="24"/>
          <w:szCs w:val="24"/>
          <w:lang w:val="sr-Cyrl-RS" w:eastAsia="sr-Latn-CS"/>
        </w:rPr>
      </w:pPr>
    </w:p>
    <w:p w14:paraId="3AC2E104" w14:textId="77777777" w:rsidR="00243F1E" w:rsidRDefault="00243F1E" w:rsidP="00FF2BA0">
      <w:pPr>
        <w:spacing w:after="0" w:line="240" w:lineRule="auto"/>
        <w:rPr>
          <w:rFonts w:ascii="Arial" w:eastAsia="Times New Roman" w:hAnsi="Arial" w:cs="Arial"/>
          <w:sz w:val="24"/>
          <w:szCs w:val="24"/>
          <w:lang w:val="sr-Cyrl-RS" w:eastAsia="sr-Latn-CS"/>
        </w:rPr>
      </w:pPr>
    </w:p>
    <w:p w14:paraId="613F2F04" w14:textId="77777777" w:rsidR="00243F1E" w:rsidRDefault="00243F1E" w:rsidP="00FF2BA0">
      <w:pPr>
        <w:spacing w:after="0" w:line="240" w:lineRule="auto"/>
        <w:rPr>
          <w:rFonts w:ascii="Arial" w:eastAsia="Times New Roman" w:hAnsi="Arial" w:cs="Arial"/>
          <w:sz w:val="24"/>
          <w:szCs w:val="24"/>
          <w:lang w:val="sr-Cyrl-RS" w:eastAsia="sr-Latn-CS"/>
        </w:rPr>
      </w:pPr>
    </w:p>
    <w:p w14:paraId="4FFBA11E" w14:textId="77777777" w:rsidR="00243F1E" w:rsidRDefault="00243F1E" w:rsidP="00FF2BA0">
      <w:pPr>
        <w:spacing w:after="0" w:line="240" w:lineRule="auto"/>
        <w:rPr>
          <w:rFonts w:ascii="Arial" w:eastAsia="Times New Roman" w:hAnsi="Arial" w:cs="Arial"/>
          <w:sz w:val="24"/>
          <w:szCs w:val="24"/>
          <w:lang w:val="sr-Cyrl-RS" w:eastAsia="sr-Latn-CS"/>
        </w:rPr>
      </w:pPr>
    </w:p>
    <w:p w14:paraId="0360CEA0" w14:textId="77777777" w:rsidR="00243F1E" w:rsidRDefault="00243F1E" w:rsidP="00FF2BA0">
      <w:pPr>
        <w:spacing w:after="0" w:line="240" w:lineRule="auto"/>
        <w:rPr>
          <w:rFonts w:ascii="Arial" w:eastAsia="Times New Roman" w:hAnsi="Arial" w:cs="Arial"/>
          <w:sz w:val="24"/>
          <w:szCs w:val="24"/>
          <w:lang w:val="sr-Cyrl-RS" w:eastAsia="sr-Latn-CS"/>
        </w:rPr>
      </w:pPr>
    </w:p>
    <w:p w14:paraId="33E3719E" w14:textId="77777777" w:rsidR="00243F1E" w:rsidRDefault="00243F1E" w:rsidP="00FF2BA0">
      <w:pPr>
        <w:spacing w:after="0" w:line="240" w:lineRule="auto"/>
        <w:rPr>
          <w:rFonts w:ascii="Arial" w:eastAsia="Times New Roman" w:hAnsi="Arial" w:cs="Arial"/>
          <w:sz w:val="24"/>
          <w:szCs w:val="24"/>
          <w:lang w:val="sr-Cyrl-RS" w:eastAsia="sr-Latn-CS"/>
        </w:rPr>
      </w:pPr>
    </w:p>
    <w:p w14:paraId="378A9BA8" w14:textId="77777777" w:rsidR="00243F1E" w:rsidRDefault="00243F1E" w:rsidP="00FF2BA0">
      <w:pPr>
        <w:spacing w:after="0" w:line="240" w:lineRule="auto"/>
        <w:rPr>
          <w:rFonts w:ascii="Arial" w:eastAsia="Times New Roman" w:hAnsi="Arial" w:cs="Arial"/>
          <w:sz w:val="24"/>
          <w:szCs w:val="24"/>
          <w:lang w:val="sr-Cyrl-RS" w:eastAsia="sr-Latn-CS"/>
        </w:rPr>
      </w:pPr>
    </w:p>
    <w:p w14:paraId="5B824D07" w14:textId="77777777" w:rsidR="00243F1E" w:rsidRDefault="00243F1E" w:rsidP="00FF2BA0">
      <w:pPr>
        <w:spacing w:after="0" w:line="240" w:lineRule="auto"/>
        <w:rPr>
          <w:rFonts w:ascii="Arial" w:eastAsia="Times New Roman" w:hAnsi="Arial" w:cs="Arial"/>
          <w:sz w:val="24"/>
          <w:szCs w:val="24"/>
          <w:lang w:val="sr-Cyrl-RS" w:eastAsia="sr-Latn-CS"/>
        </w:rPr>
      </w:pPr>
    </w:p>
    <w:p w14:paraId="30D1ECF2" w14:textId="77777777" w:rsidR="00243F1E" w:rsidRDefault="00243F1E" w:rsidP="00FF2BA0">
      <w:pPr>
        <w:spacing w:after="0" w:line="240" w:lineRule="auto"/>
        <w:rPr>
          <w:rFonts w:ascii="Arial" w:eastAsia="Times New Roman" w:hAnsi="Arial" w:cs="Arial"/>
          <w:sz w:val="24"/>
          <w:szCs w:val="24"/>
          <w:lang w:val="sr-Cyrl-RS" w:eastAsia="sr-Latn-CS"/>
        </w:rPr>
      </w:pPr>
    </w:p>
    <w:p w14:paraId="007BCCDF" w14:textId="77777777" w:rsidR="00243F1E" w:rsidRDefault="00243F1E" w:rsidP="00FF2BA0">
      <w:pPr>
        <w:spacing w:after="0" w:line="240" w:lineRule="auto"/>
        <w:rPr>
          <w:rFonts w:ascii="Arial" w:eastAsia="Times New Roman" w:hAnsi="Arial" w:cs="Arial"/>
          <w:sz w:val="24"/>
          <w:szCs w:val="24"/>
          <w:lang w:val="sr-Cyrl-RS" w:eastAsia="sr-Latn-CS"/>
        </w:rPr>
      </w:pPr>
    </w:p>
    <w:p w14:paraId="286F2908" w14:textId="77777777" w:rsidR="00243F1E" w:rsidRDefault="00243F1E" w:rsidP="00FF2BA0">
      <w:pPr>
        <w:spacing w:after="0" w:line="240" w:lineRule="auto"/>
        <w:rPr>
          <w:rFonts w:ascii="Arial" w:eastAsia="Times New Roman" w:hAnsi="Arial" w:cs="Arial"/>
          <w:sz w:val="24"/>
          <w:szCs w:val="24"/>
          <w:lang w:val="sr-Cyrl-RS" w:eastAsia="sr-Latn-CS"/>
        </w:rPr>
      </w:pPr>
    </w:p>
    <w:p w14:paraId="4B85DD37" w14:textId="77777777" w:rsidR="00243F1E" w:rsidRDefault="00243F1E" w:rsidP="00FF2BA0">
      <w:pPr>
        <w:spacing w:after="0" w:line="240" w:lineRule="auto"/>
        <w:rPr>
          <w:rFonts w:ascii="Arial" w:eastAsia="Times New Roman" w:hAnsi="Arial" w:cs="Arial"/>
          <w:sz w:val="24"/>
          <w:szCs w:val="24"/>
          <w:lang w:val="sr-Cyrl-RS" w:eastAsia="sr-Latn-CS"/>
        </w:rPr>
      </w:pPr>
    </w:p>
    <w:p w14:paraId="69846CFE" w14:textId="77777777" w:rsidR="00243F1E" w:rsidRDefault="00243F1E" w:rsidP="00FF2BA0">
      <w:pPr>
        <w:spacing w:after="0" w:line="240" w:lineRule="auto"/>
        <w:rPr>
          <w:rFonts w:ascii="Arial" w:eastAsia="Times New Roman" w:hAnsi="Arial" w:cs="Arial"/>
          <w:sz w:val="24"/>
          <w:szCs w:val="24"/>
          <w:lang w:val="sr-Cyrl-RS" w:eastAsia="sr-Latn-CS"/>
        </w:rPr>
      </w:pPr>
    </w:p>
    <w:p w14:paraId="185644E9" w14:textId="77777777" w:rsidR="00243F1E" w:rsidRDefault="00243F1E" w:rsidP="00FF2BA0">
      <w:pPr>
        <w:spacing w:after="0" w:line="240" w:lineRule="auto"/>
        <w:rPr>
          <w:rFonts w:ascii="Arial" w:eastAsia="Times New Roman" w:hAnsi="Arial" w:cs="Arial"/>
          <w:sz w:val="24"/>
          <w:szCs w:val="24"/>
          <w:lang w:val="sr-Cyrl-RS" w:eastAsia="sr-Latn-CS"/>
        </w:rPr>
      </w:pPr>
    </w:p>
    <w:p w14:paraId="409E630E" w14:textId="77777777" w:rsidR="00243F1E" w:rsidRDefault="00243F1E" w:rsidP="00FF2BA0">
      <w:pPr>
        <w:spacing w:after="0" w:line="240" w:lineRule="auto"/>
        <w:rPr>
          <w:rFonts w:ascii="Arial" w:eastAsia="Times New Roman" w:hAnsi="Arial" w:cs="Arial"/>
          <w:sz w:val="24"/>
          <w:szCs w:val="24"/>
          <w:lang w:val="sr-Cyrl-RS" w:eastAsia="sr-Latn-CS"/>
        </w:rPr>
      </w:pPr>
    </w:p>
    <w:p w14:paraId="174AE3B5" w14:textId="77777777" w:rsidR="00243F1E" w:rsidRDefault="00243F1E" w:rsidP="00FF2BA0">
      <w:pPr>
        <w:spacing w:after="0" w:line="240" w:lineRule="auto"/>
        <w:rPr>
          <w:rFonts w:ascii="Arial" w:eastAsia="Times New Roman" w:hAnsi="Arial" w:cs="Arial"/>
          <w:sz w:val="24"/>
          <w:szCs w:val="24"/>
          <w:lang w:val="sr-Cyrl-RS" w:eastAsia="sr-Latn-CS"/>
        </w:rPr>
      </w:pPr>
    </w:p>
    <w:p w14:paraId="2F0E6581" w14:textId="77777777" w:rsidR="00243F1E" w:rsidRDefault="00243F1E" w:rsidP="00FF2BA0">
      <w:pPr>
        <w:spacing w:after="0" w:line="240" w:lineRule="auto"/>
        <w:rPr>
          <w:rFonts w:ascii="Arial" w:eastAsia="Times New Roman" w:hAnsi="Arial" w:cs="Arial"/>
          <w:sz w:val="24"/>
          <w:szCs w:val="24"/>
          <w:lang w:val="sr-Cyrl-RS" w:eastAsia="sr-Latn-CS"/>
        </w:rPr>
      </w:pPr>
    </w:p>
    <w:p w14:paraId="5658DC08" w14:textId="77777777" w:rsidR="00243F1E" w:rsidRDefault="00243F1E" w:rsidP="00FF2BA0">
      <w:pPr>
        <w:spacing w:after="0" w:line="240" w:lineRule="auto"/>
        <w:rPr>
          <w:rFonts w:ascii="Arial" w:eastAsia="Times New Roman" w:hAnsi="Arial" w:cs="Arial"/>
          <w:sz w:val="24"/>
          <w:szCs w:val="24"/>
          <w:lang w:val="sr-Cyrl-RS" w:eastAsia="sr-Latn-CS"/>
        </w:rPr>
      </w:pPr>
    </w:p>
    <w:p w14:paraId="29FDF467" w14:textId="77777777" w:rsidR="00243F1E" w:rsidRDefault="00243F1E" w:rsidP="00FF2BA0">
      <w:pPr>
        <w:spacing w:after="0" w:line="240" w:lineRule="auto"/>
        <w:rPr>
          <w:rFonts w:ascii="Arial" w:eastAsia="Times New Roman" w:hAnsi="Arial" w:cs="Arial"/>
          <w:sz w:val="24"/>
          <w:szCs w:val="24"/>
          <w:lang w:val="sr-Cyrl-RS" w:eastAsia="sr-Latn-CS"/>
        </w:rPr>
      </w:pPr>
    </w:p>
    <w:p w14:paraId="0E95D090" w14:textId="77777777" w:rsidR="00243F1E" w:rsidRDefault="00243F1E" w:rsidP="00FF2BA0">
      <w:pPr>
        <w:spacing w:after="0" w:line="240" w:lineRule="auto"/>
        <w:rPr>
          <w:rFonts w:ascii="Arial" w:eastAsia="Times New Roman" w:hAnsi="Arial" w:cs="Arial"/>
          <w:sz w:val="24"/>
          <w:szCs w:val="24"/>
          <w:lang w:val="sr-Cyrl-RS" w:eastAsia="sr-Latn-CS"/>
        </w:rPr>
      </w:pPr>
    </w:p>
    <w:p w14:paraId="246EE02F" w14:textId="77777777" w:rsidR="00243F1E" w:rsidRDefault="00243F1E" w:rsidP="00FF2BA0">
      <w:pPr>
        <w:spacing w:after="0" w:line="240" w:lineRule="auto"/>
        <w:rPr>
          <w:rFonts w:ascii="Arial" w:eastAsia="Times New Roman" w:hAnsi="Arial" w:cs="Arial"/>
          <w:sz w:val="24"/>
          <w:szCs w:val="24"/>
          <w:lang w:val="sr-Cyrl-RS" w:eastAsia="sr-Latn-CS"/>
        </w:rPr>
      </w:pPr>
    </w:p>
    <w:p w14:paraId="4C9B2392" w14:textId="77777777" w:rsidR="00243F1E" w:rsidRDefault="00243F1E" w:rsidP="00FF2BA0">
      <w:pPr>
        <w:spacing w:after="0" w:line="240" w:lineRule="auto"/>
        <w:rPr>
          <w:rFonts w:ascii="Arial" w:eastAsia="Times New Roman" w:hAnsi="Arial" w:cs="Arial"/>
          <w:sz w:val="24"/>
          <w:szCs w:val="24"/>
          <w:lang w:val="sr-Cyrl-RS" w:eastAsia="sr-Latn-CS"/>
        </w:rPr>
      </w:pPr>
    </w:p>
    <w:p w14:paraId="76B0703A" w14:textId="77777777" w:rsidR="00243F1E" w:rsidRDefault="00243F1E" w:rsidP="00FF2BA0">
      <w:pPr>
        <w:spacing w:after="0" w:line="240" w:lineRule="auto"/>
        <w:rPr>
          <w:rFonts w:ascii="Arial" w:eastAsia="Times New Roman" w:hAnsi="Arial" w:cs="Arial"/>
          <w:sz w:val="24"/>
          <w:szCs w:val="24"/>
          <w:lang w:val="sr-Cyrl-RS" w:eastAsia="sr-Latn-CS"/>
        </w:rPr>
      </w:pPr>
    </w:p>
    <w:p w14:paraId="69CE5941" w14:textId="77777777" w:rsidR="00243F1E" w:rsidRDefault="00243F1E" w:rsidP="00FF2BA0">
      <w:pPr>
        <w:spacing w:after="0" w:line="240" w:lineRule="auto"/>
        <w:rPr>
          <w:rFonts w:ascii="Arial" w:eastAsia="Times New Roman" w:hAnsi="Arial" w:cs="Arial"/>
          <w:sz w:val="24"/>
          <w:szCs w:val="24"/>
          <w:lang w:val="sr-Cyrl-RS" w:eastAsia="sr-Latn-CS"/>
        </w:rPr>
      </w:pPr>
    </w:p>
    <w:p w14:paraId="012C69F6" w14:textId="77777777" w:rsidR="00FA331F" w:rsidRDefault="00FA331F" w:rsidP="00FF2BA0">
      <w:pPr>
        <w:spacing w:after="0" w:line="240" w:lineRule="auto"/>
        <w:rPr>
          <w:rFonts w:ascii="Arial" w:eastAsia="Times New Roman" w:hAnsi="Arial" w:cs="Arial"/>
          <w:sz w:val="24"/>
          <w:szCs w:val="24"/>
          <w:lang w:val="sr-Cyrl-RS" w:eastAsia="sr-Latn-CS"/>
        </w:rPr>
      </w:pPr>
    </w:p>
    <w:p w14:paraId="1FE9C595" w14:textId="77777777" w:rsidR="00FA331F" w:rsidRDefault="00FA331F" w:rsidP="00FF2BA0">
      <w:pPr>
        <w:spacing w:after="0" w:line="240" w:lineRule="auto"/>
        <w:rPr>
          <w:rFonts w:ascii="Arial" w:eastAsia="Times New Roman" w:hAnsi="Arial" w:cs="Arial"/>
          <w:sz w:val="24"/>
          <w:szCs w:val="24"/>
          <w:lang w:val="sr-Cyrl-RS" w:eastAsia="sr-Latn-CS"/>
        </w:rPr>
      </w:pPr>
    </w:p>
    <w:p w14:paraId="664D95FB" w14:textId="77777777" w:rsidR="00FA331F" w:rsidRDefault="00FA331F" w:rsidP="00FF2BA0">
      <w:pPr>
        <w:spacing w:after="0" w:line="240" w:lineRule="auto"/>
        <w:rPr>
          <w:rFonts w:ascii="Arial" w:eastAsia="Times New Roman" w:hAnsi="Arial" w:cs="Arial"/>
          <w:sz w:val="24"/>
          <w:szCs w:val="24"/>
          <w:lang w:val="sr-Cyrl-RS" w:eastAsia="sr-Latn-CS"/>
        </w:rPr>
      </w:pPr>
    </w:p>
    <w:p w14:paraId="497FB402" w14:textId="77777777" w:rsidR="00FA331F" w:rsidRDefault="00FA331F" w:rsidP="00FF2BA0">
      <w:pPr>
        <w:spacing w:after="0" w:line="240" w:lineRule="auto"/>
        <w:rPr>
          <w:rFonts w:ascii="Arial" w:eastAsia="Times New Roman" w:hAnsi="Arial" w:cs="Arial"/>
          <w:sz w:val="24"/>
          <w:szCs w:val="24"/>
          <w:lang w:val="sr-Cyrl-RS" w:eastAsia="sr-Latn-CS"/>
        </w:rPr>
      </w:pPr>
    </w:p>
    <w:p w14:paraId="43298F96" w14:textId="77777777" w:rsidR="00FA331F" w:rsidRDefault="00FA331F" w:rsidP="00FF2BA0">
      <w:pPr>
        <w:spacing w:after="0" w:line="240" w:lineRule="auto"/>
        <w:rPr>
          <w:rFonts w:ascii="Arial" w:eastAsia="Times New Roman" w:hAnsi="Arial" w:cs="Arial"/>
          <w:sz w:val="24"/>
          <w:szCs w:val="24"/>
          <w:lang w:val="sr-Cyrl-RS" w:eastAsia="sr-Latn-CS"/>
        </w:rPr>
      </w:pPr>
    </w:p>
    <w:p w14:paraId="2C7645AF" w14:textId="77777777" w:rsidR="00FA331F" w:rsidRDefault="00FA331F" w:rsidP="00FF2BA0">
      <w:pPr>
        <w:spacing w:after="0" w:line="240" w:lineRule="auto"/>
        <w:rPr>
          <w:rFonts w:ascii="Arial" w:eastAsia="Times New Roman" w:hAnsi="Arial" w:cs="Arial"/>
          <w:sz w:val="24"/>
          <w:szCs w:val="24"/>
          <w:lang w:val="sr-Cyrl-RS" w:eastAsia="sr-Latn-CS"/>
        </w:rPr>
      </w:pPr>
    </w:p>
    <w:p w14:paraId="505C1C65" w14:textId="77777777" w:rsidR="00FA331F" w:rsidRDefault="00FA331F" w:rsidP="00FF2BA0">
      <w:pPr>
        <w:spacing w:after="0" w:line="240" w:lineRule="auto"/>
        <w:rPr>
          <w:rFonts w:ascii="Arial" w:eastAsia="Times New Roman" w:hAnsi="Arial" w:cs="Arial"/>
          <w:sz w:val="24"/>
          <w:szCs w:val="24"/>
          <w:lang w:val="sr-Cyrl-RS" w:eastAsia="sr-Latn-CS"/>
        </w:rPr>
      </w:pPr>
    </w:p>
    <w:p w14:paraId="78BA3604" w14:textId="77777777" w:rsidR="00FA331F" w:rsidRDefault="00FA331F" w:rsidP="00FF2BA0">
      <w:pPr>
        <w:spacing w:after="0" w:line="240" w:lineRule="auto"/>
        <w:rPr>
          <w:rFonts w:ascii="Arial" w:eastAsia="Times New Roman" w:hAnsi="Arial" w:cs="Arial"/>
          <w:sz w:val="24"/>
          <w:szCs w:val="24"/>
          <w:lang w:val="sr-Cyrl-RS" w:eastAsia="sr-Latn-CS"/>
        </w:rPr>
      </w:pPr>
    </w:p>
    <w:p w14:paraId="1AB723CD" w14:textId="77777777" w:rsidR="00FA331F" w:rsidRDefault="00FA331F" w:rsidP="00FF2BA0">
      <w:pPr>
        <w:spacing w:after="0" w:line="240" w:lineRule="auto"/>
        <w:rPr>
          <w:rFonts w:ascii="Arial" w:eastAsia="Times New Roman" w:hAnsi="Arial" w:cs="Arial"/>
          <w:sz w:val="24"/>
          <w:szCs w:val="24"/>
          <w:lang w:val="sr-Cyrl-RS" w:eastAsia="sr-Latn-CS"/>
        </w:rPr>
      </w:pPr>
    </w:p>
    <w:p w14:paraId="7EE53C1F" w14:textId="77777777" w:rsidR="00FA331F" w:rsidRDefault="00FA331F" w:rsidP="00FF2BA0">
      <w:pPr>
        <w:spacing w:after="0" w:line="240" w:lineRule="auto"/>
        <w:rPr>
          <w:rFonts w:ascii="Arial" w:eastAsia="Times New Roman" w:hAnsi="Arial" w:cs="Arial"/>
          <w:sz w:val="24"/>
          <w:szCs w:val="24"/>
          <w:lang w:val="sr-Cyrl-RS" w:eastAsia="sr-Latn-CS"/>
        </w:rPr>
      </w:pPr>
    </w:p>
    <w:p w14:paraId="2C42F9F1" w14:textId="77777777" w:rsidR="00243F1E" w:rsidRPr="00FF2BA0" w:rsidRDefault="00243F1E" w:rsidP="00FF2BA0">
      <w:pPr>
        <w:spacing w:after="0" w:line="240" w:lineRule="auto"/>
        <w:rPr>
          <w:rFonts w:ascii="Arial" w:eastAsia="Times New Roman" w:hAnsi="Arial" w:cs="Arial"/>
          <w:b/>
          <w:sz w:val="24"/>
          <w:szCs w:val="24"/>
          <w:lang w:val="sr-Cyrl-RS" w:eastAsia="sr-Latn-CS"/>
        </w:rPr>
      </w:pPr>
    </w:p>
    <w:p w14:paraId="207B5889" w14:textId="77777777" w:rsidR="00FF2BA0" w:rsidRPr="00FF2BA0" w:rsidRDefault="00FF2BA0" w:rsidP="00FC68AD">
      <w:pPr>
        <w:keepNext/>
        <w:numPr>
          <w:ilvl w:val="0"/>
          <w:numId w:val="36"/>
        </w:numPr>
        <w:tabs>
          <w:tab w:val="left" w:pos="567"/>
        </w:tabs>
        <w:spacing w:before="120" w:after="0" w:line="240" w:lineRule="auto"/>
        <w:jc w:val="center"/>
        <w:outlineLvl w:val="0"/>
        <w:rPr>
          <w:rFonts w:ascii="Arial" w:eastAsia="Times New Roman" w:hAnsi="Arial" w:cs="Arial"/>
          <w:b/>
          <w:sz w:val="24"/>
          <w:szCs w:val="24"/>
          <w:lang w:val="sr-Cyrl-RS"/>
        </w:rPr>
      </w:pPr>
      <w:r w:rsidRPr="00FF2BA0">
        <w:rPr>
          <w:rFonts w:ascii="Arial" w:eastAsia="Times New Roman" w:hAnsi="Arial" w:cs="Arial"/>
          <w:b/>
          <w:sz w:val="24"/>
          <w:szCs w:val="24"/>
          <w:lang w:val="sr-Cyrl-RS"/>
        </w:rPr>
        <w:t>ОБРАСЦИ</w:t>
      </w:r>
    </w:p>
    <w:p w14:paraId="37004C46" w14:textId="77777777" w:rsidR="00FF2BA0" w:rsidRDefault="00FF2BA0" w:rsidP="00243F1E">
      <w:pPr>
        <w:spacing w:after="0" w:line="240" w:lineRule="auto"/>
        <w:rPr>
          <w:rFonts w:ascii="Arial" w:eastAsia="Times New Roman" w:hAnsi="Arial" w:cs="Arial"/>
          <w:b/>
          <w:bCs/>
          <w:smallCaps/>
          <w:spacing w:val="5"/>
          <w:sz w:val="24"/>
          <w:szCs w:val="24"/>
          <w:lang w:val="sr-Cyrl-RS"/>
        </w:rPr>
      </w:pPr>
    </w:p>
    <w:p w14:paraId="217ADE5E" w14:textId="77777777" w:rsidR="00243F1E" w:rsidRDefault="00243F1E" w:rsidP="00243F1E">
      <w:pPr>
        <w:spacing w:after="0" w:line="240" w:lineRule="auto"/>
        <w:rPr>
          <w:rFonts w:ascii="Arial" w:eastAsia="Times New Roman" w:hAnsi="Arial" w:cs="Arial"/>
          <w:b/>
          <w:bCs/>
          <w:smallCaps/>
          <w:spacing w:val="5"/>
          <w:sz w:val="24"/>
          <w:szCs w:val="24"/>
          <w:lang w:val="sr-Cyrl-RS"/>
        </w:rPr>
      </w:pPr>
    </w:p>
    <w:p w14:paraId="01B173D3" w14:textId="77777777" w:rsidR="00243F1E" w:rsidRDefault="00243F1E" w:rsidP="00243F1E">
      <w:pPr>
        <w:spacing w:after="0" w:line="240" w:lineRule="auto"/>
        <w:rPr>
          <w:rFonts w:ascii="Arial" w:eastAsia="Times New Roman" w:hAnsi="Arial" w:cs="Arial"/>
          <w:b/>
          <w:bCs/>
          <w:smallCaps/>
          <w:spacing w:val="5"/>
          <w:sz w:val="24"/>
          <w:szCs w:val="24"/>
          <w:lang w:val="sr-Cyrl-RS"/>
        </w:rPr>
      </w:pPr>
    </w:p>
    <w:p w14:paraId="0FB5178F" w14:textId="77777777" w:rsidR="00243F1E" w:rsidRDefault="00243F1E" w:rsidP="00243F1E">
      <w:pPr>
        <w:spacing w:after="0" w:line="240" w:lineRule="auto"/>
        <w:rPr>
          <w:rFonts w:ascii="Arial" w:eastAsia="Times New Roman" w:hAnsi="Arial" w:cs="Arial"/>
          <w:b/>
          <w:bCs/>
          <w:smallCaps/>
          <w:spacing w:val="5"/>
          <w:sz w:val="24"/>
          <w:szCs w:val="24"/>
          <w:lang w:val="sr-Cyrl-RS"/>
        </w:rPr>
      </w:pPr>
    </w:p>
    <w:p w14:paraId="31557B61" w14:textId="77777777" w:rsidR="00243F1E" w:rsidRDefault="00243F1E" w:rsidP="00243F1E">
      <w:pPr>
        <w:spacing w:after="0" w:line="240" w:lineRule="auto"/>
        <w:rPr>
          <w:rFonts w:ascii="Arial" w:eastAsia="Times New Roman" w:hAnsi="Arial" w:cs="Arial"/>
          <w:b/>
          <w:bCs/>
          <w:smallCaps/>
          <w:spacing w:val="5"/>
          <w:sz w:val="24"/>
          <w:szCs w:val="24"/>
          <w:lang w:val="sr-Cyrl-RS"/>
        </w:rPr>
      </w:pPr>
    </w:p>
    <w:p w14:paraId="376B0C15" w14:textId="77777777" w:rsidR="00243F1E" w:rsidRDefault="00243F1E" w:rsidP="00243F1E">
      <w:pPr>
        <w:spacing w:after="0" w:line="240" w:lineRule="auto"/>
        <w:rPr>
          <w:rFonts w:ascii="Arial" w:eastAsia="Times New Roman" w:hAnsi="Arial" w:cs="Arial"/>
          <w:b/>
          <w:bCs/>
          <w:smallCaps/>
          <w:spacing w:val="5"/>
          <w:sz w:val="24"/>
          <w:szCs w:val="24"/>
          <w:lang w:val="sr-Cyrl-RS"/>
        </w:rPr>
      </w:pPr>
    </w:p>
    <w:p w14:paraId="20BB6549" w14:textId="77777777" w:rsidR="00243F1E" w:rsidRDefault="00243F1E" w:rsidP="00243F1E">
      <w:pPr>
        <w:spacing w:after="0" w:line="240" w:lineRule="auto"/>
        <w:rPr>
          <w:rFonts w:ascii="Arial" w:eastAsia="Times New Roman" w:hAnsi="Arial" w:cs="Arial"/>
          <w:b/>
          <w:bCs/>
          <w:smallCaps/>
          <w:spacing w:val="5"/>
          <w:sz w:val="24"/>
          <w:szCs w:val="24"/>
          <w:lang w:val="sr-Cyrl-RS"/>
        </w:rPr>
      </w:pPr>
    </w:p>
    <w:p w14:paraId="50296B53" w14:textId="77777777" w:rsidR="00243F1E" w:rsidRDefault="00243F1E" w:rsidP="00243F1E">
      <w:pPr>
        <w:spacing w:after="0" w:line="240" w:lineRule="auto"/>
        <w:rPr>
          <w:rFonts w:ascii="Arial" w:eastAsia="Times New Roman" w:hAnsi="Arial" w:cs="Arial"/>
          <w:b/>
          <w:bCs/>
          <w:smallCaps/>
          <w:spacing w:val="5"/>
          <w:sz w:val="24"/>
          <w:szCs w:val="24"/>
          <w:lang w:val="sr-Cyrl-RS"/>
        </w:rPr>
      </w:pPr>
    </w:p>
    <w:p w14:paraId="600725C5" w14:textId="77777777" w:rsidR="00243F1E" w:rsidRDefault="00243F1E" w:rsidP="00243F1E">
      <w:pPr>
        <w:spacing w:after="0" w:line="240" w:lineRule="auto"/>
        <w:rPr>
          <w:rFonts w:ascii="Arial" w:eastAsia="Times New Roman" w:hAnsi="Arial" w:cs="Arial"/>
          <w:b/>
          <w:bCs/>
          <w:smallCaps/>
          <w:spacing w:val="5"/>
          <w:sz w:val="24"/>
          <w:szCs w:val="24"/>
          <w:lang w:val="sr-Cyrl-RS"/>
        </w:rPr>
      </w:pPr>
    </w:p>
    <w:p w14:paraId="0D40CF82" w14:textId="77777777" w:rsidR="00243F1E" w:rsidRDefault="00243F1E" w:rsidP="00243F1E">
      <w:pPr>
        <w:spacing w:after="0" w:line="240" w:lineRule="auto"/>
        <w:rPr>
          <w:rFonts w:ascii="Arial" w:eastAsia="Times New Roman" w:hAnsi="Arial" w:cs="Arial"/>
          <w:b/>
          <w:bCs/>
          <w:smallCaps/>
          <w:spacing w:val="5"/>
          <w:sz w:val="24"/>
          <w:szCs w:val="24"/>
          <w:lang w:val="sr-Cyrl-RS"/>
        </w:rPr>
      </w:pPr>
    </w:p>
    <w:p w14:paraId="0A657902" w14:textId="77777777" w:rsidR="00243F1E" w:rsidRDefault="00243F1E" w:rsidP="00243F1E">
      <w:pPr>
        <w:spacing w:after="0" w:line="240" w:lineRule="auto"/>
        <w:rPr>
          <w:rFonts w:ascii="Arial" w:eastAsia="Times New Roman" w:hAnsi="Arial" w:cs="Arial"/>
          <w:b/>
          <w:bCs/>
          <w:smallCaps/>
          <w:spacing w:val="5"/>
          <w:sz w:val="24"/>
          <w:szCs w:val="24"/>
          <w:lang w:val="sr-Cyrl-RS"/>
        </w:rPr>
      </w:pPr>
    </w:p>
    <w:p w14:paraId="71DFFFD7" w14:textId="77777777" w:rsidR="00243F1E" w:rsidRDefault="00243F1E" w:rsidP="00243F1E">
      <w:pPr>
        <w:spacing w:after="0" w:line="240" w:lineRule="auto"/>
        <w:rPr>
          <w:rFonts w:ascii="Arial" w:eastAsia="Times New Roman" w:hAnsi="Arial" w:cs="Arial"/>
          <w:b/>
          <w:bCs/>
          <w:smallCaps/>
          <w:spacing w:val="5"/>
          <w:sz w:val="24"/>
          <w:szCs w:val="24"/>
          <w:lang w:val="sr-Cyrl-RS"/>
        </w:rPr>
      </w:pPr>
    </w:p>
    <w:p w14:paraId="3966CB33" w14:textId="77777777" w:rsidR="00243F1E" w:rsidRDefault="00243F1E" w:rsidP="00243F1E">
      <w:pPr>
        <w:spacing w:after="0" w:line="240" w:lineRule="auto"/>
        <w:rPr>
          <w:rFonts w:ascii="Arial" w:eastAsia="Times New Roman" w:hAnsi="Arial" w:cs="Arial"/>
          <w:b/>
          <w:bCs/>
          <w:smallCaps/>
          <w:spacing w:val="5"/>
          <w:sz w:val="24"/>
          <w:szCs w:val="24"/>
          <w:lang w:val="sr-Cyrl-RS"/>
        </w:rPr>
      </w:pPr>
    </w:p>
    <w:p w14:paraId="56279CBC" w14:textId="77777777" w:rsidR="00243F1E" w:rsidRDefault="00243F1E" w:rsidP="00243F1E">
      <w:pPr>
        <w:spacing w:after="0" w:line="240" w:lineRule="auto"/>
        <w:rPr>
          <w:rFonts w:ascii="Arial" w:eastAsia="Times New Roman" w:hAnsi="Arial" w:cs="Arial"/>
          <w:b/>
          <w:bCs/>
          <w:smallCaps/>
          <w:spacing w:val="5"/>
          <w:sz w:val="24"/>
          <w:szCs w:val="24"/>
          <w:lang w:val="sr-Cyrl-RS"/>
        </w:rPr>
      </w:pPr>
    </w:p>
    <w:p w14:paraId="267AE575" w14:textId="77777777" w:rsidR="00BF304D" w:rsidRDefault="00BF304D" w:rsidP="00243F1E">
      <w:pPr>
        <w:spacing w:after="0" w:line="240" w:lineRule="auto"/>
        <w:rPr>
          <w:rFonts w:ascii="Arial" w:eastAsia="Times New Roman" w:hAnsi="Arial" w:cs="Arial"/>
          <w:b/>
          <w:bCs/>
          <w:smallCaps/>
          <w:spacing w:val="5"/>
          <w:sz w:val="24"/>
          <w:szCs w:val="24"/>
          <w:lang w:val="sr-Cyrl-RS"/>
        </w:rPr>
      </w:pPr>
    </w:p>
    <w:p w14:paraId="4F5816F7" w14:textId="77777777" w:rsidR="00572C27" w:rsidRDefault="00572C27" w:rsidP="00243F1E">
      <w:pPr>
        <w:spacing w:after="0" w:line="240" w:lineRule="auto"/>
        <w:rPr>
          <w:rFonts w:ascii="Arial" w:eastAsia="Times New Roman" w:hAnsi="Arial" w:cs="Arial"/>
          <w:b/>
          <w:bCs/>
          <w:smallCaps/>
          <w:spacing w:val="5"/>
          <w:sz w:val="24"/>
          <w:szCs w:val="24"/>
          <w:lang w:val="sr-Cyrl-RS"/>
        </w:rPr>
      </w:pPr>
    </w:p>
    <w:p w14:paraId="0175D98D" w14:textId="77777777" w:rsidR="00572C27" w:rsidRDefault="00572C27" w:rsidP="00243F1E">
      <w:pPr>
        <w:spacing w:after="0" w:line="240" w:lineRule="auto"/>
        <w:rPr>
          <w:rFonts w:ascii="Arial" w:eastAsia="Times New Roman" w:hAnsi="Arial" w:cs="Arial"/>
          <w:b/>
          <w:bCs/>
          <w:smallCaps/>
          <w:spacing w:val="5"/>
          <w:sz w:val="24"/>
          <w:szCs w:val="24"/>
          <w:lang w:val="sr-Cyrl-RS"/>
        </w:rPr>
      </w:pPr>
    </w:p>
    <w:p w14:paraId="2127A534" w14:textId="77777777" w:rsidR="00572C27" w:rsidRDefault="00572C27" w:rsidP="00243F1E">
      <w:pPr>
        <w:spacing w:after="0" w:line="240" w:lineRule="auto"/>
        <w:rPr>
          <w:rFonts w:ascii="Arial" w:eastAsia="Times New Roman" w:hAnsi="Arial" w:cs="Arial"/>
          <w:b/>
          <w:bCs/>
          <w:smallCaps/>
          <w:spacing w:val="5"/>
          <w:sz w:val="24"/>
          <w:szCs w:val="24"/>
          <w:lang w:val="sr-Cyrl-RS"/>
        </w:rPr>
      </w:pPr>
    </w:p>
    <w:p w14:paraId="08F99177" w14:textId="77777777" w:rsidR="00572C27" w:rsidRDefault="00572C27" w:rsidP="00243F1E">
      <w:pPr>
        <w:spacing w:after="0" w:line="240" w:lineRule="auto"/>
        <w:rPr>
          <w:rFonts w:ascii="Arial" w:eastAsia="Times New Roman" w:hAnsi="Arial" w:cs="Arial"/>
          <w:b/>
          <w:bCs/>
          <w:smallCaps/>
          <w:spacing w:val="5"/>
          <w:sz w:val="24"/>
          <w:szCs w:val="24"/>
          <w:lang w:val="sr-Cyrl-RS"/>
        </w:rPr>
      </w:pPr>
    </w:p>
    <w:p w14:paraId="694E2B7A" w14:textId="77777777" w:rsidR="00572C27" w:rsidRDefault="00572C27" w:rsidP="00243F1E">
      <w:pPr>
        <w:spacing w:after="0" w:line="240" w:lineRule="auto"/>
        <w:rPr>
          <w:rFonts w:ascii="Arial" w:eastAsia="Times New Roman" w:hAnsi="Arial" w:cs="Arial"/>
          <w:b/>
          <w:bCs/>
          <w:smallCaps/>
          <w:spacing w:val="5"/>
          <w:sz w:val="24"/>
          <w:szCs w:val="24"/>
          <w:lang w:val="sr-Cyrl-RS"/>
        </w:rPr>
      </w:pPr>
    </w:p>
    <w:p w14:paraId="76E6D413" w14:textId="77777777" w:rsidR="00572C27" w:rsidRDefault="00572C27" w:rsidP="00243F1E">
      <w:pPr>
        <w:spacing w:after="0" w:line="240" w:lineRule="auto"/>
        <w:rPr>
          <w:rFonts w:ascii="Arial" w:eastAsia="Times New Roman" w:hAnsi="Arial" w:cs="Arial"/>
          <w:b/>
          <w:bCs/>
          <w:smallCaps/>
          <w:spacing w:val="5"/>
          <w:sz w:val="24"/>
          <w:szCs w:val="24"/>
          <w:lang w:val="sr-Cyrl-RS"/>
        </w:rPr>
      </w:pPr>
    </w:p>
    <w:p w14:paraId="1062E2E1" w14:textId="1BEB4E0A" w:rsidR="00572C27" w:rsidRDefault="00572C27" w:rsidP="00243F1E">
      <w:pPr>
        <w:spacing w:after="0" w:line="240" w:lineRule="auto"/>
        <w:rPr>
          <w:rFonts w:ascii="Arial" w:eastAsia="Times New Roman" w:hAnsi="Arial" w:cs="Arial"/>
          <w:b/>
          <w:bCs/>
          <w:smallCaps/>
          <w:spacing w:val="5"/>
          <w:sz w:val="24"/>
          <w:szCs w:val="24"/>
          <w:lang w:val="sr-Cyrl-RS"/>
        </w:rPr>
      </w:pPr>
    </w:p>
    <w:p w14:paraId="2D1DA0DD" w14:textId="64ED4C6F" w:rsidR="00E26461" w:rsidRDefault="00E26461" w:rsidP="00243F1E">
      <w:pPr>
        <w:spacing w:after="0" w:line="240" w:lineRule="auto"/>
        <w:rPr>
          <w:rFonts w:ascii="Arial" w:eastAsia="Times New Roman" w:hAnsi="Arial" w:cs="Arial"/>
          <w:b/>
          <w:bCs/>
          <w:smallCaps/>
          <w:spacing w:val="5"/>
          <w:sz w:val="24"/>
          <w:szCs w:val="24"/>
          <w:lang w:val="sr-Cyrl-RS"/>
        </w:rPr>
      </w:pPr>
    </w:p>
    <w:p w14:paraId="7E9A1C5B" w14:textId="0A6D5C5D" w:rsidR="00E26461" w:rsidRDefault="00E26461" w:rsidP="00243F1E">
      <w:pPr>
        <w:spacing w:after="0" w:line="240" w:lineRule="auto"/>
        <w:rPr>
          <w:rFonts w:ascii="Arial" w:eastAsia="Times New Roman" w:hAnsi="Arial" w:cs="Arial"/>
          <w:b/>
          <w:bCs/>
          <w:smallCaps/>
          <w:spacing w:val="5"/>
          <w:sz w:val="24"/>
          <w:szCs w:val="24"/>
          <w:lang w:val="sr-Cyrl-RS"/>
        </w:rPr>
      </w:pPr>
    </w:p>
    <w:p w14:paraId="207D231F" w14:textId="36DEECD3" w:rsidR="00E26461" w:rsidRDefault="00E26461" w:rsidP="00243F1E">
      <w:pPr>
        <w:spacing w:after="0" w:line="240" w:lineRule="auto"/>
        <w:rPr>
          <w:rFonts w:ascii="Arial" w:eastAsia="Times New Roman" w:hAnsi="Arial" w:cs="Arial"/>
          <w:b/>
          <w:bCs/>
          <w:smallCaps/>
          <w:spacing w:val="5"/>
          <w:sz w:val="24"/>
          <w:szCs w:val="24"/>
          <w:lang w:val="sr-Cyrl-RS"/>
        </w:rPr>
      </w:pPr>
    </w:p>
    <w:p w14:paraId="21301C24" w14:textId="29D03687" w:rsidR="00E26461" w:rsidRDefault="00E26461" w:rsidP="00243F1E">
      <w:pPr>
        <w:spacing w:after="0" w:line="240" w:lineRule="auto"/>
        <w:rPr>
          <w:rFonts w:ascii="Arial" w:eastAsia="Times New Roman" w:hAnsi="Arial" w:cs="Arial"/>
          <w:b/>
          <w:bCs/>
          <w:smallCaps/>
          <w:spacing w:val="5"/>
          <w:sz w:val="24"/>
          <w:szCs w:val="24"/>
          <w:lang w:val="sr-Cyrl-RS"/>
        </w:rPr>
      </w:pPr>
    </w:p>
    <w:p w14:paraId="33C8A8D8" w14:textId="77777777" w:rsidR="00E26461" w:rsidRDefault="00E26461" w:rsidP="00243F1E">
      <w:pPr>
        <w:spacing w:after="0" w:line="240" w:lineRule="auto"/>
        <w:rPr>
          <w:rFonts w:ascii="Arial" w:eastAsia="Times New Roman" w:hAnsi="Arial" w:cs="Arial"/>
          <w:b/>
          <w:bCs/>
          <w:smallCaps/>
          <w:spacing w:val="5"/>
          <w:sz w:val="24"/>
          <w:szCs w:val="24"/>
          <w:lang w:val="sr-Cyrl-RS"/>
        </w:rPr>
      </w:pPr>
    </w:p>
    <w:p w14:paraId="3CA67C86" w14:textId="77777777" w:rsidR="00572C27" w:rsidRDefault="00572C27" w:rsidP="00243F1E">
      <w:pPr>
        <w:spacing w:after="0" w:line="240" w:lineRule="auto"/>
        <w:rPr>
          <w:rFonts w:ascii="Arial" w:eastAsia="Times New Roman" w:hAnsi="Arial" w:cs="Arial"/>
          <w:b/>
          <w:bCs/>
          <w:smallCaps/>
          <w:spacing w:val="5"/>
          <w:sz w:val="24"/>
          <w:szCs w:val="24"/>
          <w:lang w:val="sr-Cyrl-RS"/>
        </w:rPr>
      </w:pPr>
    </w:p>
    <w:p w14:paraId="5A03EFA7" w14:textId="77777777" w:rsidR="00572C27" w:rsidRDefault="00572C27" w:rsidP="00243F1E">
      <w:pPr>
        <w:spacing w:after="0" w:line="240" w:lineRule="auto"/>
        <w:rPr>
          <w:rFonts w:ascii="Arial" w:eastAsia="Times New Roman" w:hAnsi="Arial" w:cs="Arial"/>
          <w:b/>
          <w:bCs/>
          <w:smallCaps/>
          <w:spacing w:val="5"/>
          <w:sz w:val="24"/>
          <w:szCs w:val="24"/>
          <w:lang w:val="sr-Cyrl-RS"/>
        </w:rPr>
      </w:pPr>
    </w:p>
    <w:p w14:paraId="48B4C697" w14:textId="77777777" w:rsidR="00243F1E" w:rsidRDefault="00243F1E" w:rsidP="00243F1E">
      <w:pPr>
        <w:spacing w:after="0" w:line="240" w:lineRule="auto"/>
        <w:outlineLvl w:val="1"/>
        <w:rPr>
          <w:rFonts w:ascii="Arial" w:eastAsia="Times New Roman" w:hAnsi="Arial" w:cs="Arial"/>
          <w:b/>
          <w:bCs/>
          <w:smallCaps/>
          <w:spacing w:val="5"/>
          <w:sz w:val="24"/>
          <w:szCs w:val="24"/>
          <w:lang w:val="sr-Cyrl-RS"/>
        </w:rPr>
      </w:pPr>
    </w:p>
    <w:p w14:paraId="5A337714" w14:textId="77777777" w:rsidR="00FF2BA0" w:rsidRPr="00243F1E" w:rsidRDefault="00FF2BA0" w:rsidP="00243F1E">
      <w:pPr>
        <w:spacing w:after="0" w:line="240" w:lineRule="auto"/>
        <w:jc w:val="right"/>
        <w:outlineLvl w:val="1"/>
        <w:rPr>
          <w:rFonts w:ascii="Arial" w:eastAsia="Times New Roman" w:hAnsi="Arial" w:cs="Arial"/>
          <w:b/>
          <w:sz w:val="24"/>
          <w:szCs w:val="24"/>
          <w:lang w:val="sr-Cyrl-RS"/>
        </w:rPr>
      </w:pPr>
      <w:r w:rsidRPr="00FF2BA0">
        <w:rPr>
          <w:rFonts w:ascii="Arial" w:eastAsia="Times New Roman" w:hAnsi="Arial" w:cs="Arial"/>
          <w:b/>
          <w:sz w:val="24"/>
          <w:szCs w:val="24"/>
          <w:lang w:val="sr-Cyrl-RS"/>
        </w:rPr>
        <w:t>ОБРАЗАЦ 1.</w:t>
      </w:r>
    </w:p>
    <w:p w14:paraId="036C2D82" w14:textId="77777777" w:rsidR="00FF2BA0" w:rsidRPr="00FF2BA0" w:rsidRDefault="00FF2BA0" w:rsidP="00243F1E">
      <w:pPr>
        <w:spacing w:before="120" w:after="0" w:line="240" w:lineRule="auto"/>
        <w:jc w:val="center"/>
        <w:rPr>
          <w:rFonts w:ascii="Arial" w:eastAsia="Times New Roman" w:hAnsi="Arial" w:cs="Arial"/>
          <w:b/>
          <w:bCs/>
          <w:smallCaps/>
          <w:spacing w:val="5"/>
          <w:sz w:val="24"/>
          <w:szCs w:val="24"/>
          <w:lang w:val="sr-Cyrl-RS"/>
        </w:rPr>
      </w:pPr>
      <w:r w:rsidRPr="00FF2BA0">
        <w:rPr>
          <w:rFonts w:ascii="Arial" w:eastAsia="Times New Roman" w:hAnsi="Arial" w:cs="Arial"/>
          <w:b/>
          <w:bCs/>
          <w:smallCaps/>
          <w:spacing w:val="5"/>
          <w:sz w:val="24"/>
          <w:szCs w:val="24"/>
          <w:lang w:val="sr-Cyrl-RS"/>
        </w:rPr>
        <w:t>ОБРАЗАЦ ПОНУДЕ</w:t>
      </w:r>
    </w:p>
    <w:p w14:paraId="681A95A3" w14:textId="39A28C14" w:rsidR="00FF2BA0" w:rsidRPr="00243F1E" w:rsidRDefault="00FF2BA0" w:rsidP="00243F1E">
      <w:pPr>
        <w:spacing w:after="0" w:line="240" w:lineRule="auto"/>
        <w:jc w:val="both"/>
        <w:rPr>
          <w:rFonts w:ascii="Arial" w:eastAsia="Times New Roman" w:hAnsi="Arial" w:cs="Arial"/>
          <w:b/>
          <w:bCs/>
          <w:sz w:val="24"/>
          <w:szCs w:val="24"/>
          <w:lang w:val="sr-Cyrl-RS" w:eastAsia="ar-SA"/>
        </w:rPr>
      </w:pPr>
      <w:r w:rsidRPr="00FF2BA0">
        <w:rPr>
          <w:rFonts w:ascii="Arial" w:eastAsia="TimesNewRomanPS-BoldMT" w:hAnsi="Arial" w:cs="Arial"/>
          <w:color w:val="000000"/>
          <w:sz w:val="24"/>
          <w:szCs w:val="24"/>
          <w:lang w:val="sr-Cyrl-RS" w:eastAsia="ar-SA"/>
        </w:rPr>
        <w:t>Понуда бр._________ од _______________ за отворени поступак јавне набавке ради закључења оквирног споразума са једним понуђачем на период од две године  услуга</w:t>
      </w:r>
      <w:r w:rsidRPr="00FF2BA0">
        <w:rPr>
          <w:rFonts w:ascii="Arial" w:eastAsia="TimesNewRomanPS-BoldMT" w:hAnsi="Arial" w:cs="Arial"/>
          <w:b/>
          <w:color w:val="000000"/>
          <w:sz w:val="24"/>
          <w:szCs w:val="24"/>
          <w:lang w:val="sr-Cyrl-RS" w:eastAsia="ar-SA"/>
        </w:rPr>
        <w:t xml:space="preserve"> </w:t>
      </w:r>
      <w:r w:rsidRPr="00FF2BA0">
        <w:rPr>
          <w:rFonts w:ascii="Arial" w:eastAsia="Times New Roman" w:hAnsi="Arial" w:cs="Arial"/>
          <w:bCs/>
          <w:sz w:val="24"/>
          <w:szCs w:val="24"/>
          <w:lang w:val="sr-Cyrl-RS" w:eastAsia="ar-SA"/>
        </w:rPr>
        <w:t xml:space="preserve"> „Консултант за имплементацију стратешких иницијатива и оптимизацију пословања и консултантске услуге у области економско-финансијских послова</w:t>
      </w:r>
      <w:r w:rsidRPr="00FF2BA0" w:rsidDel="005A72E7">
        <w:rPr>
          <w:rFonts w:ascii="Arial" w:eastAsia="Times New Roman" w:hAnsi="Arial" w:cs="Arial"/>
          <w:bCs/>
          <w:sz w:val="24"/>
          <w:szCs w:val="24"/>
          <w:lang w:val="sr-Cyrl-RS" w:eastAsia="ar-SA"/>
        </w:rPr>
        <w:t xml:space="preserve"> </w:t>
      </w:r>
      <w:r w:rsidRPr="00FF2BA0">
        <w:rPr>
          <w:rFonts w:ascii="Arial" w:eastAsia="Times New Roman" w:hAnsi="Arial" w:cs="Arial"/>
          <w:bCs/>
          <w:sz w:val="24"/>
          <w:szCs w:val="24"/>
          <w:lang w:val="sr-Cyrl-RS" w:eastAsia="ar-SA"/>
        </w:rPr>
        <w:t xml:space="preserve">“ број ЈН/1000/0348/2019, ЈАНА 3863/2019 </w:t>
      </w:r>
      <w:r w:rsidRPr="00243F1E">
        <w:rPr>
          <w:rFonts w:ascii="Arial" w:eastAsia="Times New Roman" w:hAnsi="Arial" w:cs="Arial"/>
          <w:b/>
          <w:bCs/>
          <w:sz w:val="24"/>
          <w:szCs w:val="24"/>
          <w:lang w:val="sr-Cyrl-RS" w:eastAsia="ar-SA"/>
        </w:rPr>
        <w:t xml:space="preserve">за Партију </w:t>
      </w:r>
      <w:r w:rsidR="002E7516">
        <w:rPr>
          <w:rFonts w:ascii="Arial" w:eastAsia="Times New Roman" w:hAnsi="Arial" w:cs="Arial"/>
          <w:b/>
          <w:bCs/>
          <w:sz w:val="24"/>
          <w:szCs w:val="24"/>
          <w:lang w:val="sr-Cyrl-RS" w:eastAsia="ar-SA"/>
        </w:rPr>
        <w:t>________</w:t>
      </w:r>
    </w:p>
    <w:p w14:paraId="5EEB7E02" w14:textId="77777777" w:rsidR="00FF2BA0" w:rsidRPr="00243F1E" w:rsidRDefault="00FF2BA0" w:rsidP="00FF2BA0">
      <w:pPr>
        <w:spacing w:before="120" w:after="0" w:line="240" w:lineRule="auto"/>
        <w:jc w:val="both"/>
        <w:rPr>
          <w:rFonts w:ascii="Arial" w:eastAsia="Times New Roman" w:hAnsi="Arial" w:cs="Arial"/>
          <w:b/>
          <w:bCs/>
          <w:i/>
          <w:iCs/>
          <w:sz w:val="24"/>
          <w:szCs w:val="24"/>
          <w:lang w:val="sr-Cyrl-RS"/>
        </w:rPr>
      </w:pPr>
      <w:r w:rsidRPr="00FF2BA0">
        <w:rPr>
          <w:rFonts w:ascii="Arial" w:eastAsia="Times New Roman" w:hAnsi="Arial" w:cs="Arial"/>
          <w:b/>
          <w:bCs/>
          <w:i/>
          <w:iCs/>
          <w:sz w:val="24"/>
          <w:szCs w:val="24"/>
          <w:lang w:val="sr-Cyrl-R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FF2BA0" w:rsidRPr="00FF2BA0" w14:paraId="4BF2FF49" w14:textId="77777777" w:rsidTr="002B7E36">
        <w:trPr>
          <w:trHeight w:val="620"/>
        </w:trPr>
        <w:tc>
          <w:tcPr>
            <w:tcW w:w="4621" w:type="dxa"/>
            <w:tcBorders>
              <w:top w:val="single" w:sz="4" w:space="0" w:color="000000"/>
              <w:left w:val="single" w:sz="4" w:space="0" w:color="000000"/>
              <w:bottom w:val="single" w:sz="4" w:space="0" w:color="000000"/>
            </w:tcBorders>
            <w:shd w:val="clear" w:color="auto" w:fill="auto"/>
          </w:tcPr>
          <w:p w14:paraId="0B4DECDE" w14:textId="77777777" w:rsidR="00FF2BA0" w:rsidRPr="00FF2BA0" w:rsidRDefault="00FF2BA0" w:rsidP="00FF2BA0">
            <w:pPr>
              <w:spacing w:before="120" w:after="0" w:line="240" w:lineRule="auto"/>
              <w:jc w:val="both"/>
              <w:rPr>
                <w:rFonts w:ascii="Arial" w:eastAsia="Times New Roman" w:hAnsi="Arial" w:cs="Arial"/>
                <w:i/>
                <w:iCs/>
                <w:sz w:val="24"/>
                <w:szCs w:val="24"/>
                <w:lang w:val="sr-Cyrl-RS"/>
              </w:rPr>
            </w:pPr>
            <w:r w:rsidRPr="00FF2BA0">
              <w:rPr>
                <w:rFonts w:ascii="Arial" w:eastAsia="Times New Roman" w:hAnsi="Arial" w:cs="Arial"/>
                <w:i/>
                <w:iCs/>
                <w:sz w:val="24"/>
                <w:szCs w:val="24"/>
                <w:lang w:val="sr-Cyrl-R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84C7D5" w14:textId="77777777" w:rsidR="00FF2BA0" w:rsidRPr="00FF2BA0" w:rsidRDefault="00FF2BA0" w:rsidP="00FF2BA0">
            <w:pPr>
              <w:snapToGrid w:val="0"/>
              <w:spacing w:before="120" w:after="0" w:line="240" w:lineRule="auto"/>
              <w:jc w:val="both"/>
              <w:rPr>
                <w:rFonts w:ascii="Arial" w:eastAsia="Times New Roman" w:hAnsi="Arial" w:cs="Arial"/>
                <w:b/>
                <w:bCs/>
                <w:i/>
                <w:iCs/>
                <w:sz w:val="24"/>
                <w:szCs w:val="24"/>
                <w:lang w:val="sr-Cyrl-RS"/>
              </w:rPr>
            </w:pPr>
          </w:p>
        </w:tc>
      </w:tr>
      <w:tr w:rsidR="00FF2BA0" w:rsidRPr="00F50AB0" w14:paraId="764CF305" w14:textId="77777777" w:rsidTr="002B7E36">
        <w:trPr>
          <w:trHeight w:val="620"/>
        </w:trPr>
        <w:tc>
          <w:tcPr>
            <w:tcW w:w="4621" w:type="dxa"/>
            <w:tcBorders>
              <w:top w:val="single" w:sz="4" w:space="0" w:color="000000"/>
              <w:left w:val="single" w:sz="4" w:space="0" w:color="000000"/>
              <w:bottom w:val="single" w:sz="4" w:space="0" w:color="000000"/>
            </w:tcBorders>
            <w:shd w:val="clear" w:color="auto" w:fill="auto"/>
          </w:tcPr>
          <w:p w14:paraId="4438633E" w14:textId="77777777" w:rsidR="00FF2BA0" w:rsidRPr="00FF2BA0" w:rsidRDefault="00FF2BA0" w:rsidP="00FF2BA0">
            <w:pPr>
              <w:spacing w:before="120" w:after="0" w:line="240" w:lineRule="auto"/>
              <w:jc w:val="both"/>
              <w:rPr>
                <w:rFonts w:ascii="Arial" w:eastAsia="Times New Roman" w:hAnsi="Arial" w:cs="Arial"/>
                <w:b/>
                <w:bCs/>
                <w:i/>
                <w:iCs/>
                <w:sz w:val="24"/>
                <w:szCs w:val="24"/>
                <w:lang w:val="sr-Cyrl-RS"/>
              </w:rPr>
            </w:pPr>
            <w:r w:rsidRPr="00FF2BA0">
              <w:rPr>
                <w:rFonts w:ascii="Arial" w:eastAsia="Times New Roman" w:hAnsi="Arial" w:cs="Arial"/>
                <w:i/>
                <w:iCs/>
                <w:sz w:val="24"/>
                <w:szCs w:val="24"/>
                <w:lang w:val="sr-Cyrl-RS"/>
              </w:rPr>
              <w:t xml:space="preserve">Врста правног лица: </w:t>
            </w:r>
            <w:r w:rsidRPr="00FF2BA0">
              <w:rPr>
                <w:rFonts w:ascii="Arial" w:eastAsia="Times New Roman" w:hAnsi="Arial" w:cs="Arial"/>
                <w:i/>
                <w:iCs/>
                <w:color w:val="00B0F0"/>
                <w:sz w:val="24"/>
                <w:szCs w:val="24"/>
                <w:lang w:val="sr-Cyrl-RS"/>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44258E" w14:textId="77777777" w:rsidR="00FF2BA0" w:rsidRPr="00FF2BA0" w:rsidRDefault="00FF2BA0" w:rsidP="00FF2BA0">
            <w:pPr>
              <w:spacing w:before="120" w:after="0" w:line="240" w:lineRule="auto"/>
              <w:jc w:val="both"/>
              <w:rPr>
                <w:rFonts w:ascii="Arial" w:eastAsia="Times New Roman" w:hAnsi="Arial" w:cs="Arial"/>
                <w:b/>
                <w:bCs/>
                <w:i/>
                <w:iCs/>
                <w:sz w:val="24"/>
                <w:szCs w:val="24"/>
                <w:lang w:val="sr-Cyrl-RS"/>
              </w:rPr>
            </w:pPr>
          </w:p>
          <w:p w14:paraId="4B617EDE" w14:textId="77777777" w:rsidR="00FF2BA0" w:rsidRPr="00FF2BA0" w:rsidRDefault="00FF2BA0" w:rsidP="00FF2BA0">
            <w:pPr>
              <w:spacing w:before="120" w:after="0" w:line="240" w:lineRule="auto"/>
              <w:jc w:val="both"/>
              <w:rPr>
                <w:rFonts w:ascii="Arial" w:eastAsia="Times New Roman" w:hAnsi="Arial" w:cs="Arial"/>
                <w:b/>
                <w:bCs/>
                <w:i/>
                <w:iCs/>
                <w:sz w:val="24"/>
                <w:szCs w:val="24"/>
                <w:lang w:val="sr-Cyrl-RS"/>
              </w:rPr>
            </w:pPr>
          </w:p>
        </w:tc>
      </w:tr>
      <w:tr w:rsidR="00FF2BA0" w:rsidRPr="00FF2BA0" w14:paraId="670B2161" w14:textId="77777777" w:rsidTr="002B7E36">
        <w:trPr>
          <w:trHeight w:val="683"/>
        </w:trPr>
        <w:tc>
          <w:tcPr>
            <w:tcW w:w="4621" w:type="dxa"/>
            <w:tcBorders>
              <w:top w:val="single" w:sz="4" w:space="0" w:color="000000"/>
              <w:left w:val="single" w:sz="4" w:space="0" w:color="000000"/>
              <w:bottom w:val="single" w:sz="4" w:space="0" w:color="000000"/>
            </w:tcBorders>
            <w:shd w:val="clear" w:color="auto" w:fill="auto"/>
          </w:tcPr>
          <w:p w14:paraId="011407FF" w14:textId="77777777" w:rsidR="00FF2BA0" w:rsidRPr="00FF2BA0" w:rsidRDefault="00FF2BA0" w:rsidP="00FF2BA0">
            <w:pPr>
              <w:spacing w:before="120" w:after="0" w:line="240" w:lineRule="auto"/>
              <w:jc w:val="both"/>
              <w:rPr>
                <w:rFonts w:ascii="Arial" w:eastAsia="Times New Roman" w:hAnsi="Arial" w:cs="Arial"/>
                <w:b/>
                <w:bCs/>
                <w:i/>
                <w:iCs/>
                <w:sz w:val="24"/>
                <w:szCs w:val="24"/>
                <w:lang w:val="sr-Cyrl-RS"/>
              </w:rPr>
            </w:pPr>
            <w:r w:rsidRPr="00FF2BA0">
              <w:rPr>
                <w:rFonts w:ascii="Arial" w:eastAsia="Times New Roman" w:hAnsi="Arial" w:cs="Arial"/>
                <w:i/>
                <w:iCs/>
                <w:sz w:val="24"/>
                <w:szCs w:val="24"/>
                <w:lang w:val="sr-Cyrl-R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837ACE" w14:textId="77777777" w:rsidR="00FF2BA0" w:rsidRPr="00FF2BA0" w:rsidRDefault="00FF2BA0" w:rsidP="00FF2BA0">
            <w:pPr>
              <w:spacing w:before="120" w:after="0" w:line="240" w:lineRule="auto"/>
              <w:jc w:val="both"/>
              <w:rPr>
                <w:rFonts w:ascii="Arial" w:eastAsia="Times New Roman" w:hAnsi="Arial" w:cs="Arial"/>
                <w:b/>
                <w:bCs/>
                <w:i/>
                <w:iCs/>
                <w:sz w:val="24"/>
                <w:szCs w:val="24"/>
                <w:lang w:val="sr-Cyrl-RS"/>
              </w:rPr>
            </w:pPr>
          </w:p>
        </w:tc>
      </w:tr>
      <w:tr w:rsidR="00FF2BA0" w:rsidRPr="00FF2BA0" w14:paraId="20013995" w14:textId="77777777" w:rsidTr="002B7E36">
        <w:trPr>
          <w:trHeight w:val="647"/>
        </w:trPr>
        <w:tc>
          <w:tcPr>
            <w:tcW w:w="4621" w:type="dxa"/>
            <w:tcBorders>
              <w:top w:val="single" w:sz="4" w:space="0" w:color="000000"/>
              <w:left w:val="single" w:sz="4" w:space="0" w:color="000000"/>
              <w:bottom w:val="single" w:sz="4" w:space="0" w:color="000000"/>
            </w:tcBorders>
            <w:shd w:val="clear" w:color="auto" w:fill="auto"/>
          </w:tcPr>
          <w:p w14:paraId="310C64E0" w14:textId="77777777" w:rsidR="00FF2BA0" w:rsidRPr="00FF2BA0" w:rsidRDefault="00FF2BA0" w:rsidP="00FF2BA0">
            <w:pPr>
              <w:spacing w:before="120" w:after="0" w:line="240" w:lineRule="auto"/>
              <w:jc w:val="both"/>
              <w:rPr>
                <w:rFonts w:ascii="Arial" w:eastAsia="Times New Roman" w:hAnsi="Arial" w:cs="Arial"/>
                <w:b/>
                <w:bCs/>
                <w:i/>
                <w:iCs/>
                <w:sz w:val="24"/>
                <w:szCs w:val="24"/>
                <w:lang w:val="sr-Cyrl-RS"/>
              </w:rPr>
            </w:pPr>
            <w:r w:rsidRPr="00FF2BA0">
              <w:rPr>
                <w:rFonts w:ascii="Arial" w:eastAsia="Times New Roman" w:hAnsi="Arial" w:cs="Arial"/>
                <w:i/>
                <w:iCs/>
                <w:sz w:val="24"/>
                <w:szCs w:val="24"/>
                <w:lang w:val="sr-Cyrl-R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86A8A9" w14:textId="77777777" w:rsidR="00FF2BA0" w:rsidRPr="00FF2BA0" w:rsidRDefault="00FF2BA0" w:rsidP="00FF2BA0">
            <w:pPr>
              <w:spacing w:before="120" w:after="0" w:line="240" w:lineRule="auto"/>
              <w:jc w:val="both"/>
              <w:rPr>
                <w:rFonts w:ascii="Arial" w:eastAsia="Times New Roman" w:hAnsi="Arial" w:cs="Arial"/>
                <w:b/>
                <w:bCs/>
                <w:i/>
                <w:iCs/>
                <w:sz w:val="24"/>
                <w:szCs w:val="24"/>
                <w:lang w:val="sr-Cyrl-RS"/>
              </w:rPr>
            </w:pPr>
          </w:p>
        </w:tc>
      </w:tr>
      <w:tr w:rsidR="00FF2BA0" w:rsidRPr="00F50AB0" w14:paraId="57885188" w14:textId="77777777" w:rsidTr="002B7E36">
        <w:tc>
          <w:tcPr>
            <w:tcW w:w="4621" w:type="dxa"/>
            <w:tcBorders>
              <w:top w:val="single" w:sz="4" w:space="0" w:color="000000"/>
              <w:left w:val="single" w:sz="4" w:space="0" w:color="000000"/>
              <w:bottom w:val="single" w:sz="4" w:space="0" w:color="000000"/>
            </w:tcBorders>
            <w:shd w:val="clear" w:color="auto" w:fill="auto"/>
          </w:tcPr>
          <w:p w14:paraId="6A0AC8F7" w14:textId="77777777" w:rsidR="00FF2BA0" w:rsidRPr="00FF2BA0" w:rsidRDefault="00FF2BA0" w:rsidP="00FF2BA0">
            <w:pPr>
              <w:spacing w:before="120" w:after="0" w:line="240" w:lineRule="auto"/>
              <w:jc w:val="both"/>
              <w:rPr>
                <w:rFonts w:ascii="Arial" w:eastAsia="Times New Roman" w:hAnsi="Arial" w:cs="Arial"/>
                <w:b/>
                <w:bCs/>
                <w:i/>
                <w:iCs/>
                <w:sz w:val="24"/>
                <w:szCs w:val="24"/>
                <w:lang w:val="sr-Cyrl-RS"/>
              </w:rPr>
            </w:pPr>
            <w:r w:rsidRPr="00FF2BA0">
              <w:rPr>
                <w:rFonts w:ascii="Arial" w:eastAsia="Times New Roman" w:hAnsi="Arial" w:cs="Arial"/>
                <w:i/>
                <w:iCs/>
                <w:sz w:val="24"/>
                <w:szCs w:val="24"/>
                <w:lang w:val="sr-Cyrl-R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CCA2A4" w14:textId="77777777" w:rsidR="00FF2BA0" w:rsidRPr="00FF2BA0" w:rsidRDefault="00FF2BA0" w:rsidP="00FF2BA0">
            <w:pPr>
              <w:snapToGrid w:val="0"/>
              <w:spacing w:before="120" w:after="0" w:line="240" w:lineRule="auto"/>
              <w:jc w:val="both"/>
              <w:rPr>
                <w:rFonts w:ascii="Arial" w:eastAsia="Times New Roman" w:hAnsi="Arial" w:cs="Arial"/>
                <w:b/>
                <w:bCs/>
                <w:i/>
                <w:iCs/>
                <w:sz w:val="24"/>
                <w:szCs w:val="24"/>
                <w:lang w:val="sr-Cyrl-RS"/>
              </w:rPr>
            </w:pPr>
          </w:p>
        </w:tc>
      </w:tr>
      <w:tr w:rsidR="00FF2BA0" w:rsidRPr="00FF2BA0" w14:paraId="22118411" w14:textId="77777777" w:rsidTr="002B7E36">
        <w:trPr>
          <w:trHeight w:val="512"/>
        </w:trPr>
        <w:tc>
          <w:tcPr>
            <w:tcW w:w="4621" w:type="dxa"/>
            <w:tcBorders>
              <w:top w:val="single" w:sz="4" w:space="0" w:color="000000"/>
              <w:left w:val="single" w:sz="4" w:space="0" w:color="000000"/>
              <w:bottom w:val="single" w:sz="4" w:space="0" w:color="000000"/>
            </w:tcBorders>
            <w:shd w:val="clear" w:color="auto" w:fill="auto"/>
          </w:tcPr>
          <w:p w14:paraId="23ACB416" w14:textId="77777777" w:rsidR="00FF2BA0" w:rsidRPr="00FF2BA0" w:rsidRDefault="00FF2BA0" w:rsidP="00FF2BA0">
            <w:pPr>
              <w:spacing w:before="120" w:after="0" w:line="240" w:lineRule="auto"/>
              <w:jc w:val="both"/>
              <w:rPr>
                <w:rFonts w:ascii="Arial" w:eastAsia="Times New Roman" w:hAnsi="Arial" w:cs="Arial"/>
                <w:b/>
                <w:bCs/>
                <w:i/>
                <w:iCs/>
                <w:sz w:val="24"/>
                <w:szCs w:val="24"/>
                <w:lang w:val="sr-Cyrl-RS"/>
              </w:rPr>
            </w:pPr>
            <w:r w:rsidRPr="00FF2BA0">
              <w:rPr>
                <w:rFonts w:ascii="Arial" w:eastAsia="Times New Roman" w:hAnsi="Arial" w:cs="Arial"/>
                <w:i/>
                <w:iCs/>
                <w:sz w:val="24"/>
                <w:szCs w:val="24"/>
                <w:lang w:val="sr-Cyrl-R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857620" w14:textId="77777777" w:rsidR="00FF2BA0" w:rsidRPr="00FF2BA0" w:rsidRDefault="00FF2BA0" w:rsidP="00FF2BA0">
            <w:pPr>
              <w:spacing w:before="120" w:after="0" w:line="240" w:lineRule="auto"/>
              <w:jc w:val="both"/>
              <w:rPr>
                <w:rFonts w:ascii="Arial" w:eastAsia="Times New Roman" w:hAnsi="Arial" w:cs="Arial"/>
                <w:b/>
                <w:bCs/>
                <w:i/>
                <w:iCs/>
                <w:sz w:val="24"/>
                <w:szCs w:val="24"/>
                <w:lang w:val="sr-Cyrl-RS"/>
              </w:rPr>
            </w:pPr>
          </w:p>
        </w:tc>
      </w:tr>
      <w:tr w:rsidR="00FF2BA0" w:rsidRPr="00F50AB0" w14:paraId="38B1468C" w14:textId="77777777" w:rsidTr="002B7E36">
        <w:tc>
          <w:tcPr>
            <w:tcW w:w="4621" w:type="dxa"/>
            <w:tcBorders>
              <w:top w:val="single" w:sz="4" w:space="0" w:color="000000"/>
              <w:left w:val="single" w:sz="4" w:space="0" w:color="000000"/>
              <w:bottom w:val="single" w:sz="4" w:space="0" w:color="000000"/>
            </w:tcBorders>
            <w:shd w:val="clear" w:color="auto" w:fill="auto"/>
          </w:tcPr>
          <w:p w14:paraId="15043CDF" w14:textId="77777777" w:rsidR="00FF2BA0" w:rsidRPr="00FF2BA0" w:rsidRDefault="00FF2BA0" w:rsidP="00FF2BA0">
            <w:pPr>
              <w:spacing w:before="120" w:after="0" w:line="240" w:lineRule="auto"/>
              <w:jc w:val="both"/>
              <w:rPr>
                <w:rFonts w:ascii="Arial" w:eastAsia="Times New Roman" w:hAnsi="Arial" w:cs="Arial"/>
                <w:b/>
                <w:bCs/>
                <w:i/>
                <w:iCs/>
                <w:sz w:val="24"/>
                <w:szCs w:val="24"/>
                <w:lang w:val="sr-Cyrl-RS"/>
              </w:rPr>
            </w:pPr>
            <w:r w:rsidRPr="00FF2BA0">
              <w:rPr>
                <w:rFonts w:ascii="Arial" w:eastAsia="Times New Roman" w:hAnsi="Arial" w:cs="Arial"/>
                <w:i/>
                <w:iCs/>
                <w:sz w:val="24"/>
                <w:szCs w:val="24"/>
                <w:lang w:val="sr-Cyrl-RS"/>
              </w:rPr>
              <w:t>Електронска адреса понуђача (e-mail):</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9FEF6E" w14:textId="77777777" w:rsidR="00FF2BA0" w:rsidRPr="00FF2BA0" w:rsidRDefault="00FF2BA0" w:rsidP="00FF2BA0">
            <w:pPr>
              <w:snapToGrid w:val="0"/>
              <w:spacing w:before="120" w:after="0" w:line="240" w:lineRule="auto"/>
              <w:jc w:val="both"/>
              <w:rPr>
                <w:rFonts w:ascii="Arial" w:eastAsia="Times New Roman" w:hAnsi="Arial" w:cs="Arial"/>
                <w:b/>
                <w:bCs/>
                <w:i/>
                <w:iCs/>
                <w:sz w:val="24"/>
                <w:szCs w:val="24"/>
                <w:lang w:val="sr-Cyrl-RS"/>
              </w:rPr>
            </w:pPr>
          </w:p>
        </w:tc>
      </w:tr>
      <w:tr w:rsidR="00FF2BA0" w:rsidRPr="00FF2BA0" w14:paraId="33D2901A" w14:textId="77777777" w:rsidTr="002B7E36">
        <w:trPr>
          <w:trHeight w:val="557"/>
        </w:trPr>
        <w:tc>
          <w:tcPr>
            <w:tcW w:w="4621" w:type="dxa"/>
            <w:tcBorders>
              <w:top w:val="single" w:sz="4" w:space="0" w:color="000000"/>
              <w:left w:val="single" w:sz="4" w:space="0" w:color="000000"/>
              <w:bottom w:val="single" w:sz="4" w:space="0" w:color="000000"/>
            </w:tcBorders>
            <w:shd w:val="clear" w:color="auto" w:fill="auto"/>
          </w:tcPr>
          <w:p w14:paraId="03EC3ECE" w14:textId="77777777" w:rsidR="00FF2BA0" w:rsidRPr="00FF2BA0" w:rsidRDefault="00FF2BA0" w:rsidP="00FF2BA0">
            <w:pPr>
              <w:spacing w:before="120" w:after="0" w:line="240" w:lineRule="auto"/>
              <w:jc w:val="both"/>
              <w:rPr>
                <w:rFonts w:ascii="Arial" w:eastAsia="Times New Roman" w:hAnsi="Arial" w:cs="Arial"/>
                <w:b/>
                <w:bCs/>
                <w:i/>
                <w:iCs/>
                <w:sz w:val="24"/>
                <w:szCs w:val="24"/>
                <w:lang w:val="sr-Cyrl-RS"/>
              </w:rPr>
            </w:pPr>
            <w:r w:rsidRPr="00FF2BA0">
              <w:rPr>
                <w:rFonts w:ascii="Arial" w:eastAsia="Times New Roman" w:hAnsi="Arial" w:cs="Arial"/>
                <w:i/>
                <w:iCs/>
                <w:sz w:val="24"/>
                <w:szCs w:val="24"/>
                <w:lang w:val="sr-Cyrl-R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932256D" w14:textId="77777777" w:rsidR="00FF2BA0" w:rsidRPr="00FF2BA0" w:rsidRDefault="00FF2BA0" w:rsidP="00FF2BA0">
            <w:pPr>
              <w:spacing w:before="120" w:after="0" w:line="240" w:lineRule="auto"/>
              <w:jc w:val="both"/>
              <w:rPr>
                <w:rFonts w:ascii="Arial" w:eastAsia="Times New Roman" w:hAnsi="Arial" w:cs="Arial"/>
                <w:b/>
                <w:bCs/>
                <w:i/>
                <w:iCs/>
                <w:sz w:val="24"/>
                <w:szCs w:val="24"/>
                <w:lang w:val="sr-Cyrl-RS"/>
              </w:rPr>
            </w:pPr>
          </w:p>
        </w:tc>
      </w:tr>
      <w:tr w:rsidR="00FF2BA0" w:rsidRPr="00FF2BA0" w14:paraId="13F59196" w14:textId="77777777" w:rsidTr="002B7E36">
        <w:trPr>
          <w:trHeight w:val="530"/>
        </w:trPr>
        <w:tc>
          <w:tcPr>
            <w:tcW w:w="4621" w:type="dxa"/>
            <w:tcBorders>
              <w:top w:val="single" w:sz="4" w:space="0" w:color="000000"/>
              <w:left w:val="single" w:sz="4" w:space="0" w:color="000000"/>
              <w:bottom w:val="single" w:sz="4" w:space="0" w:color="000000"/>
            </w:tcBorders>
            <w:shd w:val="clear" w:color="auto" w:fill="auto"/>
          </w:tcPr>
          <w:p w14:paraId="2FEF168E" w14:textId="77777777" w:rsidR="00FF2BA0" w:rsidRPr="00FF2BA0" w:rsidRDefault="00FF2BA0" w:rsidP="00FF2BA0">
            <w:pPr>
              <w:spacing w:before="120" w:after="0" w:line="240" w:lineRule="auto"/>
              <w:jc w:val="both"/>
              <w:rPr>
                <w:rFonts w:ascii="Arial" w:eastAsia="Times New Roman" w:hAnsi="Arial" w:cs="Arial"/>
                <w:b/>
                <w:bCs/>
                <w:i/>
                <w:iCs/>
                <w:sz w:val="24"/>
                <w:szCs w:val="24"/>
                <w:lang w:val="sr-Cyrl-RS"/>
              </w:rPr>
            </w:pPr>
            <w:r w:rsidRPr="00FF2BA0">
              <w:rPr>
                <w:rFonts w:ascii="Arial" w:eastAsia="Times New Roman" w:hAnsi="Arial" w:cs="Arial"/>
                <w:i/>
                <w:iCs/>
                <w:sz w:val="24"/>
                <w:szCs w:val="24"/>
                <w:lang w:val="sr-Cyrl-R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4108A7" w14:textId="77777777" w:rsidR="00FF2BA0" w:rsidRPr="00FF2BA0" w:rsidRDefault="00FF2BA0" w:rsidP="00FF2BA0">
            <w:pPr>
              <w:spacing w:before="120" w:after="0" w:line="240" w:lineRule="auto"/>
              <w:jc w:val="both"/>
              <w:rPr>
                <w:rFonts w:ascii="Arial" w:eastAsia="Times New Roman" w:hAnsi="Arial" w:cs="Arial"/>
                <w:b/>
                <w:bCs/>
                <w:i/>
                <w:iCs/>
                <w:sz w:val="24"/>
                <w:szCs w:val="24"/>
                <w:lang w:val="sr-Cyrl-RS"/>
              </w:rPr>
            </w:pPr>
          </w:p>
        </w:tc>
      </w:tr>
      <w:tr w:rsidR="00FF2BA0" w:rsidRPr="00F50AB0" w14:paraId="14D1A1CB" w14:textId="77777777" w:rsidTr="002B7E36">
        <w:trPr>
          <w:trHeight w:val="593"/>
        </w:trPr>
        <w:tc>
          <w:tcPr>
            <w:tcW w:w="4621" w:type="dxa"/>
            <w:tcBorders>
              <w:top w:val="single" w:sz="4" w:space="0" w:color="000000"/>
              <w:left w:val="single" w:sz="4" w:space="0" w:color="000000"/>
              <w:bottom w:val="single" w:sz="4" w:space="0" w:color="000000"/>
            </w:tcBorders>
            <w:shd w:val="clear" w:color="auto" w:fill="auto"/>
          </w:tcPr>
          <w:p w14:paraId="4EDEF3B2" w14:textId="77777777" w:rsidR="00FF2BA0" w:rsidRPr="00FF2BA0" w:rsidRDefault="00FF2BA0" w:rsidP="00FF2BA0">
            <w:pPr>
              <w:spacing w:before="120" w:after="0" w:line="240" w:lineRule="auto"/>
              <w:jc w:val="both"/>
              <w:rPr>
                <w:rFonts w:ascii="Arial" w:eastAsia="Times New Roman" w:hAnsi="Arial" w:cs="Arial"/>
                <w:b/>
                <w:bCs/>
                <w:i/>
                <w:iCs/>
                <w:sz w:val="24"/>
                <w:szCs w:val="24"/>
                <w:lang w:val="sr-Cyrl-RS"/>
              </w:rPr>
            </w:pPr>
            <w:r w:rsidRPr="00FF2BA0">
              <w:rPr>
                <w:rFonts w:ascii="Arial" w:eastAsia="Times New Roman" w:hAnsi="Arial" w:cs="Arial"/>
                <w:i/>
                <w:iCs/>
                <w:sz w:val="24"/>
                <w:szCs w:val="24"/>
                <w:lang w:val="sr-Cyrl-R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37DA17" w14:textId="77777777" w:rsidR="00FF2BA0" w:rsidRPr="00FF2BA0" w:rsidRDefault="00FF2BA0" w:rsidP="00FF2BA0">
            <w:pPr>
              <w:spacing w:before="120" w:after="0" w:line="240" w:lineRule="auto"/>
              <w:jc w:val="both"/>
              <w:rPr>
                <w:rFonts w:ascii="Arial" w:eastAsia="Times New Roman" w:hAnsi="Arial" w:cs="Arial"/>
                <w:b/>
                <w:bCs/>
                <w:i/>
                <w:iCs/>
                <w:sz w:val="24"/>
                <w:szCs w:val="24"/>
                <w:lang w:val="sr-Cyrl-RS"/>
              </w:rPr>
            </w:pPr>
          </w:p>
          <w:p w14:paraId="2BB689CF" w14:textId="77777777" w:rsidR="00FF2BA0" w:rsidRPr="00FF2BA0" w:rsidRDefault="00FF2BA0" w:rsidP="00FF2BA0">
            <w:pPr>
              <w:spacing w:before="120" w:after="0" w:line="240" w:lineRule="auto"/>
              <w:jc w:val="both"/>
              <w:rPr>
                <w:rFonts w:ascii="Arial" w:eastAsia="Times New Roman" w:hAnsi="Arial" w:cs="Arial"/>
                <w:b/>
                <w:bCs/>
                <w:i/>
                <w:iCs/>
                <w:sz w:val="24"/>
                <w:szCs w:val="24"/>
                <w:lang w:val="sr-Cyrl-RS"/>
              </w:rPr>
            </w:pPr>
          </w:p>
        </w:tc>
      </w:tr>
      <w:tr w:rsidR="00FF2BA0" w:rsidRPr="00F50AB0" w14:paraId="27E203CB" w14:textId="77777777" w:rsidTr="002B7E36">
        <w:trPr>
          <w:trHeight w:val="593"/>
        </w:trPr>
        <w:tc>
          <w:tcPr>
            <w:tcW w:w="4621" w:type="dxa"/>
            <w:tcBorders>
              <w:top w:val="single" w:sz="4" w:space="0" w:color="000000"/>
              <w:left w:val="single" w:sz="4" w:space="0" w:color="000000"/>
              <w:bottom w:val="single" w:sz="4" w:space="0" w:color="000000"/>
            </w:tcBorders>
            <w:shd w:val="clear" w:color="auto" w:fill="auto"/>
          </w:tcPr>
          <w:p w14:paraId="4938A92F" w14:textId="77777777" w:rsidR="00FF2BA0" w:rsidRPr="00FF2BA0" w:rsidRDefault="00FF2BA0" w:rsidP="00FF2BA0">
            <w:pPr>
              <w:spacing w:before="120" w:after="0" w:line="240" w:lineRule="auto"/>
              <w:jc w:val="both"/>
              <w:rPr>
                <w:rFonts w:ascii="Arial" w:eastAsia="Times New Roman" w:hAnsi="Arial" w:cs="Arial"/>
                <w:b/>
                <w:bCs/>
                <w:i/>
                <w:iCs/>
                <w:sz w:val="24"/>
                <w:szCs w:val="24"/>
                <w:lang w:val="sr-Cyrl-RS"/>
              </w:rPr>
            </w:pPr>
            <w:r w:rsidRPr="00FF2BA0">
              <w:rPr>
                <w:rFonts w:ascii="Arial" w:eastAsia="Times New Roman" w:hAnsi="Arial" w:cs="Arial"/>
                <w:i/>
                <w:iCs/>
                <w:sz w:val="24"/>
                <w:szCs w:val="24"/>
                <w:lang w:val="sr-Cyrl-R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DBF5202" w14:textId="77777777" w:rsidR="00FF2BA0" w:rsidRPr="00FF2BA0" w:rsidRDefault="00FF2BA0" w:rsidP="00FF2BA0">
            <w:pPr>
              <w:spacing w:before="120" w:after="0" w:line="240" w:lineRule="auto"/>
              <w:ind w:firstLine="474"/>
              <w:jc w:val="both"/>
              <w:rPr>
                <w:rFonts w:ascii="Arial" w:eastAsia="Times New Roman" w:hAnsi="Arial" w:cs="Arial"/>
                <w:b/>
                <w:bCs/>
                <w:i/>
                <w:iCs/>
                <w:sz w:val="24"/>
                <w:szCs w:val="24"/>
                <w:lang w:val="sr-Cyrl-RS"/>
              </w:rPr>
            </w:pPr>
          </w:p>
          <w:p w14:paraId="4FB9D9B6" w14:textId="77777777" w:rsidR="00FF2BA0" w:rsidRPr="00FF2BA0" w:rsidRDefault="00FF2BA0" w:rsidP="00FF2BA0">
            <w:pPr>
              <w:spacing w:before="120" w:after="0" w:line="240" w:lineRule="auto"/>
              <w:ind w:firstLine="474"/>
              <w:jc w:val="both"/>
              <w:rPr>
                <w:rFonts w:ascii="Arial" w:eastAsia="Times New Roman" w:hAnsi="Arial" w:cs="Arial"/>
                <w:b/>
                <w:bCs/>
                <w:i/>
                <w:iCs/>
                <w:sz w:val="24"/>
                <w:szCs w:val="24"/>
                <w:lang w:val="sr-Cyrl-RS"/>
              </w:rPr>
            </w:pPr>
          </w:p>
        </w:tc>
      </w:tr>
    </w:tbl>
    <w:p w14:paraId="24B85312" w14:textId="77777777" w:rsidR="00243F1E" w:rsidRDefault="00243F1E" w:rsidP="00FF2BA0">
      <w:pPr>
        <w:spacing w:before="120" w:after="0" w:line="240" w:lineRule="auto"/>
        <w:jc w:val="both"/>
        <w:rPr>
          <w:rFonts w:ascii="Arial" w:eastAsia="TimesNewRomanPSMT" w:hAnsi="Arial" w:cs="Arial"/>
          <w:b/>
          <w:bCs/>
          <w:i/>
          <w:iCs/>
          <w:sz w:val="24"/>
          <w:szCs w:val="24"/>
          <w:lang w:val="sr-Cyrl-RS"/>
        </w:rPr>
      </w:pPr>
    </w:p>
    <w:p w14:paraId="4E57A896" w14:textId="77777777" w:rsidR="00FF2BA0" w:rsidRPr="00FF2BA0" w:rsidRDefault="00FF2BA0" w:rsidP="00FF2BA0">
      <w:pPr>
        <w:spacing w:before="120" w:after="0" w:line="240" w:lineRule="auto"/>
        <w:jc w:val="both"/>
        <w:rPr>
          <w:rFonts w:ascii="Arial" w:eastAsia="TimesNewRomanPSMT" w:hAnsi="Arial" w:cs="Arial"/>
          <w:b/>
          <w:bCs/>
          <w:i/>
          <w:iCs/>
          <w:sz w:val="24"/>
          <w:szCs w:val="24"/>
          <w:lang w:val="sr-Cyrl-RS"/>
        </w:rPr>
      </w:pPr>
      <w:r w:rsidRPr="00FF2BA0">
        <w:rPr>
          <w:rFonts w:ascii="Arial" w:eastAsia="TimesNewRomanPSMT" w:hAnsi="Arial" w:cs="Arial"/>
          <w:b/>
          <w:bCs/>
          <w:i/>
          <w:iCs/>
          <w:sz w:val="24"/>
          <w:szCs w:val="24"/>
          <w:lang w:val="sr-Cyrl-R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FF2BA0" w:rsidRPr="00FF2BA0" w14:paraId="4AE270C7" w14:textId="77777777" w:rsidTr="002B7E3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3EB7489" w14:textId="77777777" w:rsidR="00FF2BA0" w:rsidRPr="00FF2BA0" w:rsidRDefault="00FF2BA0" w:rsidP="00FF2BA0">
            <w:pPr>
              <w:spacing w:before="120" w:after="0" w:line="240" w:lineRule="auto"/>
              <w:jc w:val="center"/>
              <w:rPr>
                <w:rFonts w:ascii="Arial" w:eastAsia="TimesNewRomanPSMT" w:hAnsi="Arial" w:cs="Arial"/>
                <w:b/>
                <w:bCs/>
                <w:sz w:val="24"/>
                <w:szCs w:val="24"/>
                <w:lang w:val="sr-Cyrl-RS"/>
              </w:rPr>
            </w:pPr>
            <w:r w:rsidRPr="00FF2BA0">
              <w:rPr>
                <w:rFonts w:ascii="Arial" w:eastAsia="TimesNewRomanPSMT" w:hAnsi="Arial" w:cs="Arial"/>
                <w:b/>
                <w:bCs/>
                <w:sz w:val="24"/>
                <w:szCs w:val="24"/>
                <w:lang w:val="sr-Cyrl-RS"/>
              </w:rPr>
              <w:t xml:space="preserve">А) САМОСТАЛНО </w:t>
            </w:r>
          </w:p>
        </w:tc>
      </w:tr>
      <w:tr w:rsidR="00FF2BA0" w:rsidRPr="00FF2BA0" w14:paraId="5940A2C1" w14:textId="77777777" w:rsidTr="002B7E3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C0D674B" w14:textId="77777777" w:rsidR="00FF2BA0" w:rsidRPr="00FF2BA0" w:rsidRDefault="00FF2BA0" w:rsidP="00FF2BA0">
            <w:pPr>
              <w:spacing w:before="120" w:after="0" w:line="240" w:lineRule="auto"/>
              <w:jc w:val="center"/>
              <w:rPr>
                <w:rFonts w:ascii="Arial" w:eastAsia="TimesNewRomanPSMT" w:hAnsi="Arial" w:cs="Arial"/>
                <w:b/>
                <w:bCs/>
                <w:sz w:val="24"/>
                <w:szCs w:val="24"/>
                <w:lang w:val="sr-Cyrl-RS"/>
              </w:rPr>
            </w:pPr>
            <w:r w:rsidRPr="00FF2BA0">
              <w:rPr>
                <w:rFonts w:ascii="Arial" w:eastAsia="TimesNewRomanPSMT" w:hAnsi="Arial" w:cs="Arial"/>
                <w:b/>
                <w:bCs/>
                <w:sz w:val="24"/>
                <w:szCs w:val="24"/>
                <w:lang w:val="sr-Cyrl-RS"/>
              </w:rPr>
              <w:t>Б) СА ПОДИЗВОЂАЧЕМ</w:t>
            </w:r>
          </w:p>
        </w:tc>
      </w:tr>
      <w:tr w:rsidR="00FF2BA0" w:rsidRPr="00FF2BA0" w14:paraId="55DE2659" w14:textId="77777777" w:rsidTr="002B7E3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FB09F5B" w14:textId="77777777" w:rsidR="00FF2BA0" w:rsidRPr="00FF2BA0" w:rsidRDefault="00FF2BA0" w:rsidP="00FF2BA0">
            <w:pPr>
              <w:spacing w:before="120" w:after="0" w:line="240" w:lineRule="auto"/>
              <w:jc w:val="center"/>
              <w:rPr>
                <w:rFonts w:ascii="Arial" w:eastAsia="Times New Roman" w:hAnsi="Arial" w:cs="Arial"/>
                <w:b/>
                <w:i/>
                <w:iCs/>
                <w:sz w:val="24"/>
                <w:szCs w:val="24"/>
                <w:lang w:val="sr-Cyrl-RS"/>
              </w:rPr>
            </w:pPr>
            <w:r w:rsidRPr="00FF2BA0">
              <w:rPr>
                <w:rFonts w:ascii="Arial" w:eastAsia="TimesNewRomanPSMT" w:hAnsi="Arial" w:cs="Arial"/>
                <w:b/>
                <w:bCs/>
                <w:sz w:val="24"/>
                <w:szCs w:val="24"/>
                <w:lang w:val="sr-Cyrl-RS"/>
              </w:rPr>
              <w:t>В) КАО ЗАЈЕДНИЧКУ ПОНУДУ</w:t>
            </w:r>
          </w:p>
        </w:tc>
      </w:tr>
    </w:tbl>
    <w:p w14:paraId="4671F854" w14:textId="77777777" w:rsidR="00FF2BA0" w:rsidRPr="00FF2BA0" w:rsidRDefault="00FF2BA0" w:rsidP="00FF2BA0">
      <w:pPr>
        <w:spacing w:before="120" w:after="0" w:line="240" w:lineRule="auto"/>
        <w:jc w:val="both"/>
        <w:rPr>
          <w:rFonts w:ascii="Arial" w:eastAsia="TimesNewRomanPSMT" w:hAnsi="Arial" w:cs="Arial"/>
          <w:bCs/>
          <w:sz w:val="24"/>
          <w:szCs w:val="24"/>
          <w:lang w:val="sr-Cyrl-RS"/>
        </w:rPr>
      </w:pPr>
      <w:r w:rsidRPr="00FF2BA0">
        <w:rPr>
          <w:rFonts w:ascii="Arial" w:eastAsia="Times New Roman" w:hAnsi="Arial" w:cs="Arial"/>
          <w:b/>
          <w:i/>
          <w:iCs/>
          <w:sz w:val="24"/>
          <w:szCs w:val="24"/>
          <w:lang w:val="sr-Cyrl-RS"/>
        </w:rPr>
        <w:t>Напомена:</w:t>
      </w:r>
      <w:r w:rsidRPr="00FF2BA0">
        <w:rPr>
          <w:rFonts w:ascii="Arial" w:eastAsia="Times New Roman" w:hAnsi="Arial" w:cs="Arial"/>
          <w:i/>
          <w:iCs/>
          <w:sz w:val="24"/>
          <w:szCs w:val="24"/>
          <w:lang w:val="sr-Cyrl-R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D5079BF" w14:textId="77777777" w:rsidR="00FF2BA0" w:rsidRDefault="00FF2BA0" w:rsidP="00FF2BA0">
      <w:pPr>
        <w:spacing w:before="120" w:after="0" w:line="240" w:lineRule="auto"/>
        <w:jc w:val="both"/>
        <w:rPr>
          <w:rFonts w:ascii="Arial" w:eastAsia="TimesNewRomanPSMT" w:hAnsi="Arial" w:cs="Arial"/>
          <w:bCs/>
          <w:sz w:val="24"/>
          <w:szCs w:val="24"/>
          <w:lang w:val="sr-Cyrl-RS"/>
        </w:rPr>
      </w:pPr>
    </w:p>
    <w:p w14:paraId="3B406A7F" w14:textId="77777777" w:rsidR="00FA331F" w:rsidRPr="00FF2BA0" w:rsidRDefault="00FA331F" w:rsidP="00FF2BA0">
      <w:pPr>
        <w:spacing w:before="120" w:after="0" w:line="240" w:lineRule="auto"/>
        <w:jc w:val="both"/>
        <w:rPr>
          <w:rFonts w:ascii="Arial" w:eastAsia="TimesNewRomanPSMT" w:hAnsi="Arial" w:cs="Arial"/>
          <w:bCs/>
          <w:sz w:val="24"/>
          <w:szCs w:val="24"/>
          <w:lang w:val="sr-Cyrl-RS"/>
        </w:rPr>
      </w:pPr>
    </w:p>
    <w:p w14:paraId="335B55F3" w14:textId="77777777" w:rsidR="00FF2BA0" w:rsidRDefault="00FF2BA0" w:rsidP="00FF2BA0">
      <w:pPr>
        <w:spacing w:before="120" w:after="0" w:line="240" w:lineRule="auto"/>
        <w:jc w:val="both"/>
        <w:rPr>
          <w:rFonts w:ascii="Arial" w:eastAsia="TimesNewRomanPSMT" w:hAnsi="Arial" w:cs="Arial"/>
          <w:b/>
          <w:bCs/>
          <w:i/>
          <w:sz w:val="24"/>
          <w:szCs w:val="24"/>
          <w:lang w:val="sr-Cyrl-RS"/>
        </w:rPr>
      </w:pPr>
      <w:r w:rsidRPr="00FF2BA0">
        <w:rPr>
          <w:rFonts w:ascii="Arial" w:eastAsia="TimesNewRomanPSMT" w:hAnsi="Arial" w:cs="Arial"/>
          <w:b/>
          <w:bCs/>
          <w:i/>
          <w:sz w:val="24"/>
          <w:szCs w:val="24"/>
          <w:lang w:val="sr-Cyrl-RS"/>
        </w:rPr>
        <w:t xml:space="preserve">3) ПОДАЦИ О ПОДИЗВОЂАЧУ </w:t>
      </w:r>
    </w:p>
    <w:p w14:paraId="51FD22A5" w14:textId="77777777" w:rsidR="00243F1E" w:rsidRPr="00FF2BA0" w:rsidRDefault="00243F1E" w:rsidP="00FF2BA0">
      <w:pPr>
        <w:spacing w:before="120" w:after="0" w:line="240" w:lineRule="auto"/>
        <w:jc w:val="both"/>
        <w:rPr>
          <w:rFonts w:ascii="Arial" w:eastAsia="TimesNewRomanPSMT" w:hAnsi="Arial" w:cs="Arial"/>
          <w:b/>
          <w:bCs/>
          <w:i/>
          <w:sz w:val="24"/>
          <w:szCs w:val="24"/>
          <w:lang w:val="sr-Cyrl-RS"/>
        </w:rPr>
      </w:pPr>
    </w:p>
    <w:tbl>
      <w:tblPr>
        <w:tblW w:w="9282" w:type="dxa"/>
        <w:tblInd w:w="-20" w:type="dxa"/>
        <w:tblLayout w:type="fixed"/>
        <w:tblLook w:val="0000" w:firstRow="0" w:lastRow="0" w:firstColumn="0" w:lastColumn="0" w:noHBand="0" w:noVBand="0"/>
      </w:tblPr>
      <w:tblGrid>
        <w:gridCol w:w="465"/>
        <w:gridCol w:w="4219"/>
        <w:gridCol w:w="4598"/>
      </w:tblGrid>
      <w:tr w:rsidR="00FF2BA0" w:rsidRPr="00FF2BA0" w14:paraId="2E9D4314" w14:textId="77777777" w:rsidTr="002B7E36">
        <w:tc>
          <w:tcPr>
            <w:tcW w:w="465" w:type="dxa"/>
            <w:tcBorders>
              <w:top w:val="single" w:sz="4" w:space="0" w:color="000000"/>
              <w:left w:val="single" w:sz="4" w:space="0" w:color="000000"/>
              <w:bottom w:val="single" w:sz="4" w:space="0" w:color="000000"/>
            </w:tcBorders>
            <w:shd w:val="clear" w:color="auto" w:fill="auto"/>
          </w:tcPr>
          <w:p w14:paraId="7726E5D6" w14:textId="77777777" w:rsidR="00FF2BA0" w:rsidRPr="00FF2BA0" w:rsidRDefault="00FF2BA0" w:rsidP="00FF2BA0">
            <w:pPr>
              <w:snapToGrid w:val="0"/>
              <w:spacing w:before="120" w:after="0" w:line="240" w:lineRule="auto"/>
              <w:jc w:val="both"/>
              <w:rPr>
                <w:rFonts w:ascii="Arial" w:eastAsia="Times New Roman" w:hAnsi="Arial" w:cs="Arial"/>
                <w:sz w:val="24"/>
                <w:szCs w:val="24"/>
                <w:lang w:val="sr-Cyrl-RS"/>
              </w:rPr>
            </w:pPr>
          </w:p>
          <w:p w14:paraId="2A4C310A" w14:textId="77777777" w:rsidR="00FF2BA0" w:rsidRPr="00FF2BA0" w:rsidRDefault="00FF2BA0" w:rsidP="00FF2BA0">
            <w:pPr>
              <w:spacing w:before="120" w:after="0" w:line="240" w:lineRule="auto"/>
              <w:jc w:val="both"/>
              <w:rPr>
                <w:rFonts w:ascii="Arial" w:eastAsia="TimesNewRomanPSMT" w:hAnsi="Arial" w:cs="Arial"/>
                <w:bCs/>
                <w:i/>
                <w:sz w:val="24"/>
                <w:szCs w:val="24"/>
                <w:lang w:val="sr-Cyrl-RS"/>
              </w:rPr>
            </w:pPr>
            <w:r w:rsidRPr="00FF2BA0">
              <w:rPr>
                <w:rFonts w:ascii="Arial" w:eastAsia="TimesNewRomanPSMT" w:hAnsi="Arial" w:cs="Arial"/>
                <w:bCs/>
                <w:i/>
                <w:sz w:val="24"/>
                <w:szCs w:val="24"/>
                <w:lang w:val="sr-Cyrl-RS"/>
              </w:rPr>
              <w:t>1)</w:t>
            </w:r>
          </w:p>
        </w:tc>
        <w:tc>
          <w:tcPr>
            <w:tcW w:w="4219" w:type="dxa"/>
            <w:tcBorders>
              <w:top w:val="single" w:sz="4" w:space="0" w:color="000000"/>
              <w:left w:val="single" w:sz="4" w:space="0" w:color="000000"/>
              <w:bottom w:val="single" w:sz="4" w:space="0" w:color="000000"/>
            </w:tcBorders>
            <w:shd w:val="clear" w:color="auto" w:fill="auto"/>
          </w:tcPr>
          <w:p w14:paraId="48020E7F" w14:textId="77777777" w:rsidR="00FF2BA0" w:rsidRPr="00FF2BA0" w:rsidRDefault="00FF2BA0" w:rsidP="00FF2BA0">
            <w:pPr>
              <w:snapToGrid w:val="0"/>
              <w:spacing w:before="120" w:after="0" w:line="240" w:lineRule="auto"/>
              <w:jc w:val="both"/>
              <w:rPr>
                <w:rFonts w:ascii="Arial" w:eastAsia="TimesNewRomanPSMT" w:hAnsi="Arial" w:cs="Arial"/>
                <w:bCs/>
                <w:i/>
                <w:sz w:val="24"/>
                <w:szCs w:val="24"/>
                <w:lang w:val="sr-Cyrl-RS"/>
              </w:rPr>
            </w:pPr>
          </w:p>
          <w:p w14:paraId="11F2EB04" w14:textId="77777777" w:rsidR="00FF2BA0" w:rsidRPr="00FF2BA0" w:rsidRDefault="00FF2BA0" w:rsidP="00FF2BA0">
            <w:pPr>
              <w:spacing w:before="120" w:after="0" w:line="240" w:lineRule="auto"/>
              <w:jc w:val="both"/>
              <w:rPr>
                <w:rFonts w:ascii="Arial" w:eastAsia="TimesNewRomanPSMT" w:hAnsi="Arial" w:cs="Arial"/>
                <w:b/>
                <w:bCs/>
                <w:sz w:val="24"/>
                <w:szCs w:val="24"/>
                <w:lang w:val="sr-Cyrl-RS"/>
              </w:rPr>
            </w:pPr>
            <w:r w:rsidRPr="00FF2BA0">
              <w:rPr>
                <w:rFonts w:ascii="Arial" w:eastAsia="TimesNewRomanPSMT" w:hAnsi="Arial" w:cs="Arial"/>
                <w:bCs/>
                <w:i/>
                <w:sz w:val="24"/>
                <w:szCs w:val="24"/>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2EB9DE"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r w:rsidR="00FF2BA0" w:rsidRPr="00F50AB0" w14:paraId="35E48504" w14:textId="77777777" w:rsidTr="002B7E36">
        <w:trPr>
          <w:trHeight w:val="557"/>
        </w:trPr>
        <w:tc>
          <w:tcPr>
            <w:tcW w:w="465" w:type="dxa"/>
            <w:tcBorders>
              <w:top w:val="single" w:sz="4" w:space="0" w:color="000000"/>
              <w:left w:val="single" w:sz="4" w:space="0" w:color="000000"/>
              <w:bottom w:val="single" w:sz="4" w:space="0" w:color="000000"/>
            </w:tcBorders>
            <w:shd w:val="clear" w:color="auto" w:fill="auto"/>
          </w:tcPr>
          <w:p w14:paraId="62233067" w14:textId="77777777" w:rsidR="00FF2BA0" w:rsidRPr="00FF2BA0" w:rsidRDefault="00FF2BA0" w:rsidP="00FF2BA0">
            <w:pPr>
              <w:snapToGrid w:val="0"/>
              <w:spacing w:before="120"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7B04CCF6" w14:textId="77777777" w:rsidR="00FF2BA0" w:rsidRPr="00FF2BA0" w:rsidRDefault="00FF2BA0" w:rsidP="00FF2BA0">
            <w:pPr>
              <w:snapToGrid w:val="0"/>
              <w:spacing w:before="120" w:after="0" w:line="240" w:lineRule="auto"/>
              <w:jc w:val="both"/>
              <w:rPr>
                <w:rFonts w:ascii="Arial" w:eastAsia="TimesNewRomanPSMT" w:hAnsi="Arial" w:cs="Arial"/>
                <w:bCs/>
                <w:i/>
                <w:sz w:val="24"/>
                <w:szCs w:val="24"/>
                <w:lang w:val="sr-Cyrl-RS"/>
              </w:rPr>
            </w:pPr>
            <w:r w:rsidRPr="00FF2BA0">
              <w:rPr>
                <w:rFonts w:ascii="Arial" w:eastAsia="TimesNewRomanPSMT" w:hAnsi="Arial" w:cs="Arial"/>
                <w:bCs/>
                <w:i/>
                <w:sz w:val="24"/>
                <w:szCs w:val="24"/>
                <w:lang w:val="sr-Cyrl-RS"/>
              </w:rPr>
              <w:t xml:space="preserve">Врста правног лица: </w:t>
            </w:r>
            <w:r w:rsidRPr="00FF2BA0">
              <w:rPr>
                <w:rFonts w:ascii="Arial" w:eastAsia="TimesNewRomanPSMT" w:hAnsi="Arial" w:cs="Arial"/>
                <w:bCs/>
                <w:i/>
                <w:color w:val="00B0F0"/>
                <w:sz w:val="24"/>
                <w:szCs w:val="24"/>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37E8A4"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r w:rsidR="00FF2BA0" w:rsidRPr="00FF2BA0" w14:paraId="7383D5C0" w14:textId="77777777" w:rsidTr="002B7E36">
        <w:tc>
          <w:tcPr>
            <w:tcW w:w="465" w:type="dxa"/>
            <w:tcBorders>
              <w:top w:val="single" w:sz="4" w:space="0" w:color="000000"/>
              <w:left w:val="single" w:sz="4" w:space="0" w:color="000000"/>
              <w:bottom w:val="single" w:sz="4" w:space="0" w:color="000000"/>
            </w:tcBorders>
            <w:shd w:val="clear" w:color="auto" w:fill="auto"/>
          </w:tcPr>
          <w:p w14:paraId="1ACFAF18" w14:textId="77777777" w:rsidR="00FF2BA0" w:rsidRPr="00FF2BA0" w:rsidRDefault="00FF2BA0" w:rsidP="00FF2BA0">
            <w:pPr>
              <w:snapToGrid w:val="0"/>
              <w:spacing w:before="120" w:after="0" w:line="240" w:lineRule="auto"/>
              <w:jc w:val="both"/>
              <w:rPr>
                <w:rFonts w:ascii="Arial" w:eastAsia="TimesNewRomanPSMT" w:hAnsi="Arial" w:cs="Arial"/>
                <w:bCs/>
                <w:i/>
                <w:sz w:val="24"/>
                <w:szCs w:val="24"/>
                <w:lang w:val="sr-Cyrl-RS"/>
              </w:rPr>
            </w:pPr>
          </w:p>
          <w:p w14:paraId="2C7CDE86" w14:textId="77777777" w:rsidR="00FF2BA0" w:rsidRPr="00FF2BA0" w:rsidRDefault="00FF2BA0" w:rsidP="00FF2BA0">
            <w:pPr>
              <w:spacing w:before="120"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4D717400" w14:textId="77777777" w:rsidR="00FF2BA0" w:rsidRPr="00FF2BA0" w:rsidRDefault="00FF2BA0" w:rsidP="00FF2BA0">
            <w:pPr>
              <w:spacing w:before="120" w:after="0" w:line="240" w:lineRule="auto"/>
              <w:jc w:val="both"/>
              <w:rPr>
                <w:rFonts w:ascii="Arial" w:eastAsia="TimesNewRomanPSMT" w:hAnsi="Arial" w:cs="Arial"/>
                <w:b/>
                <w:bCs/>
                <w:sz w:val="24"/>
                <w:szCs w:val="24"/>
                <w:lang w:val="sr-Cyrl-RS"/>
              </w:rPr>
            </w:pPr>
            <w:r w:rsidRPr="00FF2BA0">
              <w:rPr>
                <w:rFonts w:ascii="Arial" w:eastAsia="TimesNewRomanPSMT" w:hAnsi="Arial"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7BFC1E"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r w:rsidR="00FF2BA0" w:rsidRPr="00FF2BA0" w14:paraId="5D0EA9FB" w14:textId="77777777" w:rsidTr="002B7E36">
        <w:tc>
          <w:tcPr>
            <w:tcW w:w="465" w:type="dxa"/>
            <w:tcBorders>
              <w:top w:val="single" w:sz="4" w:space="0" w:color="000000"/>
              <w:left w:val="single" w:sz="4" w:space="0" w:color="000000"/>
              <w:bottom w:val="single" w:sz="4" w:space="0" w:color="000000"/>
            </w:tcBorders>
            <w:shd w:val="clear" w:color="auto" w:fill="auto"/>
          </w:tcPr>
          <w:p w14:paraId="23AC1233" w14:textId="77777777" w:rsidR="00FF2BA0" w:rsidRPr="00FF2BA0" w:rsidRDefault="00FF2BA0" w:rsidP="00FF2BA0">
            <w:pPr>
              <w:spacing w:before="120"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1B42F44A" w14:textId="77777777" w:rsidR="00FF2BA0" w:rsidRPr="00FF2BA0" w:rsidRDefault="00FF2BA0" w:rsidP="00FF2BA0">
            <w:pPr>
              <w:spacing w:before="120" w:after="0" w:line="240" w:lineRule="auto"/>
              <w:jc w:val="both"/>
              <w:rPr>
                <w:rFonts w:ascii="Arial" w:eastAsia="TimesNewRomanPSMT" w:hAnsi="Arial" w:cs="Arial"/>
                <w:b/>
                <w:bCs/>
                <w:sz w:val="24"/>
                <w:szCs w:val="24"/>
                <w:lang w:val="sr-Cyrl-RS"/>
              </w:rPr>
            </w:pPr>
            <w:r w:rsidRPr="00FF2BA0">
              <w:rPr>
                <w:rFonts w:ascii="Arial" w:eastAsia="TimesNewRomanPSMT" w:hAnsi="Arial"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A2727A"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r w:rsidR="00FF2BA0" w:rsidRPr="00FF2BA0" w14:paraId="3694604F" w14:textId="77777777" w:rsidTr="002B7E36">
        <w:tc>
          <w:tcPr>
            <w:tcW w:w="465" w:type="dxa"/>
            <w:tcBorders>
              <w:top w:val="single" w:sz="4" w:space="0" w:color="000000"/>
              <w:left w:val="single" w:sz="4" w:space="0" w:color="000000"/>
              <w:bottom w:val="single" w:sz="4" w:space="0" w:color="000000"/>
            </w:tcBorders>
            <w:shd w:val="clear" w:color="auto" w:fill="auto"/>
          </w:tcPr>
          <w:p w14:paraId="169BDF2C" w14:textId="77777777" w:rsidR="00FF2BA0" w:rsidRPr="00FF2BA0" w:rsidRDefault="00FF2BA0" w:rsidP="00FF2BA0">
            <w:pPr>
              <w:spacing w:before="120"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74CD5E6B" w14:textId="77777777" w:rsidR="00FF2BA0" w:rsidRPr="00FF2BA0" w:rsidRDefault="00FF2BA0" w:rsidP="00FF2BA0">
            <w:pPr>
              <w:spacing w:before="120" w:after="0" w:line="240" w:lineRule="auto"/>
              <w:jc w:val="both"/>
              <w:rPr>
                <w:rFonts w:ascii="Arial" w:eastAsia="TimesNewRomanPSMT" w:hAnsi="Arial" w:cs="Arial"/>
                <w:b/>
                <w:bCs/>
                <w:sz w:val="24"/>
                <w:szCs w:val="24"/>
                <w:lang w:val="sr-Cyrl-RS"/>
              </w:rPr>
            </w:pPr>
            <w:r w:rsidRPr="00FF2BA0">
              <w:rPr>
                <w:rFonts w:ascii="Arial" w:eastAsia="TimesNewRomanPSMT" w:hAnsi="Arial"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AC1AFF"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r w:rsidR="00FF2BA0" w:rsidRPr="00FF2BA0" w14:paraId="1DD529E9" w14:textId="77777777" w:rsidTr="002B7E36">
        <w:tc>
          <w:tcPr>
            <w:tcW w:w="465" w:type="dxa"/>
            <w:tcBorders>
              <w:top w:val="single" w:sz="4" w:space="0" w:color="000000"/>
              <w:left w:val="single" w:sz="4" w:space="0" w:color="000000"/>
              <w:bottom w:val="single" w:sz="4" w:space="0" w:color="000000"/>
            </w:tcBorders>
            <w:shd w:val="clear" w:color="auto" w:fill="auto"/>
          </w:tcPr>
          <w:p w14:paraId="753F8EF6" w14:textId="77777777" w:rsidR="00FF2BA0" w:rsidRPr="00FF2BA0" w:rsidRDefault="00FF2BA0" w:rsidP="00FF2BA0">
            <w:pPr>
              <w:snapToGrid w:val="0"/>
              <w:spacing w:before="120"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225C7286" w14:textId="77777777" w:rsidR="00FF2BA0" w:rsidRPr="00FF2BA0" w:rsidRDefault="00FF2BA0" w:rsidP="00FF2BA0">
            <w:pPr>
              <w:spacing w:before="120" w:after="0" w:line="240" w:lineRule="auto"/>
              <w:jc w:val="both"/>
              <w:rPr>
                <w:rFonts w:ascii="Arial" w:eastAsia="TimesNewRomanPSMT" w:hAnsi="Arial" w:cs="Arial"/>
                <w:b/>
                <w:bCs/>
                <w:sz w:val="24"/>
                <w:szCs w:val="24"/>
                <w:lang w:val="sr-Cyrl-RS"/>
              </w:rPr>
            </w:pPr>
            <w:r w:rsidRPr="00FF2BA0">
              <w:rPr>
                <w:rFonts w:ascii="Arial" w:eastAsia="TimesNewRomanPSMT" w:hAnsi="Arial"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A23B99"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r w:rsidR="00FF2BA0" w:rsidRPr="00F50AB0" w14:paraId="14DEB253" w14:textId="77777777" w:rsidTr="002B7E36">
        <w:tc>
          <w:tcPr>
            <w:tcW w:w="465" w:type="dxa"/>
            <w:tcBorders>
              <w:top w:val="single" w:sz="4" w:space="0" w:color="000000"/>
              <w:left w:val="single" w:sz="4" w:space="0" w:color="000000"/>
              <w:bottom w:val="single" w:sz="4" w:space="0" w:color="000000"/>
            </w:tcBorders>
            <w:shd w:val="clear" w:color="auto" w:fill="auto"/>
          </w:tcPr>
          <w:p w14:paraId="15B59482" w14:textId="77777777" w:rsidR="00FF2BA0" w:rsidRPr="00FF2BA0" w:rsidRDefault="00FF2BA0" w:rsidP="00FF2BA0">
            <w:pPr>
              <w:snapToGrid w:val="0"/>
              <w:spacing w:before="120"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720EEFED" w14:textId="77777777" w:rsidR="00FF2BA0" w:rsidRPr="00FF2BA0" w:rsidRDefault="00FF2BA0" w:rsidP="00FF2BA0">
            <w:pPr>
              <w:spacing w:before="120" w:after="0" w:line="240" w:lineRule="auto"/>
              <w:jc w:val="both"/>
              <w:rPr>
                <w:rFonts w:ascii="Arial" w:eastAsia="TimesNewRomanPSMT" w:hAnsi="Arial" w:cs="Arial"/>
                <w:b/>
                <w:bCs/>
                <w:sz w:val="24"/>
                <w:szCs w:val="24"/>
                <w:lang w:val="sr-Cyrl-RS"/>
              </w:rPr>
            </w:pPr>
            <w:r w:rsidRPr="00FF2BA0">
              <w:rPr>
                <w:rFonts w:ascii="Arial" w:eastAsia="TimesNewRomanPSMT" w:hAnsi="Arial" w:cs="Arial"/>
                <w:bCs/>
                <w:i/>
                <w:sz w:val="24"/>
                <w:szCs w:val="24"/>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1759D9"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r w:rsidR="00FF2BA0" w:rsidRPr="00F50AB0" w14:paraId="38A00D7B" w14:textId="77777777" w:rsidTr="002B7E36">
        <w:tc>
          <w:tcPr>
            <w:tcW w:w="465" w:type="dxa"/>
            <w:tcBorders>
              <w:top w:val="single" w:sz="4" w:space="0" w:color="000000"/>
              <w:left w:val="single" w:sz="4" w:space="0" w:color="000000"/>
              <w:bottom w:val="single" w:sz="4" w:space="0" w:color="000000"/>
            </w:tcBorders>
            <w:shd w:val="clear" w:color="auto" w:fill="auto"/>
          </w:tcPr>
          <w:p w14:paraId="3E6BE17C" w14:textId="77777777" w:rsidR="00FF2BA0" w:rsidRPr="00FF2BA0" w:rsidRDefault="00FF2BA0" w:rsidP="00FF2BA0">
            <w:pPr>
              <w:snapToGrid w:val="0"/>
              <w:spacing w:before="120"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4BB628E3" w14:textId="77777777" w:rsidR="00FF2BA0" w:rsidRPr="00FF2BA0" w:rsidRDefault="00FF2BA0" w:rsidP="00FF2BA0">
            <w:pPr>
              <w:spacing w:before="120" w:after="0" w:line="240" w:lineRule="auto"/>
              <w:jc w:val="both"/>
              <w:rPr>
                <w:rFonts w:ascii="Arial" w:eastAsia="TimesNewRomanPSMT" w:hAnsi="Arial" w:cs="Arial"/>
                <w:b/>
                <w:bCs/>
                <w:sz w:val="24"/>
                <w:szCs w:val="24"/>
                <w:lang w:val="sr-Cyrl-RS"/>
              </w:rPr>
            </w:pPr>
            <w:r w:rsidRPr="00FF2BA0">
              <w:rPr>
                <w:rFonts w:ascii="Arial" w:eastAsia="TimesNewRomanPSMT" w:hAnsi="Arial" w:cs="Arial"/>
                <w:bCs/>
                <w:i/>
                <w:sz w:val="24"/>
                <w:szCs w:val="24"/>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4B7A50"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r w:rsidR="00FF2BA0" w:rsidRPr="00FF2BA0" w14:paraId="09F99B1C" w14:textId="77777777" w:rsidTr="002B7E36">
        <w:tc>
          <w:tcPr>
            <w:tcW w:w="465" w:type="dxa"/>
            <w:tcBorders>
              <w:top w:val="single" w:sz="4" w:space="0" w:color="000000"/>
              <w:left w:val="single" w:sz="4" w:space="0" w:color="000000"/>
              <w:bottom w:val="single" w:sz="4" w:space="0" w:color="000000"/>
            </w:tcBorders>
            <w:shd w:val="clear" w:color="auto" w:fill="auto"/>
          </w:tcPr>
          <w:p w14:paraId="6F31E6EC" w14:textId="77777777" w:rsidR="00FF2BA0" w:rsidRPr="00FF2BA0" w:rsidRDefault="00FF2BA0" w:rsidP="00FF2BA0">
            <w:pPr>
              <w:spacing w:before="120" w:after="0" w:line="240" w:lineRule="auto"/>
              <w:jc w:val="both"/>
              <w:rPr>
                <w:rFonts w:ascii="Arial" w:eastAsia="TimesNewRomanPSMT" w:hAnsi="Arial" w:cs="Arial"/>
                <w:bCs/>
                <w:i/>
                <w:sz w:val="24"/>
                <w:szCs w:val="24"/>
                <w:lang w:val="sr-Cyrl-RS"/>
              </w:rPr>
            </w:pPr>
            <w:r w:rsidRPr="00FF2BA0">
              <w:rPr>
                <w:rFonts w:ascii="Arial" w:eastAsia="TimesNewRomanPSMT" w:hAnsi="Arial" w:cs="Arial"/>
                <w:bCs/>
                <w:i/>
                <w:sz w:val="24"/>
                <w:szCs w:val="24"/>
                <w:lang w:val="sr-Cyrl-RS"/>
              </w:rPr>
              <w:t>2)</w:t>
            </w:r>
          </w:p>
        </w:tc>
        <w:tc>
          <w:tcPr>
            <w:tcW w:w="4219" w:type="dxa"/>
            <w:tcBorders>
              <w:top w:val="single" w:sz="4" w:space="0" w:color="000000"/>
              <w:left w:val="single" w:sz="4" w:space="0" w:color="000000"/>
              <w:bottom w:val="single" w:sz="4" w:space="0" w:color="000000"/>
            </w:tcBorders>
            <w:shd w:val="clear" w:color="auto" w:fill="auto"/>
          </w:tcPr>
          <w:p w14:paraId="6874D143" w14:textId="77777777" w:rsidR="00FF2BA0" w:rsidRPr="00FF2BA0" w:rsidRDefault="00FF2BA0" w:rsidP="00FF2BA0">
            <w:pPr>
              <w:spacing w:before="120" w:after="0" w:line="240" w:lineRule="auto"/>
              <w:jc w:val="both"/>
              <w:rPr>
                <w:rFonts w:ascii="Arial" w:eastAsia="TimesNewRomanPSMT" w:hAnsi="Arial" w:cs="Arial"/>
                <w:b/>
                <w:bCs/>
                <w:sz w:val="24"/>
                <w:szCs w:val="24"/>
                <w:lang w:val="sr-Cyrl-RS"/>
              </w:rPr>
            </w:pPr>
            <w:r w:rsidRPr="00FF2BA0">
              <w:rPr>
                <w:rFonts w:ascii="Arial" w:eastAsia="TimesNewRomanPSMT" w:hAnsi="Arial" w:cs="Arial"/>
                <w:bCs/>
                <w:i/>
                <w:sz w:val="24"/>
                <w:szCs w:val="24"/>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8CD5F9"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r w:rsidR="00FF2BA0" w:rsidRPr="00F50AB0" w14:paraId="522C1E9A" w14:textId="77777777" w:rsidTr="002B7E36">
        <w:trPr>
          <w:trHeight w:val="512"/>
        </w:trPr>
        <w:tc>
          <w:tcPr>
            <w:tcW w:w="465" w:type="dxa"/>
            <w:tcBorders>
              <w:top w:val="single" w:sz="4" w:space="0" w:color="000000"/>
              <w:left w:val="single" w:sz="4" w:space="0" w:color="000000"/>
              <w:bottom w:val="single" w:sz="4" w:space="0" w:color="000000"/>
            </w:tcBorders>
            <w:shd w:val="clear" w:color="auto" w:fill="auto"/>
          </w:tcPr>
          <w:p w14:paraId="47C038FE" w14:textId="77777777" w:rsidR="00FF2BA0" w:rsidRPr="00FF2BA0" w:rsidRDefault="00FF2BA0" w:rsidP="00FF2BA0">
            <w:pPr>
              <w:snapToGrid w:val="0"/>
              <w:spacing w:before="120"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34574E7A" w14:textId="77777777" w:rsidR="00FF2BA0" w:rsidRPr="00FF2BA0" w:rsidRDefault="00FF2BA0" w:rsidP="00FF2BA0">
            <w:pPr>
              <w:snapToGrid w:val="0"/>
              <w:spacing w:before="120" w:after="0" w:line="240" w:lineRule="auto"/>
              <w:jc w:val="both"/>
              <w:rPr>
                <w:rFonts w:ascii="Arial" w:eastAsia="TimesNewRomanPSMT" w:hAnsi="Arial" w:cs="Arial"/>
                <w:bCs/>
                <w:i/>
                <w:sz w:val="24"/>
                <w:szCs w:val="24"/>
                <w:lang w:val="sr-Cyrl-RS"/>
              </w:rPr>
            </w:pPr>
            <w:r w:rsidRPr="00FF2BA0">
              <w:rPr>
                <w:rFonts w:ascii="Arial" w:eastAsia="TimesNewRomanPSMT" w:hAnsi="Arial" w:cs="Arial"/>
                <w:bCs/>
                <w:i/>
                <w:sz w:val="24"/>
                <w:szCs w:val="24"/>
                <w:lang w:val="sr-Cyrl-RS"/>
              </w:rPr>
              <w:t xml:space="preserve">Врста правног лица: </w:t>
            </w:r>
            <w:r w:rsidRPr="00FF2BA0">
              <w:rPr>
                <w:rFonts w:ascii="Arial" w:eastAsia="TimesNewRomanPSMT" w:hAnsi="Arial" w:cs="Arial"/>
                <w:bCs/>
                <w:i/>
                <w:color w:val="00B0F0"/>
                <w:sz w:val="24"/>
                <w:szCs w:val="24"/>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6A6EDF"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r w:rsidR="00FF2BA0" w:rsidRPr="00FF2BA0" w14:paraId="7780F206" w14:textId="77777777" w:rsidTr="002B7E36">
        <w:tc>
          <w:tcPr>
            <w:tcW w:w="465" w:type="dxa"/>
            <w:tcBorders>
              <w:top w:val="single" w:sz="4" w:space="0" w:color="000000"/>
              <w:left w:val="single" w:sz="4" w:space="0" w:color="000000"/>
              <w:bottom w:val="single" w:sz="4" w:space="0" w:color="000000"/>
            </w:tcBorders>
            <w:shd w:val="clear" w:color="auto" w:fill="auto"/>
          </w:tcPr>
          <w:p w14:paraId="019EDFA1" w14:textId="77777777" w:rsidR="00FF2BA0" w:rsidRPr="00FF2BA0" w:rsidRDefault="00FF2BA0" w:rsidP="00FF2BA0">
            <w:pPr>
              <w:spacing w:before="120"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46F5C342" w14:textId="77777777" w:rsidR="00FF2BA0" w:rsidRPr="00FF2BA0" w:rsidRDefault="00FF2BA0" w:rsidP="00FF2BA0">
            <w:pPr>
              <w:spacing w:before="120" w:after="0" w:line="240" w:lineRule="auto"/>
              <w:jc w:val="both"/>
              <w:rPr>
                <w:rFonts w:ascii="Arial" w:eastAsia="TimesNewRomanPSMT" w:hAnsi="Arial" w:cs="Arial"/>
                <w:b/>
                <w:bCs/>
                <w:sz w:val="24"/>
                <w:szCs w:val="24"/>
                <w:lang w:val="sr-Cyrl-RS"/>
              </w:rPr>
            </w:pPr>
            <w:r w:rsidRPr="00FF2BA0">
              <w:rPr>
                <w:rFonts w:ascii="Arial" w:eastAsia="TimesNewRomanPSMT" w:hAnsi="Arial"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50956A"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r w:rsidR="00FF2BA0" w:rsidRPr="00FF2BA0" w14:paraId="3B2CD8FC" w14:textId="77777777" w:rsidTr="00243F1E">
        <w:trPr>
          <w:trHeight w:val="521"/>
        </w:trPr>
        <w:tc>
          <w:tcPr>
            <w:tcW w:w="465" w:type="dxa"/>
            <w:tcBorders>
              <w:top w:val="single" w:sz="4" w:space="0" w:color="000000"/>
              <w:left w:val="single" w:sz="4" w:space="0" w:color="000000"/>
              <w:bottom w:val="single" w:sz="4" w:space="0" w:color="000000"/>
            </w:tcBorders>
            <w:shd w:val="clear" w:color="auto" w:fill="auto"/>
          </w:tcPr>
          <w:p w14:paraId="28D1CD50" w14:textId="77777777" w:rsidR="00FF2BA0" w:rsidRPr="00FF2BA0" w:rsidRDefault="00FF2BA0" w:rsidP="00FF2BA0">
            <w:pPr>
              <w:spacing w:before="120"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13BE36BB" w14:textId="77777777" w:rsidR="00FF2BA0" w:rsidRPr="00FF2BA0" w:rsidRDefault="00FF2BA0" w:rsidP="00FF2BA0">
            <w:pPr>
              <w:spacing w:before="120" w:after="0" w:line="240" w:lineRule="auto"/>
              <w:jc w:val="both"/>
              <w:rPr>
                <w:rFonts w:ascii="Arial" w:eastAsia="TimesNewRomanPSMT" w:hAnsi="Arial" w:cs="Arial"/>
                <w:b/>
                <w:bCs/>
                <w:sz w:val="24"/>
                <w:szCs w:val="24"/>
                <w:lang w:val="sr-Cyrl-RS"/>
              </w:rPr>
            </w:pPr>
            <w:r w:rsidRPr="00FF2BA0">
              <w:rPr>
                <w:rFonts w:ascii="Arial" w:eastAsia="TimesNewRomanPSMT" w:hAnsi="Arial"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464E0C"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r w:rsidR="00FF2BA0" w:rsidRPr="00FF2BA0" w14:paraId="048C4E58" w14:textId="77777777" w:rsidTr="002B7E36">
        <w:tc>
          <w:tcPr>
            <w:tcW w:w="465" w:type="dxa"/>
            <w:tcBorders>
              <w:top w:val="single" w:sz="4" w:space="0" w:color="000000"/>
              <w:left w:val="single" w:sz="4" w:space="0" w:color="000000"/>
              <w:bottom w:val="single" w:sz="4" w:space="0" w:color="000000"/>
            </w:tcBorders>
            <w:shd w:val="clear" w:color="auto" w:fill="auto"/>
          </w:tcPr>
          <w:p w14:paraId="428CFEFC" w14:textId="77777777" w:rsidR="00FF2BA0" w:rsidRPr="00FF2BA0" w:rsidRDefault="00FF2BA0" w:rsidP="00FF2BA0">
            <w:pPr>
              <w:spacing w:before="120"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361EE64F" w14:textId="77777777" w:rsidR="00FF2BA0" w:rsidRPr="00FF2BA0" w:rsidRDefault="00FF2BA0" w:rsidP="00FF2BA0">
            <w:pPr>
              <w:spacing w:before="120" w:after="0" w:line="240" w:lineRule="auto"/>
              <w:jc w:val="both"/>
              <w:rPr>
                <w:rFonts w:ascii="Arial" w:eastAsia="TimesNewRomanPSMT" w:hAnsi="Arial" w:cs="Arial"/>
                <w:b/>
                <w:bCs/>
                <w:sz w:val="24"/>
                <w:szCs w:val="24"/>
                <w:lang w:val="sr-Cyrl-RS"/>
              </w:rPr>
            </w:pPr>
            <w:r w:rsidRPr="00FF2BA0">
              <w:rPr>
                <w:rFonts w:ascii="Arial" w:eastAsia="TimesNewRomanPSMT" w:hAnsi="Arial"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763997"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r w:rsidR="00FF2BA0" w:rsidRPr="00FF2BA0" w14:paraId="542FF2F0" w14:textId="77777777" w:rsidTr="002B7E36">
        <w:tc>
          <w:tcPr>
            <w:tcW w:w="465" w:type="dxa"/>
            <w:tcBorders>
              <w:top w:val="single" w:sz="4" w:space="0" w:color="000000"/>
              <w:left w:val="single" w:sz="4" w:space="0" w:color="000000"/>
              <w:bottom w:val="single" w:sz="4" w:space="0" w:color="000000"/>
            </w:tcBorders>
            <w:shd w:val="clear" w:color="auto" w:fill="auto"/>
          </w:tcPr>
          <w:p w14:paraId="15A63C72" w14:textId="77777777" w:rsidR="00FF2BA0" w:rsidRPr="00FF2BA0" w:rsidRDefault="00FF2BA0" w:rsidP="00FF2BA0">
            <w:pPr>
              <w:snapToGrid w:val="0"/>
              <w:spacing w:before="120"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256996EA" w14:textId="77777777" w:rsidR="00FF2BA0" w:rsidRPr="00FF2BA0" w:rsidRDefault="00FF2BA0" w:rsidP="00FF2BA0">
            <w:pPr>
              <w:spacing w:before="120" w:after="0" w:line="240" w:lineRule="auto"/>
              <w:jc w:val="both"/>
              <w:rPr>
                <w:rFonts w:ascii="Arial" w:eastAsia="TimesNewRomanPSMT" w:hAnsi="Arial" w:cs="Arial"/>
                <w:b/>
                <w:bCs/>
                <w:sz w:val="24"/>
                <w:szCs w:val="24"/>
                <w:lang w:val="sr-Cyrl-RS"/>
              </w:rPr>
            </w:pPr>
            <w:r w:rsidRPr="00FF2BA0">
              <w:rPr>
                <w:rFonts w:ascii="Arial" w:eastAsia="TimesNewRomanPSMT" w:hAnsi="Arial"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CF5D02"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r w:rsidR="00FF2BA0" w:rsidRPr="00F50AB0" w14:paraId="21C016AF" w14:textId="77777777" w:rsidTr="002B7E36">
        <w:tc>
          <w:tcPr>
            <w:tcW w:w="465" w:type="dxa"/>
            <w:tcBorders>
              <w:top w:val="single" w:sz="4" w:space="0" w:color="000000"/>
              <w:left w:val="single" w:sz="4" w:space="0" w:color="000000"/>
              <w:bottom w:val="single" w:sz="4" w:space="0" w:color="000000"/>
            </w:tcBorders>
            <w:shd w:val="clear" w:color="auto" w:fill="auto"/>
          </w:tcPr>
          <w:p w14:paraId="4E87B987" w14:textId="77777777" w:rsidR="00FF2BA0" w:rsidRPr="00FF2BA0" w:rsidRDefault="00FF2BA0" w:rsidP="00FF2BA0">
            <w:pPr>
              <w:snapToGrid w:val="0"/>
              <w:spacing w:before="120"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47E54FCD" w14:textId="77777777" w:rsidR="00FF2BA0" w:rsidRPr="00FF2BA0" w:rsidRDefault="00FF2BA0" w:rsidP="00FF2BA0">
            <w:pPr>
              <w:spacing w:before="120" w:after="0" w:line="240" w:lineRule="auto"/>
              <w:jc w:val="both"/>
              <w:rPr>
                <w:rFonts w:ascii="Arial" w:eastAsia="TimesNewRomanPSMT" w:hAnsi="Arial" w:cs="Arial"/>
                <w:b/>
                <w:bCs/>
                <w:sz w:val="24"/>
                <w:szCs w:val="24"/>
                <w:lang w:val="sr-Cyrl-RS"/>
              </w:rPr>
            </w:pPr>
            <w:r w:rsidRPr="00FF2BA0">
              <w:rPr>
                <w:rFonts w:ascii="Arial" w:eastAsia="TimesNewRomanPSMT" w:hAnsi="Arial" w:cs="Arial"/>
                <w:bCs/>
                <w:i/>
                <w:sz w:val="24"/>
                <w:szCs w:val="24"/>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334A8F"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r w:rsidR="00FF2BA0" w:rsidRPr="00F50AB0" w14:paraId="73102B97" w14:textId="77777777" w:rsidTr="002B7E36">
        <w:tc>
          <w:tcPr>
            <w:tcW w:w="465" w:type="dxa"/>
            <w:tcBorders>
              <w:top w:val="single" w:sz="4" w:space="0" w:color="000000"/>
              <w:left w:val="single" w:sz="4" w:space="0" w:color="000000"/>
              <w:bottom w:val="single" w:sz="4" w:space="0" w:color="000000"/>
            </w:tcBorders>
            <w:shd w:val="clear" w:color="auto" w:fill="auto"/>
          </w:tcPr>
          <w:p w14:paraId="6132FD08" w14:textId="77777777" w:rsidR="00FF2BA0" w:rsidRPr="00FF2BA0" w:rsidRDefault="00FF2BA0" w:rsidP="00FF2BA0">
            <w:pPr>
              <w:snapToGrid w:val="0"/>
              <w:spacing w:before="120"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7C22045A" w14:textId="77777777" w:rsidR="00FF2BA0" w:rsidRPr="00FF2BA0" w:rsidRDefault="00FF2BA0" w:rsidP="00FF2BA0">
            <w:pPr>
              <w:spacing w:before="120" w:after="0" w:line="240" w:lineRule="auto"/>
              <w:jc w:val="both"/>
              <w:rPr>
                <w:rFonts w:ascii="Arial" w:eastAsia="TimesNewRomanPSMT" w:hAnsi="Arial" w:cs="Arial"/>
                <w:b/>
                <w:bCs/>
                <w:sz w:val="24"/>
                <w:szCs w:val="24"/>
                <w:lang w:val="sr-Cyrl-RS"/>
              </w:rPr>
            </w:pPr>
            <w:r w:rsidRPr="00FF2BA0">
              <w:rPr>
                <w:rFonts w:ascii="Arial" w:eastAsia="TimesNewRomanPSMT" w:hAnsi="Arial" w:cs="Arial"/>
                <w:bCs/>
                <w:i/>
                <w:sz w:val="24"/>
                <w:szCs w:val="24"/>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0DF8D7"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bl>
    <w:p w14:paraId="4E6537BD" w14:textId="77777777" w:rsidR="00FF2BA0" w:rsidRPr="00FF2BA0" w:rsidRDefault="00FF2BA0" w:rsidP="00FF2BA0">
      <w:pPr>
        <w:spacing w:before="120" w:after="0" w:line="240" w:lineRule="auto"/>
        <w:jc w:val="both"/>
        <w:rPr>
          <w:rFonts w:ascii="Arial" w:eastAsia="Times New Roman" w:hAnsi="Arial" w:cs="Arial"/>
          <w:i/>
          <w:iCs/>
          <w:sz w:val="24"/>
          <w:szCs w:val="24"/>
          <w:lang w:val="sr-Cyrl-RS"/>
        </w:rPr>
      </w:pPr>
      <w:r w:rsidRPr="00FF2BA0">
        <w:rPr>
          <w:rFonts w:ascii="Arial" w:eastAsia="Times New Roman" w:hAnsi="Arial" w:cs="Arial"/>
          <w:b/>
          <w:bCs/>
          <w:i/>
          <w:iCs/>
          <w:sz w:val="24"/>
          <w:szCs w:val="24"/>
          <w:u w:val="single"/>
          <w:lang w:val="sr-Cyrl-RS"/>
        </w:rPr>
        <w:t>Напомена:</w:t>
      </w:r>
    </w:p>
    <w:p w14:paraId="1C183F7B" w14:textId="77777777" w:rsidR="00FF2BA0" w:rsidRPr="00FF2BA0" w:rsidRDefault="00FF2BA0" w:rsidP="00FF2BA0">
      <w:pPr>
        <w:spacing w:before="120" w:after="0" w:line="240" w:lineRule="auto"/>
        <w:jc w:val="both"/>
        <w:rPr>
          <w:rFonts w:ascii="Arial" w:eastAsia="TimesNewRomanPSMT" w:hAnsi="Arial" w:cs="Arial"/>
          <w:b/>
          <w:bCs/>
          <w:sz w:val="24"/>
          <w:szCs w:val="24"/>
          <w:lang w:val="sr-Cyrl-RS"/>
        </w:rPr>
      </w:pPr>
      <w:r w:rsidRPr="00FF2BA0">
        <w:rPr>
          <w:rFonts w:ascii="Arial" w:eastAsia="Times New Roman" w:hAnsi="Arial" w:cs="Arial"/>
          <w:i/>
          <w:iCs/>
          <w:sz w:val="24"/>
          <w:szCs w:val="24"/>
          <w:lang w:val="sr-Cyrl-R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A796D64" w14:textId="411F7F60" w:rsidR="00243F1E" w:rsidRDefault="00243F1E" w:rsidP="00FF2BA0">
      <w:pPr>
        <w:spacing w:before="120" w:after="0" w:line="240" w:lineRule="auto"/>
        <w:jc w:val="both"/>
        <w:rPr>
          <w:rFonts w:ascii="Arial" w:eastAsia="TimesNewRomanPSMT" w:hAnsi="Arial" w:cs="Arial"/>
          <w:b/>
          <w:bCs/>
          <w:sz w:val="24"/>
          <w:szCs w:val="24"/>
          <w:lang w:val="sr-Cyrl-RS"/>
        </w:rPr>
      </w:pPr>
    </w:p>
    <w:p w14:paraId="40FE4447" w14:textId="77777777" w:rsidR="00243F1E" w:rsidRPr="00FF2BA0" w:rsidRDefault="00243F1E" w:rsidP="00FF2BA0">
      <w:pPr>
        <w:spacing w:before="120" w:after="0" w:line="240" w:lineRule="auto"/>
        <w:jc w:val="both"/>
        <w:rPr>
          <w:rFonts w:ascii="Arial" w:eastAsia="TimesNewRomanPSMT" w:hAnsi="Arial" w:cs="Arial"/>
          <w:b/>
          <w:bCs/>
          <w:sz w:val="24"/>
          <w:szCs w:val="24"/>
          <w:lang w:val="sr-Cyrl-RS"/>
        </w:rPr>
      </w:pPr>
    </w:p>
    <w:p w14:paraId="758E28A3" w14:textId="77777777" w:rsidR="00FF2BA0" w:rsidRPr="00FF2BA0" w:rsidRDefault="00FF2BA0" w:rsidP="00FF2BA0">
      <w:pPr>
        <w:spacing w:before="120" w:after="0" w:line="240" w:lineRule="auto"/>
        <w:jc w:val="both"/>
        <w:rPr>
          <w:rFonts w:ascii="Arial" w:eastAsia="TimesNewRomanPSMT" w:hAnsi="Arial" w:cs="Arial"/>
          <w:b/>
          <w:bCs/>
          <w:i/>
          <w:sz w:val="24"/>
          <w:szCs w:val="24"/>
          <w:lang w:val="sr-Cyrl-RS"/>
        </w:rPr>
      </w:pPr>
      <w:r w:rsidRPr="00FF2BA0">
        <w:rPr>
          <w:rFonts w:ascii="Arial" w:eastAsia="TimesNewRomanPSMT" w:hAnsi="Arial" w:cs="Arial"/>
          <w:b/>
          <w:bCs/>
          <w:i/>
          <w:sz w:val="24"/>
          <w:szCs w:val="24"/>
          <w:lang w:val="sr-Cyrl-RS"/>
        </w:rPr>
        <w:t>4) 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FF2BA0" w:rsidRPr="00FF2BA0" w14:paraId="6BBB1D44" w14:textId="77777777" w:rsidTr="002B7E36">
        <w:tc>
          <w:tcPr>
            <w:tcW w:w="465" w:type="dxa"/>
            <w:tcBorders>
              <w:top w:val="single" w:sz="4" w:space="0" w:color="000000"/>
              <w:left w:val="single" w:sz="4" w:space="0" w:color="000000"/>
              <w:bottom w:val="single" w:sz="4" w:space="0" w:color="000000"/>
            </w:tcBorders>
            <w:shd w:val="clear" w:color="auto" w:fill="auto"/>
          </w:tcPr>
          <w:p w14:paraId="69B9F50A" w14:textId="77777777" w:rsidR="00FF2BA0" w:rsidRPr="00FF2BA0" w:rsidRDefault="00FF2BA0" w:rsidP="00FF2BA0">
            <w:pPr>
              <w:snapToGrid w:val="0"/>
              <w:spacing w:before="120" w:after="0" w:line="240" w:lineRule="auto"/>
              <w:jc w:val="both"/>
              <w:rPr>
                <w:rFonts w:ascii="Arial" w:eastAsia="Times New Roman" w:hAnsi="Arial" w:cs="Arial"/>
                <w:sz w:val="24"/>
                <w:szCs w:val="24"/>
                <w:lang w:val="sr-Cyrl-RS"/>
              </w:rPr>
            </w:pPr>
          </w:p>
          <w:p w14:paraId="1DFA7C58" w14:textId="77777777" w:rsidR="00FF2BA0" w:rsidRPr="00FF2BA0" w:rsidRDefault="00FF2BA0" w:rsidP="00FF2BA0">
            <w:pPr>
              <w:spacing w:before="120" w:after="0" w:line="240" w:lineRule="auto"/>
              <w:jc w:val="both"/>
              <w:rPr>
                <w:rFonts w:ascii="Arial" w:eastAsia="TimesNewRomanPSMT" w:hAnsi="Arial" w:cs="Arial"/>
                <w:bCs/>
                <w:i/>
                <w:sz w:val="24"/>
                <w:szCs w:val="24"/>
                <w:lang w:val="sr-Cyrl-RS"/>
              </w:rPr>
            </w:pPr>
            <w:r w:rsidRPr="00FF2BA0">
              <w:rPr>
                <w:rFonts w:ascii="Arial" w:eastAsia="TimesNewRomanPSMT" w:hAnsi="Arial" w:cs="Arial"/>
                <w:bCs/>
                <w:i/>
                <w:sz w:val="24"/>
                <w:szCs w:val="24"/>
                <w:lang w:val="sr-Cyrl-RS"/>
              </w:rPr>
              <w:t>1)</w:t>
            </w:r>
          </w:p>
        </w:tc>
        <w:tc>
          <w:tcPr>
            <w:tcW w:w="4219" w:type="dxa"/>
            <w:tcBorders>
              <w:top w:val="single" w:sz="4" w:space="0" w:color="000000"/>
              <w:left w:val="single" w:sz="4" w:space="0" w:color="000000"/>
              <w:bottom w:val="single" w:sz="4" w:space="0" w:color="000000"/>
            </w:tcBorders>
            <w:shd w:val="clear" w:color="auto" w:fill="auto"/>
          </w:tcPr>
          <w:p w14:paraId="2D80EB2D" w14:textId="77777777" w:rsidR="00FF2BA0" w:rsidRPr="00FF2BA0" w:rsidRDefault="00FF2BA0" w:rsidP="00FF2BA0">
            <w:pPr>
              <w:snapToGrid w:val="0"/>
              <w:spacing w:before="120" w:after="0" w:line="240" w:lineRule="auto"/>
              <w:jc w:val="both"/>
              <w:rPr>
                <w:rFonts w:ascii="Arial" w:eastAsia="TimesNewRomanPSMT" w:hAnsi="Arial" w:cs="Arial"/>
                <w:bCs/>
                <w:i/>
                <w:sz w:val="24"/>
                <w:szCs w:val="24"/>
                <w:lang w:val="sr-Cyrl-RS"/>
              </w:rPr>
            </w:pPr>
          </w:p>
          <w:p w14:paraId="45CAE175" w14:textId="77777777" w:rsidR="00FF2BA0" w:rsidRPr="00FF2BA0" w:rsidRDefault="00FF2BA0" w:rsidP="00FF2BA0">
            <w:pPr>
              <w:spacing w:before="120" w:after="0" w:line="240" w:lineRule="auto"/>
              <w:jc w:val="both"/>
              <w:rPr>
                <w:rFonts w:ascii="Arial" w:eastAsia="TimesNewRomanPSMT" w:hAnsi="Arial" w:cs="Arial"/>
                <w:b/>
                <w:bCs/>
                <w:sz w:val="24"/>
                <w:szCs w:val="24"/>
                <w:lang w:val="sr-Cyrl-RS"/>
              </w:rPr>
            </w:pPr>
            <w:r w:rsidRPr="00FF2BA0">
              <w:rPr>
                <w:rFonts w:ascii="Arial" w:eastAsia="TimesNewRomanPSMT" w:hAnsi="Arial" w:cs="Arial"/>
                <w:bCs/>
                <w:i/>
                <w:sz w:val="24"/>
                <w:szCs w:val="24"/>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38239E"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r w:rsidR="00FF2BA0" w:rsidRPr="00F50AB0" w14:paraId="007752ED" w14:textId="77777777" w:rsidTr="002B7E36">
        <w:trPr>
          <w:trHeight w:val="557"/>
        </w:trPr>
        <w:tc>
          <w:tcPr>
            <w:tcW w:w="465" w:type="dxa"/>
            <w:tcBorders>
              <w:top w:val="single" w:sz="4" w:space="0" w:color="000000"/>
              <w:left w:val="single" w:sz="4" w:space="0" w:color="000000"/>
              <w:bottom w:val="single" w:sz="4" w:space="0" w:color="000000"/>
            </w:tcBorders>
            <w:shd w:val="clear" w:color="auto" w:fill="auto"/>
          </w:tcPr>
          <w:p w14:paraId="045EB4BD" w14:textId="77777777" w:rsidR="00FF2BA0" w:rsidRPr="00FF2BA0" w:rsidRDefault="00FF2BA0" w:rsidP="00FF2BA0">
            <w:pPr>
              <w:snapToGrid w:val="0"/>
              <w:spacing w:before="120"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40487407" w14:textId="77777777" w:rsidR="00FF2BA0" w:rsidRPr="00FF2BA0" w:rsidRDefault="00FF2BA0" w:rsidP="00FF2BA0">
            <w:pPr>
              <w:snapToGrid w:val="0"/>
              <w:spacing w:before="120" w:after="0" w:line="240" w:lineRule="auto"/>
              <w:jc w:val="both"/>
              <w:rPr>
                <w:rFonts w:ascii="Arial" w:eastAsia="TimesNewRomanPSMT" w:hAnsi="Arial" w:cs="Arial"/>
                <w:bCs/>
                <w:i/>
                <w:sz w:val="24"/>
                <w:szCs w:val="24"/>
                <w:lang w:val="sr-Cyrl-RS"/>
              </w:rPr>
            </w:pPr>
            <w:r w:rsidRPr="00FF2BA0">
              <w:rPr>
                <w:rFonts w:ascii="Arial" w:eastAsia="TimesNewRomanPSMT" w:hAnsi="Arial" w:cs="Arial"/>
                <w:bCs/>
                <w:i/>
                <w:sz w:val="24"/>
                <w:szCs w:val="24"/>
                <w:lang w:val="sr-Cyrl-RS"/>
              </w:rPr>
              <w:t xml:space="preserve">Врста правног лица: </w:t>
            </w:r>
            <w:r w:rsidRPr="00FF2BA0">
              <w:rPr>
                <w:rFonts w:ascii="Arial" w:eastAsia="TimesNewRomanPSMT" w:hAnsi="Arial" w:cs="Arial"/>
                <w:bCs/>
                <w:i/>
                <w:color w:val="00B0F0"/>
                <w:sz w:val="24"/>
                <w:szCs w:val="24"/>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980151"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r w:rsidR="00FF2BA0" w:rsidRPr="00FF2BA0" w14:paraId="49C17602" w14:textId="77777777" w:rsidTr="002B7E36">
        <w:tc>
          <w:tcPr>
            <w:tcW w:w="465" w:type="dxa"/>
            <w:tcBorders>
              <w:top w:val="single" w:sz="4" w:space="0" w:color="000000"/>
              <w:left w:val="single" w:sz="4" w:space="0" w:color="000000"/>
              <w:bottom w:val="single" w:sz="4" w:space="0" w:color="000000"/>
            </w:tcBorders>
            <w:shd w:val="clear" w:color="auto" w:fill="auto"/>
          </w:tcPr>
          <w:p w14:paraId="7CB5010C" w14:textId="77777777" w:rsidR="00FF2BA0" w:rsidRPr="00FF2BA0" w:rsidRDefault="00FF2BA0" w:rsidP="00FF2BA0">
            <w:pPr>
              <w:spacing w:before="120"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46F616FB" w14:textId="77777777" w:rsidR="00FF2BA0" w:rsidRPr="00FF2BA0" w:rsidRDefault="00FF2BA0" w:rsidP="00FF2BA0">
            <w:pPr>
              <w:spacing w:before="120" w:after="0" w:line="240" w:lineRule="auto"/>
              <w:jc w:val="both"/>
              <w:rPr>
                <w:rFonts w:ascii="Arial" w:eastAsia="TimesNewRomanPSMT" w:hAnsi="Arial" w:cs="Arial"/>
                <w:b/>
                <w:bCs/>
                <w:sz w:val="24"/>
                <w:szCs w:val="24"/>
                <w:lang w:val="sr-Cyrl-RS"/>
              </w:rPr>
            </w:pPr>
            <w:r w:rsidRPr="00FF2BA0">
              <w:rPr>
                <w:rFonts w:ascii="Arial" w:eastAsia="TimesNewRomanPSMT" w:hAnsi="Arial"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DC76AB"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r w:rsidR="00FF2BA0" w:rsidRPr="00FF2BA0" w14:paraId="0D427381" w14:textId="77777777" w:rsidTr="002B7E36">
        <w:tc>
          <w:tcPr>
            <w:tcW w:w="465" w:type="dxa"/>
            <w:tcBorders>
              <w:top w:val="single" w:sz="4" w:space="0" w:color="000000"/>
              <w:left w:val="single" w:sz="4" w:space="0" w:color="000000"/>
              <w:bottom w:val="single" w:sz="4" w:space="0" w:color="000000"/>
            </w:tcBorders>
            <w:shd w:val="clear" w:color="auto" w:fill="auto"/>
          </w:tcPr>
          <w:p w14:paraId="1DD8F62F" w14:textId="77777777" w:rsidR="00FF2BA0" w:rsidRPr="00FF2BA0" w:rsidRDefault="00FF2BA0" w:rsidP="00FF2BA0">
            <w:pPr>
              <w:spacing w:before="120"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2769192E" w14:textId="77777777" w:rsidR="00FF2BA0" w:rsidRPr="00FF2BA0" w:rsidRDefault="00FF2BA0" w:rsidP="00FF2BA0">
            <w:pPr>
              <w:spacing w:before="120" w:after="0" w:line="240" w:lineRule="auto"/>
              <w:jc w:val="both"/>
              <w:rPr>
                <w:rFonts w:ascii="Arial" w:eastAsia="TimesNewRomanPSMT" w:hAnsi="Arial" w:cs="Arial"/>
                <w:b/>
                <w:bCs/>
                <w:sz w:val="24"/>
                <w:szCs w:val="24"/>
                <w:lang w:val="sr-Cyrl-RS"/>
              </w:rPr>
            </w:pPr>
            <w:r w:rsidRPr="00FF2BA0">
              <w:rPr>
                <w:rFonts w:ascii="Arial" w:eastAsia="TimesNewRomanPSMT" w:hAnsi="Arial"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F7C4B8"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r w:rsidR="00FF2BA0" w:rsidRPr="00FF2BA0" w14:paraId="7AE49B23" w14:textId="77777777" w:rsidTr="002B7E36">
        <w:tc>
          <w:tcPr>
            <w:tcW w:w="465" w:type="dxa"/>
            <w:tcBorders>
              <w:top w:val="single" w:sz="4" w:space="0" w:color="000000"/>
              <w:left w:val="single" w:sz="4" w:space="0" w:color="000000"/>
              <w:bottom w:val="single" w:sz="4" w:space="0" w:color="000000"/>
            </w:tcBorders>
            <w:shd w:val="clear" w:color="auto" w:fill="auto"/>
          </w:tcPr>
          <w:p w14:paraId="4955D93B" w14:textId="77777777" w:rsidR="00FF2BA0" w:rsidRPr="00FF2BA0" w:rsidRDefault="00FF2BA0" w:rsidP="00FF2BA0">
            <w:pPr>
              <w:spacing w:before="120"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7D7B7D34" w14:textId="77777777" w:rsidR="00FF2BA0" w:rsidRPr="00FF2BA0" w:rsidRDefault="00FF2BA0" w:rsidP="00FF2BA0">
            <w:pPr>
              <w:spacing w:before="120" w:after="0" w:line="240" w:lineRule="auto"/>
              <w:jc w:val="both"/>
              <w:rPr>
                <w:rFonts w:ascii="Arial" w:eastAsia="TimesNewRomanPSMT" w:hAnsi="Arial" w:cs="Arial"/>
                <w:b/>
                <w:bCs/>
                <w:sz w:val="24"/>
                <w:szCs w:val="24"/>
                <w:lang w:val="sr-Cyrl-RS"/>
              </w:rPr>
            </w:pPr>
            <w:r w:rsidRPr="00FF2BA0">
              <w:rPr>
                <w:rFonts w:ascii="Arial" w:eastAsia="TimesNewRomanPSMT" w:hAnsi="Arial"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7F2CC1"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r w:rsidR="00FF2BA0" w:rsidRPr="00FF2BA0" w14:paraId="2E2C09C3" w14:textId="77777777" w:rsidTr="002B7E36">
        <w:tc>
          <w:tcPr>
            <w:tcW w:w="465" w:type="dxa"/>
            <w:tcBorders>
              <w:top w:val="single" w:sz="4" w:space="0" w:color="000000"/>
              <w:left w:val="single" w:sz="4" w:space="0" w:color="000000"/>
              <w:bottom w:val="single" w:sz="4" w:space="0" w:color="000000"/>
            </w:tcBorders>
            <w:shd w:val="clear" w:color="auto" w:fill="auto"/>
          </w:tcPr>
          <w:p w14:paraId="2F20824E" w14:textId="77777777" w:rsidR="00FF2BA0" w:rsidRPr="00FF2BA0" w:rsidRDefault="00FF2BA0" w:rsidP="00FF2BA0">
            <w:pPr>
              <w:snapToGrid w:val="0"/>
              <w:spacing w:before="120"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0D33B618" w14:textId="77777777" w:rsidR="00FF2BA0" w:rsidRPr="00FF2BA0" w:rsidRDefault="00FF2BA0" w:rsidP="00FF2BA0">
            <w:pPr>
              <w:spacing w:before="120" w:after="0" w:line="240" w:lineRule="auto"/>
              <w:jc w:val="both"/>
              <w:rPr>
                <w:rFonts w:ascii="Arial" w:eastAsia="TimesNewRomanPSMT" w:hAnsi="Arial" w:cs="Arial"/>
                <w:b/>
                <w:bCs/>
                <w:sz w:val="24"/>
                <w:szCs w:val="24"/>
                <w:lang w:val="sr-Cyrl-RS"/>
              </w:rPr>
            </w:pPr>
            <w:r w:rsidRPr="00FF2BA0">
              <w:rPr>
                <w:rFonts w:ascii="Arial" w:eastAsia="TimesNewRomanPSMT" w:hAnsi="Arial"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DD5C56"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r w:rsidR="00FF2BA0" w:rsidRPr="00FF2BA0" w14:paraId="6969A39A" w14:textId="77777777" w:rsidTr="002B7E36">
        <w:tc>
          <w:tcPr>
            <w:tcW w:w="465" w:type="dxa"/>
            <w:tcBorders>
              <w:top w:val="single" w:sz="4" w:space="0" w:color="000000"/>
              <w:left w:val="single" w:sz="4" w:space="0" w:color="000000"/>
              <w:bottom w:val="single" w:sz="4" w:space="0" w:color="000000"/>
            </w:tcBorders>
            <w:shd w:val="clear" w:color="auto" w:fill="auto"/>
          </w:tcPr>
          <w:p w14:paraId="6A7F525B" w14:textId="77777777" w:rsidR="00FF2BA0" w:rsidRPr="00FF2BA0" w:rsidRDefault="00FF2BA0" w:rsidP="00FF2BA0">
            <w:pPr>
              <w:spacing w:before="120" w:after="0" w:line="240" w:lineRule="auto"/>
              <w:jc w:val="both"/>
              <w:rPr>
                <w:rFonts w:ascii="Arial" w:eastAsia="TimesNewRomanPSMT" w:hAnsi="Arial" w:cs="Arial"/>
                <w:bCs/>
                <w:i/>
                <w:sz w:val="24"/>
                <w:szCs w:val="24"/>
                <w:lang w:val="sr-Cyrl-RS"/>
              </w:rPr>
            </w:pPr>
            <w:r w:rsidRPr="00FF2BA0">
              <w:rPr>
                <w:rFonts w:ascii="Arial" w:eastAsia="TimesNewRomanPSMT" w:hAnsi="Arial" w:cs="Arial"/>
                <w:bCs/>
                <w:i/>
                <w:sz w:val="24"/>
                <w:szCs w:val="24"/>
                <w:lang w:val="sr-Cyrl-RS"/>
              </w:rPr>
              <w:t>2)</w:t>
            </w:r>
          </w:p>
        </w:tc>
        <w:tc>
          <w:tcPr>
            <w:tcW w:w="4219" w:type="dxa"/>
            <w:tcBorders>
              <w:top w:val="single" w:sz="4" w:space="0" w:color="000000"/>
              <w:left w:val="single" w:sz="4" w:space="0" w:color="000000"/>
              <w:bottom w:val="single" w:sz="4" w:space="0" w:color="000000"/>
            </w:tcBorders>
            <w:shd w:val="clear" w:color="auto" w:fill="auto"/>
          </w:tcPr>
          <w:p w14:paraId="31876911" w14:textId="77777777" w:rsidR="00FF2BA0" w:rsidRPr="00FF2BA0" w:rsidRDefault="00FF2BA0" w:rsidP="00FF2BA0">
            <w:pPr>
              <w:spacing w:before="120" w:after="0" w:line="240" w:lineRule="auto"/>
              <w:jc w:val="both"/>
              <w:rPr>
                <w:rFonts w:ascii="Arial" w:eastAsia="TimesNewRomanPSMT" w:hAnsi="Arial" w:cs="Arial"/>
                <w:b/>
                <w:bCs/>
                <w:sz w:val="24"/>
                <w:szCs w:val="24"/>
                <w:lang w:val="sr-Cyrl-RS"/>
              </w:rPr>
            </w:pPr>
            <w:r w:rsidRPr="00FF2BA0">
              <w:rPr>
                <w:rFonts w:ascii="Arial" w:eastAsia="TimesNewRomanPSMT" w:hAnsi="Arial" w:cs="Arial"/>
                <w:bCs/>
                <w:i/>
                <w:sz w:val="24"/>
                <w:szCs w:val="24"/>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D67C41"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r w:rsidR="00FF2BA0" w:rsidRPr="00F50AB0" w14:paraId="46181B24" w14:textId="77777777" w:rsidTr="002B7E36">
        <w:trPr>
          <w:trHeight w:val="602"/>
        </w:trPr>
        <w:tc>
          <w:tcPr>
            <w:tcW w:w="465" w:type="dxa"/>
            <w:tcBorders>
              <w:top w:val="single" w:sz="4" w:space="0" w:color="000000"/>
              <w:left w:val="single" w:sz="4" w:space="0" w:color="000000"/>
              <w:bottom w:val="single" w:sz="4" w:space="0" w:color="000000"/>
            </w:tcBorders>
            <w:shd w:val="clear" w:color="auto" w:fill="auto"/>
          </w:tcPr>
          <w:p w14:paraId="14B62A8F" w14:textId="77777777" w:rsidR="00FF2BA0" w:rsidRPr="00FF2BA0" w:rsidRDefault="00FF2BA0" w:rsidP="00FF2BA0">
            <w:pPr>
              <w:snapToGrid w:val="0"/>
              <w:spacing w:before="120"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2B8B5ABC" w14:textId="77777777" w:rsidR="00FF2BA0" w:rsidRPr="00FF2BA0" w:rsidRDefault="00FF2BA0" w:rsidP="00FF2BA0">
            <w:pPr>
              <w:snapToGrid w:val="0"/>
              <w:spacing w:before="120" w:after="0" w:line="240" w:lineRule="auto"/>
              <w:jc w:val="both"/>
              <w:rPr>
                <w:rFonts w:ascii="Arial" w:eastAsia="TimesNewRomanPSMT" w:hAnsi="Arial" w:cs="Arial"/>
                <w:bCs/>
                <w:i/>
                <w:sz w:val="24"/>
                <w:szCs w:val="24"/>
                <w:lang w:val="sr-Cyrl-RS"/>
              </w:rPr>
            </w:pPr>
            <w:r w:rsidRPr="00FF2BA0">
              <w:rPr>
                <w:rFonts w:ascii="Arial" w:eastAsia="TimesNewRomanPSMT" w:hAnsi="Arial" w:cs="Arial"/>
                <w:bCs/>
                <w:i/>
                <w:sz w:val="24"/>
                <w:szCs w:val="24"/>
                <w:lang w:val="sr-Cyrl-RS"/>
              </w:rPr>
              <w:t xml:space="preserve">Врста правног лица: </w:t>
            </w:r>
            <w:r w:rsidRPr="00FF2BA0">
              <w:rPr>
                <w:rFonts w:ascii="Arial" w:eastAsia="TimesNewRomanPSMT" w:hAnsi="Arial" w:cs="Arial"/>
                <w:bCs/>
                <w:i/>
                <w:color w:val="00B0F0"/>
                <w:sz w:val="24"/>
                <w:szCs w:val="24"/>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24AD46"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r w:rsidR="00FF2BA0" w:rsidRPr="00FF2BA0" w14:paraId="6B723BF9" w14:textId="77777777" w:rsidTr="002B7E36">
        <w:tc>
          <w:tcPr>
            <w:tcW w:w="465" w:type="dxa"/>
            <w:tcBorders>
              <w:top w:val="single" w:sz="4" w:space="0" w:color="000000"/>
              <w:left w:val="single" w:sz="4" w:space="0" w:color="000000"/>
              <w:bottom w:val="single" w:sz="4" w:space="0" w:color="000000"/>
            </w:tcBorders>
            <w:shd w:val="clear" w:color="auto" w:fill="auto"/>
          </w:tcPr>
          <w:p w14:paraId="25D5FD36" w14:textId="77777777" w:rsidR="00FF2BA0" w:rsidRPr="00FF2BA0" w:rsidRDefault="00FF2BA0" w:rsidP="00FF2BA0">
            <w:pPr>
              <w:spacing w:before="120"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1D5FBEE3" w14:textId="77777777" w:rsidR="00FF2BA0" w:rsidRPr="00FF2BA0" w:rsidRDefault="00FF2BA0" w:rsidP="00FF2BA0">
            <w:pPr>
              <w:spacing w:before="120" w:after="0" w:line="240" w:lineRule="auto"/>
              <w:jc w:val="both"/>
              <w:rPr>
                <w:rFonts w:ascii="Arial" w:eastAsia="TimesNewRomanPSMT" w:hAnsi="Arial" w:cs="Arial"/>
                <w:b/>
                <w:bCs/>
                <w:sz w:val="24"/>
                <w:szCs w:val="24"/>
                <w:lang w:val="sr-Cyrl-RS"/>
              </w:rPr>
            </w:pPr>
            <w:r w:rsidRPr="00FF2BA0">
              <w:rPr>
                <w:rFonts w:ascii="Arial" w:eastAsia="TimesNewRomanPSMT" w:hAnsi="Arial"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2ABBC4"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r w:rsidR="00FF2BA0" w:rsidRPr="00FF2BA0" w14:paraId="2A35EEED" w14:textId="77777777" w:rsidTr="002B7E36">
        <w:tc>
          <w:tcPr>
            <w:tcW w:w="465" w:type="dxa"/>
            <w:tcBorders>
              <w:top w:val="single" w:sz="4" w:space="0" w:color="000000"/>
              <w:left w:val="single" w:sz="4" w:space="0" w:color="000000"/>
              <w:bottom w:val="single" w:sz="4" w:space="0" w:color="000000"/>
            </w:tcBorders>
            <w:shd w:val="clear" w:color="auto" w:fill="auto"/>
          </w:tcPr>
          <w:p w14:paraId="18739D58" w14:textId="77777777" w:rsidR="00FF2BA0" w:rsidRPr="00FF2BA0" w:rsidRDefault="00FF2BA0" w:rsidP="00FF2BA0">
            <w:pPr>
              <w:spacing w:before="120"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26680360" w14:textId="77777777" w:rsidR="00FF2BA0" w:rsidRPr="00FF2BA0" w:rsidRDefault="00FF2BA0" w:rsidP="00FF2BA0">
            <w:pPr>
              <w:spacing w:before="120" w:after="0" w:line="240" w:lineRule="auto"/>
              <w:jc w:val="both"/>
              <w:rPr>
                <w:rFonts w:ascii="Arial" w:eastAsia="TimesNewRomanPSMT" w:hAnsi="Arial" w:cs="Arial"/>
                <w:b/>
                <w:bCs/>
                <w:sz w:val="24"/>
                <w:szCs w:val="24"/>
                <w:lang w:val="sr-Cyrl-RS"/>
              </w:rPr>
            </w:pPr>
            <w:r w:rsidRPr="00FF2BA0">
              <w:rPr>
                <w:rFonts w:ascii="Arial" w:eastAsia="TimesNewRomanPSMT" w:hAnsi="Arial"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563B82"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r w:rsidR="00FF2BA0" w:rsidRPr="00FF2BA0" w14:paraId="2D6F7E96" w14:textId="77777777" w:rsidTr="002B7E36">
        <w:tc>
          <w:tcPr>
            <w:tcW w:w="465" w:type="dxa"/>
            <w:tcBorders>
              <w:top w:val="single" w:sz="4" w:space="0" w:color="000000"/>
              <w:left w:val="single" w:sz="4" w:space="0" w:color="000000"/>
              <w:bottom w:val="single" w:sz="4" w:space="0" w:color="000000"/>
            </w:tcBorders>
            <w:shd w:val="clear" w:color="auto" w:fill="auto"/>
          </w:tcPr>
          <w:p w14:paraId="721BC7F2" w14:textId="77777777" w:rsidR="00FF2BA0" w:rsidRPr="00FF2BA0" w:rsidRDefault="00FF2BA0" w:rsidP="00FF2BA0">
            <w:pPr>
              <w:spacing w:before="120"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2ED2848E" w14:textId="77777777" w:rsidR="00FF2BA0" w:rsidRPr="00FF2BA0" w:rsidRDefault="00FF2BA0" w:rsidP="00FF2BA0">
            <w:pPr>
              <w:spacing w:before="120" w:after="0" w:line="240" w:lineRule="auto"/>
              <w:jc w:val="both"/>
              <w:rPr>
                <w:rFonts w:ascii="Arial" w:eastAsia="TimesNewRomanPSMT" w:hAnsi="Arial" w:cs="Arial"/>
                <w:b/>
                <w:bCs/>
                <w:sz w:val="24"/>
                <w:szCs w:val="24"/>
                <w:lang w:val="sr-Cyrl-RS"/>
              </w:rPr>
            </w:pPr>
            <w:r w:rsidRPr="00FF2BA0">
              <w:rPr>
                <w:rFonts w:ascii="Arial" w:eastAsia="TimesNewRomanPSMT" w:hAnsi="Arial"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33F5F4"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r w:rsidR="00FF2BA0" w:rsidRPr="00FF2BA0" w14:paraId="5BA01235" w14:textId="77777777" w:rsidTr="002B7E36">
        <w:tc>
          <w:tcPr>
            <w:tcW w:w="465" w:type="dxa"/>
            <w:tcBorders>
              <w:top w:val="single" w:sz="4" w:space="0" w:color="000000"/>
              <w:left w:val="single" w:sz="4" w:space="0" w:color="000000"/>
              <w:bottom w:val="single" w:sz="4" w:space="0" w:color="000000"/>
            </w:tcBorders>
            <w:shd w:val="clear" w:color="auto" w:fill="auto"/>
          </w:tcPr>
          <w:p w14:paraId="29581E61" w14:textId="77777777" w:rsidR="00FF2BA0" w:rsidRPr="00FF2BA0" w:rsidRDefault="00FF2BA0" w:rsidP="00FF2BA0">
            <w:pPr>
              <w:snapToGrid w:val="0"/>
              <w:spacing w:before="120"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34923991" w14:textId="77777777" w:rsidR="00FF2BA0" w:rsidRPr="00FF2BA0" w:rsidRDefault="00FF2BA0" w:rsidP="00FF2BA0">
            <w:pPr>
              <w:spacing w:before="120" w:after="0" w:line="240" w:lineRule="auto"/>
              <w:jc w:val="both"/>
              <w:rPr>
                <w:rFonts w:ascii="Arial" w:eastAsia="TimesNewRomanPSMT" w:hAnsi="Arial" w:cs="Arial"/>
                <w:b/>
                <w:bCs/>
                <w:sz w:val="24"/>
                <w:szCs w:val="24"/>
                <w:lang w:val="sr-Cyrl-RS"/>
              </w:rPr>
            </w:pPr>
            <w:r w:rsidRPr="00FF2BA0">
              <w:rPr>
                <w:rFonts w:ascii="Arial" w:eastAsia="TimesNewRomanPSMT" w:hAnsi="Arial"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B750B5"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r w:rsidR="00FF2BA0" w:rsidRPr="00FF2BA0" w14:paraId="0B190B3B" w14:textId="77777777" w:rsidTr="002B7E36">
        <w:tc>
          <w:tcPr>
            <w:tcW w:w="465" w:type="dxa"/>
            <w:tcBorders>
              <w:top w:val="single" w:sz="4" w:space="0" w:color="000000"/>
              <w:left w:val="single" w:sz="4" w:space="0" w:color="000000"/>
              <w:bottom w:val="single" w:sz="4" w:space="0" w:color="000000"/>
            </w:tcBorders>
            <w:shd w:val="clear" w:color="auto" w:fill="auto"/>
          </w:tcPr>
          <w:p w14:paraId="26E76F05" w14:textId="77777777" w:rsidR="00FF2BA0" w:rsidRPr="00FF2BA0" w:rsidRDefault="00FF2BA0" w:rsidP="00FF2BA0">
            <w:pPr>
              <w:spacing w:before="120" w:after="0" w:line="240" w:lineRule="auto"/>
              <w:jc w:val="both"/>
              <w:rPr>
                <w:rFonts w:ascii="Arial" w:eastAsia="TimesNewRomanPSMT" w:hAnsi="Arial" w:cs="Arial"/>
                <w:bCs/>
                <w:i/>
                <w:sz w:val="24"/>
                <w:szCs w:val="24"/>
                <w:lang w:val="sr-Cyrl-RS"/>
              </w:rPr>
            </w:pPr>
            <w:r w:rsidRPr="00FF2BA0">
              <w:rPr>
                <w:rFonts w:ascii="Arial" w:eastAsia="TimesNewRomanPSMT" w:hAnsi="Arial" w:cs="Arial"/>
                <w:bCs/>
                <w:i/>
                <w:sz w:val="24"/>
                <w:szCs w:val="24"/>
                <w:lang w:val="sr-Cyrl-RS"/>
              </w:rPr>
              <w:t>3)</w:t>
            </w:r>
          </w:p>
        </w:tc>
        <w:tc>
          <w:tcPr>
            <w:tcW w:w="4219" w:type="dxa"/>
            <w:tcBorders>
              <w:top w:val="single" w:sz="4" w:space="0" w:color="000000"/>
              <w:left w:val="single" w:sz="4" w:space="0" w:color="000000"/>
              <w:bottom w:val="single" w:sz="4" w:space="0" w:color="000000"/>
            </w:tcBorders>
            <w:shd w:val="clear" w:color="auto" w:fill="auto"/>
          </w:tcPr>
          <w:p w14:paraId="179ADEA6" w14:textId="77777777" w:rsidR="00FF2BA0" w:rsidRPr="00FF2BA0" w:rsidRDefault="00FF2BA0" w:rsidP="00FF2BA0">
            <w:pPr>
              <w:spacing w:before="120" w:after="0" w:line="240" w:lineRule="auto"/>
              <w:jc w:val="both"/>
              <w:rPr>
                <w:rFonts w:ascii="Arial" w:eastAsia="TimesNewRomanPSMT" w:hAnsi="Arial" w:cs="Arial"/>
                <w:b/>
                <w:bCs/>
                <w:sz w:val="24"/>
                <w:szCs w:val="24"/>
                <w:lang w:val="sr-Cyrl-RS"/>
              </w:rPr>
            </w:pPr>
            <w:r w:rsidRPr="00FF2BA0">
              <w:rPr>
                <w:rFonts w:ascii="Arial" w:eastAsia="TimesNewRomanPSMT" w:hAnsi="Arial" w:cs="Arial"/>
                <w:bCs/>
                <w:i/>
                <w:sz w:val="24"/>
                <w:szCs w:val="24"/>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5C32E3"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r w:rsidR="00FF2BA0" w:rsidRPr="00F50AB0" w14:paraId="455C47C5" w14:textId="77777777" w:rsidTr="002B7E36">
        <w:trPr>
          <w:trHeight w:val="503"/>
        </w:trPr>
        <w:tc>
          <w:tcPr>
            <w:tcW w:w="465" w:type="dxa"/>
            <w:tcBorders>
              <w:top w:val="single" w:sz="4" w:space="0" w:color="000000"/>
              <w:left w:val="single" w:sz="4" w:space="0" w:color="000000"/>
              <w:bottom w:val="single" w:sz="4" w:space="0" w:color="000000"/>
            </w:tcBorders>
            <w:shd w:val="clear" w:color="auto" w:fill="auto"/>
          </w:tcPr>
          <w:p w14:paraId="5AD084F6" w14:textId="77777777" w:rsidR="00FF2BA0" w:rsidRPr="00FF2BA0" w:rsidRDefault="00FF2BA0" w:rsidP="00FF2BA0">
            <w:pPr>
              <w:snapToGrid w:val="0"/>
              <w:spacing w:before="120"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0C89C9DB" w14:textId="77777777" w:rsidR="00FF2BA0" w:rsidRPr="00FF2BA0" w:rsidRDefault="00FF2BA0" w:rsidP="00FF2BA0">
            <w:pPr>
              <w:snapToGrid w:val="0"/>
              <w:spacing w:before="120" w:after="0" w:line="240" w:lineRule="auto"/>
              <w:jc w:val="both"/>
              <w:rPr>
                <w:rFonts w:ascii="Arial" w:eastAsia="TimesNewRomanPSMT" w:hAnsi="Arial" w:cs="Arial"/>
                <w:bCs/>
                <w:i/>
                <w:sz w:val="24"/>
                <w:szCs w:val="24"/>
                <w:lang w:val="sr-Cyrl-RS"/>
              </w:rPr>
            </w:pPr>
            <w:r w:rsidRPr="00FF2BA0">
              <w:rPr>
                <w:rFonts w:ascii="Arial" w:eastAsia="TimesNewRomanPSMT" w:hAnsi="Arial" w:cs="Arial"/>
                <w:bCs/>
                <w:i/>
                <w:sz w:val="24"/>
                <w:szCs w:val="24"/>
                <w:lang w:val="sr-Cyrl-RS"/>
              </w:rPr>
              <w:t xml:space="preserve">Врста правног лица: </w:t>
            </w:r>
            <w:r w:rsidRPr="00FF2BA0">
              <w:rPr>
                <w:rFonts w:ascii="Arial" w:eastAsia="TimesNewRomanPSMT" w:hAnsi="Arial" w:cs="Arial"/>
                <w:bCs/>
                <w:i/>
                <w:color w:val="00B0F0"/>
                <w:sz w:val="24"/>
                <w:szCs w:val="24"/>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118D09"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r w:rsidR="00FF2BA0" w:rsidRPr="00FF2BA0" w14:paraId="130FDDFC" w14:textId="77777777" w:rsidTr="002B7E36">
        <w:tc>
          <w:tcPr>
            <w:tcW w:w="465" w:type="dxa"/>
            <w:tcBorders>
              <w:top w:val="single" w:sz="4" w:space="0" w:color="000000"/>
              <w:left w:val="single" w:sz="4" w:space="0" w:color="000000"/>
              <w:bottom w:val="single" w:sz="4" w:space="0" w:color="000000"/>
            </w:tcBorders>
            <w:shd w:val="clear" w:color="auto" w:fill="auto"/>
          </w:tcPr>
          <w:p w14:paraId="003A1E92" w14:textId="77777777" w:rsidR="00FF2BA0" w:rsidRPr="00FF2BA0" w:rsidRDefault="00FF2BA0" w:rsidP="00FF2BA0">
            <w:pPr>
              <w:spacing w:before="120"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50B37DE3" w14:textId="77777777" w:rsidR="00FF2BA0" w:rsidRPr="00FF2BA0" w:rsidRDefault="00FF2BA0" w:rsidP="00FF2BA0">
            <w:pPr>
              <w:spacing w:before="120" w:after="0" w:line="240" w:lineRule="auto"/>
              <w:jc w:val="both"/>
              <w:rPr>
                <w:rFonts w:ascii="Arial" w:eastAsia="TimesNewRomanPSMT" w:hAnsi="Arial" w:cs="Arial"/>
                <w:b/>
                <w:bCs/>
                <w:sz w:val="24"/>
                <w:szCs w:val="24"/>
                <w:lang w:val="sr-Cyrl-RS"/>
              </w:rPr>
            </w:pPr>
            <w:r w:rsidRPr="00FF2BA0">
              <w:rPr>
                <w:rFonts w:ascii="Arial" w:eastAsia="TimesNewRomanPSMT" w:hAnsi="Arial"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F145CF"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r w:rsidR="00FF2BA0" w:rsidRPr="00FF2BA0" w14:paraId="52C08CEF" w14:textId="77777777" w:rsidTr="002B7E36">
        <w:tc>
          <w:tcPr>
            <w:tcW w:w="465" w:type="dxa"/>
            <w:tcBorders>
              <w:top w:val="single" w:sz="4" w:space="0" w:color="000000"/>
              <w:left w:val="single" w:sz="4" w:space="0" w:color="000000"/>
              <w:bottom w:val="single" w:sz="4" w:space="0" w:color="000000"/>
            </w:tcBorders>
            <w:shd w:val="clear" w:color="auto" w:fill="auto"/>
          </w:tcPr>
          <w:p w14:paraId="62C3C078" w14:textId="77777777" w:rsidR="00FF2BA0" w:rsidRPr="00FF2BA0" w:rsidRDefault="00FF2BA0" w:rsidP="00FF2BA0">
            <w:pPr>
              <w:spacing w:before="120"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0ABBB714" w14:textId="77777777" w:rsidR="00FF2BA0" w:rsidRPr="00FF2BA0" w:rsidRDefault="00FF2BA0" w:rsidP="00FF2BA0">
            <w:pPr>
              <w:spacing w:before="120" w:after="0" w:line="240" w:lineRule="auto"/>
              <w:jc w:val="both"/>
              <w:rPr>
                <w:rFonts w:ascii="Arial" w:eastAsia="TimesNewRomanPSMT" w:hAnsi="Arial" w:cs="Arial"/>
                <w:b/>
                <w:bCs/>
                <w:sz w:val="24"/>
                <w:szCs w:val="24"/>
                <w:lang w:val="sr-Cyrl-RS"/>
              </w:rPr>
            </w:pPr>
            <w:r w:rsidRPr="00FF2BA0">
              <w:rPr>
                <w:rFonts w:ascii="Arial" w:eastAsia="TimesNewRomanPSMT" w:hAnsi="Arial"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6B3AED"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r w:rsidR="00FF2BA0" w:rsidRPr="00FF2BA0" w14:paraId="179ED570" w14:textId="77777777" w:rsidTr="002B7E36">
        <w:tc>
          <w:tcPr>
            <w:tcW w:w="465" w:type="dxa"/>
            <w:tcBorders>
              <w:top w:val="single" w:sz="4" w:space="0" w:color="000000"/>
              <w:left w:val="single" w:sz="4" w:space="0" w:color="000000"/>
              <w:bottom w:val="single" w:sz="4" w:space="0" w:color="000000"/>
            </w:tcBorders>
            <w:shd w:val="clear" w:color="auto" w:fill="auto"/>
          </w:tcPr>
          <w:p w14:paraId="3FEB89D0" w14:textId="77777777" w:rsidR="00FF2BA0" w:rsidRPr="00FF2BA0" w:rsidRDefault="00FF2BA0" w:rsidP="00FF2BA0">
            <w:pPr>
              <w:spacing w:before="120"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4A12B3FF" w14:textId="77777777" w:rsidR="00FF2BA0" w:rsidRPr="00FF2BA0" w:rsidRDefault="00FF2BA0" w:rsidP="00FF2BA0">
            <w:pPr>
              <w:spacing w:before="120" w:after="0" w:line="240" w:lineRule="auto"/>
              <w:jc w:val="both"/>
              <w:rPr>
                <w:rFonts w:ascii="Arial" w:eastAsia="TimesNewRomanPSMT" w:hAnsi="Arial" w:cs="Arial"/>
                <w:b/>
                <w:bCs/>
                <w:sz w:val="24"/>
                <w:szCs w:val="24"/>
                <w:lang w:val="sr-Cyrl-RS"/>
              </w:rPr>
            </w:pPr>
            <w:r w:rsidRPr="00FF2BA0">
              <w:rPr>
                <w:rFonts w:ascii="Arial" w:eastAsia="TimesNewRomanPSMT" w:hAnsi="Arial"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9029C2"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r w:rsidR="00FF2BA0" w:rsidRPr="00FF2BA0" w14:paraId="412198D9" w14:textId="77777777" w:rsidTr="002B7E36">
        <w:tc>
          <w:tcPr>
            <w:tcW w:w="465" w:type="dxa"/>
            <w:tcBorders>
              <w:top w:val="single" w:sz="4" w:space="0" w:color="000000"/>
              <w:left w:val="single" w:sz="4" w:space="0" w:color="000000"/>
              <w:bottom w:val="single" w:sz="4" w:space="0" w:color="000000"/>
            </w:tcBorders>
            <w:shd w:val="clear" w:color="auto" w:fill="auto"/>
          </w:tcPr>
          <w:p w14:paraId="436EFAFC" w14:textId="77777777" w:rsidR="00FF2BA0" w:rsidRPr="00FF2BA0" w:rsidRDefault="00FF2BA0" w:rsidP="00FF2BA0">
            <w:pPr>
              <w:snapToGrid w:val="0"/>
              <w:spacing w:before="120" w:after="0" w:line="240" w:lineRule="auto"/>
              <w:jc w:val="both"/>
              <w:rPr>
                <w:rFonts w:ascii="Arial" w:eastAsia="TimesNewRomanPSMT" w:hAnsi="Arial"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139F7276" w14:textId="77777777" w:rsidR="00FF2BA0" w:rsidRPr="00FF2BA0" w:rsidRDefault="00FF2BA0" w:rsidP="00FF2BA0">
            <w:pPr>
              <w:snapToGrid w:val="0"/>
              <w:spacing w:before="120" w:after="0" w:line="240" w:lineRule="auto"/>
              <w:jc w:val="both"/>
              <w:rPr>
                <w:rFonts w:ascii="Arial" w:eastAsia="TimesNewRomanPSMT" w:hAnsi="Arial" w:cs="Arial"/>
                <w:bCs/>
                <w:i/>
                <w:sz w:val="24"/>
                <w:szCs w:val="24"/>
                <w:lang w:val="sr-Cyrl-RS"/>
              </w:rPr>
            </w:pPr>
          </w:p>
          <w:p w14:paraId="66F6D555" w14:textId="77777777" w:rsidR="00FF2BA0" w:rsidRPr="00FF2BA0" w:rsidRDefault="00FF2BA0" w:rsidP="00FF2BA0">
            <w:pPr>
              <w:spacing w:before="120" w:after="0" w:line="240" w:lineRule="auto"/>
              <w:jc w:val="both"/>
              <w:rPr>
                <w:rFonts w:ascii="Arial" w:eastAsia="TimesNewRomanPSMT" w:hAnsi="Arial" w:cs="Arial"/>
                <w:b/>
                <w:bCs/>
                <w:sz w:val="24"/>
                <w:szCs w:val="24"/>
                <w:lang w:val="sr-Cyrl-RS"/>
              </w:rPr>
            </w:pPr>
            <w:r w:rsidRPr="00FF2BA0">
              <w:rPr>
                <w:rFonts w:ascii="Arial" w:eastAsia="TimesNewRomanPSMT" w:hAnsi="Arial"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630E20" w14:textId="77777777" w:rsidR="00FF2BA0" w:rsidRPr="00FF2BA0" w:rsidRDefault="00FF2BA0" w:rsidP="00FF2BA0">
            <w:pPr>
              <w:snapToGrid w:val="0"/>
              <w:spacing w:before="120" w:after="0" w:line="240" w:lineRule="auto"/>
              <w:jc w:val="both"/>
              <w:rPr>
                <w:rFonts w:ascii="Arial" w:eastAsia="TimesNewRomanPSMT" w:hAnsi="Arial" w:cs="Arial"/>
                <w:b/>
                <w:bCs/>
                <w:sz w:val="24"/>
                <w:szCs w:val="24"/>
                <w:lang w:val="sr-Cyrl-RS"/>
              </w:rPr>
            </w:pPr>
          </w:p>
        </w:tc>
      </w:tr>
    </w:tbl>
    <w:p w14:paraId="40F191A7" w14:textId="77777777" w:rsidR="00FF2BA0" w:rsidRPr="00FF2BA0" w:rsidRDefault="00FF2BA0" w:rsidP="00FF2BA0">
      <w:pPr>
        <w:spacing w:before="120" w:after="0" w:line="240" w:lineRule="auto"/>
        <w:jc w:val="both"/>
        <w:rPr>
          <w:rFonts w:ascii="Arial" w:eastAsia="Times New Roman" w:hAnsi="Arial" w:cs="Arial"/>
          <w:b/>
          <w:bCs/>
          <w:i/>
          <w:iCs/>
          <w:sz w:val="24"/>
          <w:szCs w:val="24"/>
          <w:u w:val="single"/>
          <w:lang w:val="sr-Cyrl-RS"/>
        </w:rPr>
      </w:pPr>
    </w:p>
    <w:p w14:paraId="0E6D7ED3" w14:textId="77777777" w:rsidR="00FF2BA0" w:rsidRPr="00FF2BA0" w:rsidRDefault="00FF2BA0" w:rsidP="00FF2BA0">
      <w:pPr>
        <w:spacing w:before="120" w:after="0" w:line="240" w:lineRule="auto"/>
        <w:jc w:val="both"/>
        <w:rPr>
          <w:rFonts w:ascii="Arial" w:eastAsia="Times New Roman" w:hAnsi="Arial" w:cs="Arial"/>
          <w:i/>
          <w:iCs/>
          <w:sz w:val="24"/>
          <w:szCs w:val="24"/>
          <w:lang w:val="sr-Cyrl-RS"/>
        </w:rPr>
      </w:pPr>
      <w:r w:rsidRPr="00FF2BA0">
        <w:rPr>
          <w:rFonts w:ascii="Arial" w:eastAsia="Times New Roman" w:hAnsi="Arial" w:cs="Arial"/>
          <w:b/>
          <w:bCs/>
          <w:i/>
          <w:iCs/>
          <w:sz w:val="24"/>
          <w:szCs w:val="24"/>
          <w:u w:val="single"/>
          <w:lang w:val="sr-Cyrl-RS"/>
        </w:rPr>
        <w:t>Напомена:</w:t>
      </w:r>
    </w:p>
    <w:p w14:paraId="19A71F40" w14:textId="77777777" w:rsidR="00FF2BA0" w:rsidRPr="00FF2BA0" w:rsidRDefault="00FF2BA0" w:rsidP="00FF2BA0">
      <w:pPr>
        <w:spacing w:before="120" w:after="0" w:line="240" w:lineRule="auto"/>
        <w:jc w:val="both"/>
        <w:rPr>
          <w:rFonts w:ascii="Arial" w:eastAsia="Times New Roman" w:hAnsi="Arial" w:cs="Arial"/>
          <w:i/>
          <w:iCs/>
          <w:sz w:val="24"/>
          <w:szCs w:val="24"/>
          <w:lang w:val="sr-Cyrl-RS"/>
        </w:rPr>
      </w:pPr>
      <w:r w:rsidRPr="00FF2BA0">
        <w:rPr>
          <w:rFonts w:ascii="Arial" w:eastAsia="Times New Roman" w:hAnsi="Arial" w:cs="Arial"/>
          <w:i/>
          <w:iCs/>
          <w:sz w:val="24"/>
          <w:szCs w:val="24"/>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B668F60" w14:textId="77777777" w:rsidR="00FF2BA0" w:rsidRPr="00FF2BA0" w:rsidRDefault="00FF2BA0" w:rsidP="00FF2BA0">
      <w:pPr>
        <w:spacing w:before="120" w:after="0" w:line="240" w:lineRule="auto"/>
        <w:jc w:val="both"/>
        <w:rPr>
          <w:rFonts w:ascii="Arial" w:eastAsia="Times New Roman" w:hAnsi="Arial" w:cs="Arial"/>
          <w:i/>
          <w:iCs/>
          <w:sz w:val="24"/>
          <w:szCs w:val="24"/>
          <w:lang w:val="sr-Cyrl-RS"/>
        </w:rPr>
      </w:pPr>
    </w:p>
    <w:p w14:paraId="68972765" w14:textId="77777777" w:rsidR="00FF2BA0" w:rsidRDefault="00FF2BA0" w:rsidP="00FF2BA0">
      <w:pPr>
        <w:spacing w:before="120" w:after="0" w:line="240" w:lineRule="auto"/>
        <w:jc w:val="both"/>
        <w:rPr>
          <w:rFonts w:ascii="Arial" w:eastAsia="TimesNewRomanPSMT" w:hAnsi="Arial" w:cs="Arial"/>
          <w:b/>
          <w:bCs/>
          <w:i/>
          <w:sz w:val="24"/>
          <w:szCs w:val="24"/>
          <w:lang w:val="sr-Cyrl-RS"/>
        </w:rPr>
      </w:pPr>
    </w:p>
    <w:p w14:paraId="09CF3F83" w14:textId="77777777" w:rsidR="00243F1E" w:rsidRDefault="00243F1E" w:rsidP="00FF2BA0">
      <w:pPr>
        <w:spacing w:before="120" w:after="0" w:line="240" w:lineRule="auto"/>
        <w:jc w:val="both"/>
        <w:rPr>
          <w:rFonts w:ascii="Arial" w:eastAsia="TimesNewRomanPSMT" w:hAnsi="Arial" w:cs="Arial"/>
          <w:b/>
          <w:bCs/>
          <w:i/>
          <w:sz w:val="24"/>
          <w:szCs w:val="24"/>
          <w:lang w:val="sr-Cyrl-RS"/>
        </w:rPr>
      </w:pPr>
    </w:p>
    <w:p w14:paraId="6EC434B1" w14:textId="77777777" w:rsidR="00243F1E" w:rsidRPr="00FF2BA0" w:rsidRDefault="00243F1E" w:rsidP="00FF2BA0">
      <w:pPr>
        <w:spacing w:before="120" w:after="0" w:line="240" w:lineRule="auto"/>
        <w:jc w:val="both"/>
        <w:rPr>
          <w:rFonts w:ascii="Arial" w:eastAsia="TimesNewRomanPSMT" w:hAnsi="Arial" w:cs="Arial"/>
          <w:b/>
          <w:bCs/>
          <w:i/>
          <w:sz w:val="24"/>
          <w:szCs w:val="24"/>
          <w:lang w:val="sr-Cyrl-RS"/>
        </w:rPr>
      </w:pPr>
    </w:p>
    <w:p w14:paraId="78265BAA" w14:textId="77777777" w:rsidR="00FF2BA0" w:rsidRPr="00FF2BA0" w:rsidRDefault="00FF2BA0" w:rsidP="00FF2BA0">
      <w:pPr>
        <w:spacing w:before="120" w:after="0" w:line="240" w:lineRule="auto"/>
        <w:jc w:val="both"/>
        <w:rPr>
          <w:rFonts w:ascii="Arial" w:eastAsia="TimesNewRomanPSMT" w:hAnsi="Arial" w:cs="Arial"/>
          <w:b/>
          <w:bCs/>
          <w:i/>
          <w:sz w:val="24"/>
          <w:szCs w:val="24"/>
          <w:lang w:val="sr-Cyrl-RS"/>
        </w:rPr>
      </w:pPr>
      <w:r w:rsidRPr="00FF2BA0">
        <w:rPr>
          <w:rFonts w:ascii="Arial" w:eastAsia="TimesNewRomanPSMT" w:hAnsi="Arial" w:cs="Arial"/>
          <w:b/>
          <w:bCs/>
          <w:i/>
          <w:sz w:val="24"/>
          <w:szCs w:val="24"/>
          <w:lang w:val="sr-Cyrl-RS"/>
        </w:rPr>
        <w:t>5) ЦЕНА И КОМЕРЦИЈАЛНИ УСЛОВИ ПОНУДЕ</w:t>
      </w:r>
    </w:p>
    <w:p w14:paraId="72978237" w14:textId="77777777" w:rsidR="00FF2BA0" w:rsidRPr="00FF2BA0" w:rsidRDefault="00FF2BA0" w:rsidP="00FF2BA0">
      <w:pPr>
        <w:spacing w:before="120" w:after="0" w:line="240" w:lineRule="auto"/>
        <w:jc w:val="center"/>
        <w:rPr>
          <w:rFonts w:ascii="Arial" w:eastAsia="Times New Roman" w:hAnsi="Arial" w:cs="Arial"/>
          <w:b/>
          <w:bCs/>
          <w:i/>
          <w:iCs/>
          <w:sz w:val="24"/>
          <w:szCs w:val="24"/>
          <w:u w:val="single"/>
          <w:lang w:val="sr-Cyrl-RS"/>
        </w:rPr>
      </w:pPr>
      <w:r w:rsidRPr="00FF2BA0">
        <w:rPr>
          <w:rFonts w:ascii="Arial" w:eastAsia="Times New Roman" w:hAnsi="Arial" w:cs="Arial"/>
          <w:b/>
          <w:bCs/>
          <w:i/>
          <w:iCs/>
          <w:sz w:val="24"/>
          <w:szCs w:val="24"/>
          <w:u w:val="single"/>
          <w:lang w:val="sr-Cyrl-R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3784"/>
      </w:tblGrid>
      <w:tr w:rsidR="00FF2BA0" w:rsidRPr="00F50AB0" w14:paraId="265A2FEB" w14:textId="77777777" w:rsidTr="00FF2BA0">
        <w:trPr>
          <w:trHeight w:val="485"/>
        </w:trPr>
        <w:tc>
          <w:tcPr>
            <w:tcW w:w="5920" w:type="dxa"/>
            <w:shd w:val="clear" w:color="auto" w:fill="C6D9F1"/>
            <w:vAlign w:val="center"/>
          </w:tcPr>
          <w:p w14:paraId="396B62C1" w14:textId="77777777" w:rsidR="00FF2BA0" w:rsidRPr="00FF2BA0" w:rsidRDefault="00FF2BA0" w:rsidP="00FF2BA0">
            <w:pPr>
              <w:spacing w:before="120" w:after="0" w:line="240" w:lineRule="auto"/>
              <w:jc w:val="center"/>
              <w:rPr>
                <w:rFonts w:ascii="Arial" w:eastAsia="Times New Roman" w:hAnsi="Arial" w:cs="Arial"/>
                <w:b/>
                <w:bCs/>
                <w:i/>
                <w:iCs/>
                <w:sz w:val="24"/>
                <w:szCs w:val="24"/>
                <w:lang w:val="sr-Cyrl-RS"/>
              </w:rPr>
            </w:pPr>
            <w:r w:rsidRPr="00FF2BA0">
              <w:rPr>
                <w:rFonts w:ascii="Arial" w:eastAsia="TimesNewRomanPSMT" w:hAnsi="Arial" w:cs="Arial"/>
                <w:b/>
                <w:bCs/>
                <w:sz w:val="24"/>
                <w:szCs w:val="24"/>
                <w:lang w:val="sr-Cyrl-RS"/>
              </w:rPr>
              <w:t>ПРЕДМЕТ И БРОЈ НАБАВКЕ</w:t>
            </w:r>
          </w:p>
        </w:tc>
        <w:tc>
          <w:tcPr>
            <w:tcW w:w="4394" w:type="dxa"/>
            <w:shd w:val="clear" w:color="auto" w:fill="C6D9F1"/>
            <w:vAlign w:val="center"/>
          </w:tcPr>
          <w:p w14:paraId="67B859CE" w14:textId="0D5E9ACD" w:rsidR="00FF2BA0" w:rsidRPr="00FF2BA0" w:rsidRDefault="00FF2BA0" w:rsidP="00572C27">
            <w:pPr>
              <w:spacing w:before="120" w:after="0" w:line="240" w:lineRule="auto"/>
              <w:jc w:val="center"/>
              <w:rPr>
                <w:rFonts w:ascii="Arial" w:eastAsia="Times New Roman" w:hAnsi="Arial" w:cs="Arial"/>
                <w:b/>
                <w:bCs/>
                <w:i/>
                <w:iCs/>
                <w:sz w:val="24"/>
                <w:szCs w:val="24"/>
                <w:lang w:val="sr-Cyrl-RS"/>
              </w:rPr>
            </w:pPr>
            <w:r w:rsidRPr="00FF2BA0">
              <w:rPr>
                <w:rFonts w:ascii="Arial" w:eastAsia="Times New Roman" w:hAnsi="Arial" w:cs="Arial"/>
                <w:b/>
                <w:bCs/>
                <w:i/>
                <w:iCs/>
                <w:sz w:val="24"/>
                <w:szCs w:val="24"/>
                <w:lang w:val="sr-Cyrl-RS"/>
              </w:rPr>
              <w:t xml:space="preserve">УКУПНА ЦЕНА </w:t>
            </w:r>
            <w:r w:rsidRPr="00FF2BA0">
              <w:rPr>
                <w:rFonts w:ascii="Arial" w:eastAsia="Arial Unicode MS" w:hAnsi="Arial" w:cs="Arial"/>
                <w:b/>
                <w:bCs/>
                <w:i/>
                <w:iCs/>
                <w:kern w:val="1"/>
                <w:sz w:val="24"/>
                <w:szCs w:val="24"/>
                <w:lang w:val="sr-Cyrl-RS" w:eastAsia="ar-SA"/>
              </w:rPr>
              <w:t xml:space="preserve">дин. </w:t>
            </w:r>
            <w:r w:rsidRPr="00FF2BA0">
              <w:rPr>
                <w:rFonts w:ascii="Arial" w:eastAsia="Times New Roman" w:hAnsi="Arial" w:cs="Arial"/>
                <w:b/>
                <w:bCs/>
                <w:i/>
                <w:iCs/>
                <w:color w:val="00B0F0"/>
                <w:sz w:val="24"/>
                <w:szCs w:val="24"/>
                <w:lang w:val="sr-Cyrl-RS"/>
              </w:rPr>
              <w:t xml:space="preserve"> </w:t>
            </w:r>
            <w:r w:rsidR="00572C27">
              <w:rPr>
                <w:rFonts w:ascii="Arial" w:eastAsia="Times New Roman" w:hAnsi="Arial" w:cs="Arial"/>
                <w:b/>
                <w:bCs/>
                <w:i/>
                <w:iCs/>
                <w:sz w:val="24"/>
                <w:szCs w:val="24"/>
                <w:lang w:val="sr-Cyrl-RS"/>
              </w:rPr>
              <w:t>без ПДВ</w:t>
            </w:r>
          </w:p>
        </w:tc>
      </w:tr>
      <w:tr w:rsidR="00FF2BA0" w:rsidRPr="00F50AB0" w14:paraId="5475EE30" w14:textId="77777777" w:rsidTr="002B7E36">
        <w:trPr>
          <w:trHeight w:val="440"/>
        </w:trPr>
        <w:tc>
          <w:tcPr>
            <w:tcW w:w="5920" w:type="dxa"/>
            <w:vAlign w:val="center"/>
          </w:tcPr>
          <w:p w14:paraId="6CED1C6A" w14:textId="7F5B061B" w:rsidR="00FF2BA0" w:rsidRPr="00FF2BA0" w:rsidRDefault="00FF2BA0" w:rsidP="00FF2BA0">
            <w:pPr>
              <w:spacing w:after="0" w:line="240" w:lineRule="auto"/>
              <w:jc w:val="center"/>
              <w:rPr>
                <w:rFonts w:ascii="Arial" w:eastAsia="Times New Roman" w:hAnsi="Arial" w:cs="Arial"/>
                <w:b/>
                <w:bCs/>
                <w:sz w:val="24"/>
                <w:szCs w:val="24"/>
                <w:lang w:val="sr-Cyrl-RS" w:eastAsia="ar-SA"/>
              </w:rPr>
            </w:pPr>
            <w:r w:rsidRPr="00FF2BA0">
              <w:rPr>
                <w:rFonts w:ascii="Arial" w:eastAsia="Times New Roman" w:hAnsi="Arial" w:cs="Arial"/>
                <w:b/>
                <w:sz w:val="24"/>
                <w:szCs w:val="24"/>
                <w:lang w:val="sr-Cyrl-RS" w:eastAsia="ar-SA"/>
              </w:rPr>
              <w:t>ЈН/1000/0348/2019 ЈАНА 3863/2019– Консултант за имплементацију стратешких иницијатива и оптимизацију пословања и консултантске услуге у области економско-финансијских послова</w:t>
            </w:r>
            <w:r w:rsidRPr="00FF2BA0" w:rsidDel="005A72E7">
              <w:rPr>
                <w:rFonts w:ascii="Arial" w:eastAsia="Times New Roman" w:hAnsi="Arial" w:cs="Arial"/>
                <w:b/>
                <w:sz w:val="24"/>
                <w:szCs w:val="24"/>
                <w:lang w:val="sr-Cyrl-RS" w:eastAsia="ar-SA"/>
              </w:rPr>
              <w:t xml:space="preserve"> </w:t>
            </w:r>
            <w:r w:rsidRPr="00FF2BA0">
              <w:rPr>
                <w:rFonts w:ascii="Arial" w:eastAsia="Times New Roman" w:hAnsi="Arial" w:cs="Arial"/>
                <w:b/>
                <w:sz w:val="24"/>
                <w:szCs w:val="24"/>
                <w:lang w:val="sr-Cyrl-RS" w:eastAsia="ar-SA"/>
              </w:rPr>
              <w:t xml:space="preserve">“ за Партију </w:t>
            </w:r>
            <w:r w:rsidR="004270A0">
              <w:rPr>
                <w:rFonts w:ascii="Arial" w:eastAsia="Times New Roman" w:hAnsi="Arial" w:cs="Arial"/>
                <w:b/>
                <w:sz w:val="24"/>
                <w:szCs w:val="24"/>
                <w:lang w:val="sr-Cyrl-RS" w:eastAsia="ar-SA"/>
              </w:rPr>
              <w:t>____</w:t>
            </w:r>
          </w:p>
          <w:p w14:paraId="5F680ABD" w14:textId="77777777" w:rsidR="00FF2BA0" w:rsidRPr="00FF2BA0" w:rsidRDefault="00FF2BA0" w:rsidP="00FF2BA0">
            <w:pPr>
              <w:spacing w:before="120" w:after="0" w:line="240" w:lineRule="auto"/>
              <w:jc w:val="both"/>
              <w:rPr>
                <w:rFonts w:ascii="Arial" w:eastAsia="Times New Roman" w:hAnsi="Arial" w:cs="Arial"/>
                <w:b/>
                <w:sz w:val="24"/>
                <w:szCs w:val="24"/>
                <w:lang w:val="sr-Cyrl-RS"/>
              </w:rPr>
            </w:pPr>
          </w:p>
        </w:tc>
        <w:tc>
          <w:tcPr>
            <w:tcW w:w="4394" w:type="dxa"/>
          </w:tcPr>
          <w:p w14:paraId="3570D4CB" w14:textId="77777777" w:rsidR="00FF2BA0" w:rsidRPr="00FF2BA0" w:rsidRDefault="00FF2BA0" w:rsidP="00FF2BA0">
            <w:pPr>
              <w:spacing w:before="120" w:after="0" w:line="240" w:lineRule="auto"/>
              <w:jc w:val="center"/>
              <w:rPr>
                <w:rFonts w:ascii="Arial" w:eastAsia="Times New Roman" w:hAnsi="Arial" w:cs="Arial"/>
                <w:b/>
                <w:bCs/>
                <w:i/>
                <w:iCs/>
                <w:sz w:val="24"/>
                <w:szCs w:val="24"/>
                <w:lang w:val="sr-Cyrl-RS"/>
              </w:rPr>
            </w:pPr>
          </w:p>
          <w:p w14:paraId="44A04B4F" w14:textId="77777777" w:rsidR="00FF2BA0" w:rsidRPr="00FF2BA0" w:rsidRDefault="00FF2BA0" w:rsidP="00FF2BA0">
            <w:pPr>
              <w:spacing w:before="120" w:after="0" w:line="240" w:lineRule="auto"/>
              <w:jc w:val="center"/>
              <w:rPr>
                <w:rFonts w:ascii="Arial" w:eastAsia="Times New Roman" w:hAnsi="Arial" w:cs="Arial"/>
                <w:b/>
                <w:bCs/>
                <w:i/>
                <w:iCs/>
                <w:sz w:val="24"/>
                <w:szCs w:val="24"/>
                <w:lang w:val="sr-Cyrl-RS"/>
              </w:rPr>
            </w:pPr>
          </w:p>
        </w:tc>
      </w:tr>
    </w:tbl>
    <w:p w14:paraId="4B3F9522" w14:textId="77777777" w:rsidR="00FF2BA0" w:rsidRPr="00FF2BA0" w:rsidRDefault="00FF2BA0" w:rsidP="00FF2BA0">
      <w:pPr>
        <w:spacing w:before="120" w:after="0" w:line="240" w:lineRule="auto"/>
        <w:jc w:val="center"/>
        <w:rPr>
          <w:rFonts w:ascii="Arial" w:eastAsia="Times New Roman" w:hAnsi="Arial" w:cs="Arial"/>
          <w:b/>
          <w:bCs/>
          <w:i/>
          <w:iCs/>
          <w:sz w:val="24"/>
          <w:szCs w:val="24"/>
          <w:u w:val="single"/>
          <w:lang w:val="sr-Cyrl-RS"/>
        </w:rPr>
      </w:pPr>
      <w:r w:rsidRPr="00FF2BA0">
        <w:rPr>
          <w:rFonts w:ascii="Arial" w:eastAsia="Times New Roman" w:hAnsi="Arial" w:cs="Arial"/>
          <w:b/>
          <w:bCs/>
          <w:i/>
          <w:iCs/>
          <w:sz w:val="24"/>
          <w:szCs w:val="24"/>
          <w:u w:val="single"/>
          <w:lang w:val="sr-Cyrl-R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3849"/>
      </w:tblGrid>
      <w:tr w:rsidR="00FF2BA0" w:rsidRPr="00FF2BA0" w14:paraId="36EE3FB9" w14:textId="77777777" w:rsidTr="00FF2BA0">
        <w:trPr>
          <w:trHeight w:val="647"/>
        </w:trPr>
        <w:tc>
          <w:tcPr>
            <w:tcW w:w="5167" w:type="dxa"/>
            <w:shd w:val="clear" w:color="auto" w:fill="C6D9F1"/>
            <w:vAlign w:val="center"/>
          </w:tcPr>
          <w:p w14:paraId="61491031" w14:textId="77777777" w:rsidR="00FF2BA0" w:rsidRPr="00FF2BA0" w:rsidRDefault="00FF2BA0" w:rsidP="00FF2BA0">
            <w:pPr>
              <w:spacing w:before="120" w:after="0" w:line="240" w:lineRule="auto"/>
              <w:jc w:val="center"/>
              <w:rPr>
                <w:rFonts w:ascii="Arial" w:eastAsia="Times New Roman" w:hAnsi="Arial" w:cs="Arial"/>
                <w:b/>
                <w:bCs/>
                <w:i/>
                <w:iCs/>
                <w:sz w:val="24"/>
                <w:szCs w:val="24"/>
                <w:lang w:val="sr-Cyrl-RS"/>
              </w:rPr>
            </w:pPr>
            <w:r w:rsidRPr="00FF2BA0">
              <w:rPr>
                <w:rFonts w:ascii="Arial" w:eastAsia="Times New Roman" w:hAnsi="Arial" w:cs="Arial"/>
                <w:b/>
                <w:bCs/>
                <w:i/>
                <w:iCs/>
                <w:sz w:val="24"/>
                <w:szCs w:val="24"/>
                <w:lang w:val="sr-Cyrl-RS"/>
              </w:rPr>
              <w:t>УСЛОВ НАРУЧИОЦА</w:t>
            </w:r>
          </w:p>
        </w:tc>
        <w:tc>
          <w:tcPr>
            <w:tcW w:w="3849" w:type="dxa"/>
            <w:shd w:val="clear" w:color="auto" w:fill="C6D9F1"/>
            <w:vAlign w:val="center"/>
          </w:tcPr>
          <w:p w14:paraId="4AFF15A5" w14:textId="77777777" w:rsidR="00FF2BA0" w:rsidRPr="00FF2BA0" w:rsidRDefault="00FF2BA0" w:rsidP="00FF2BA0">
            <w:pPr>
              <w:spacing w:before="120" w:after="0" w:line="240" w:lineRule="auto"/>
              <w:jc w:val="center"/>
              <w:rPr>
                <w:rFonts w:ascii="Arial" w:eastAsia="Times New Roman" w:hAnsi="Arial" w:cs="Arial"/>
                <w:b/>
                <w:bCs/>
                <w:i/>
                <w:iCs/>
                <w:sz w:val="24"/>
                <w:szCs w:val="24"/>
                <w:lang w:val="sr-Cyrl-RS"/>
              </w:rPr>
            </w:pPr>
            <w:r w:rsidRPr="00FF2BA0">
              <w:rPr>
                <w:rFonts w:ascii="Arial" w:eastAsia="Times New Roman" w:hAnsi="Arial" w:cs="Arial"/>
                <w:b/>
                <w:bCs/>
                <w:i/>
                <w:iCs/>
                <w:sz w:val="24"/>
                <w:szCs w:val="24"/>
                <w:lang w:val="sr-Cyrl-RS"/>
              </w:rPr>
              <w:t>ПОНУДА ПОНУЂАЧА</w:t>
            </w:r>
          </w:p>
        </w:tc>
      </w:tr>
      <w:tr w:rsidR="00FF2BA0" w:rsidRPr="00F50AB0" w14:paraId="072E4FDC" w14:textId="77777777" w:rsidTr="002B7E36">
        <w:tc>
          <w:tcPr>
            <w:tcW w:w="5167" w:type="dxa"/>
            <w:vAlign w:val="center"/>
          </w:tcPr>
          <w:p w14:paraId="6D0F5B72" w14:textId="77777777" w:rsidR="00FF2BA0" w:rsidRPr="00FF2BA0" w:rsidRDefault="00FF2BA0" w:rsidP="00FF2BA0">
            <w:pPr>
              <w:spacing w:before="120" w:after="0" w:line="240" w:lineRule="auto"/>
              <w:jc w:val="center"/>
              <w:rPr>
                <w:rFonts w:ascii="Arial" w:eastAsia="Times New Roman" w:hAnsi="Arial" w:cs="Arial"/>
                <w:b/>
                <w:bCs/>
                <w:i/>
                <w:iCs/>
                <w:sz w:val="24"/>
                <w:szCs w:val="24"/>
                <w:lang w:val="sr-Cyrl-RS"/>
              </w:rPr>
            </w:pPr>
            <w:r w:rsidRPr="00FF2BA0">
              <w:rPr>
                <w:rFonts w:ascii="Arial" w:eastAsia="Times New Roman" w:hAnsi="Arial" w:cs="Arial"/>
                <w:b/>
                <w:bCs/>
                <w:i/>
                <w:iCs/>
                <w:sz w:val="24"/>
                <w:szCs w:val="24"/>
                <w:lang w:val="sr-Cyrl-RS"/>
              </w:rPr>
              <w:t>РОК И НАЧИН ПЛАЋАЊА:</w:t>
            </w:r>
          </w:p>
          <w:p w14:paraId="013409F2" w14:textId="77777777" w:rsidR="00FF2BA0" w:rsidRPr="00FF2BA0" w:rsidRDefault="00FF2BA0" w:rsidP="00FF2BA0">
            <w:pPr>
              <w:spacing w:before="120" w:after="0" w:line="240" w:lineRule="auto"/>
              <w:jc w:val="both"/>
              <w:rPr>
                <w:rFonts w:ascii="Arial" w:eastAsia="Times New Roman" w:hAnsi="Arial" w:cs="Arial"/>
                <w:b/>
                <w:bCs/>
                <w:i/>
                <w:iCs/>
                <w:sz w:val="24"/>
                <w:szCs w:val="24"/>
                <w:lang w:val="sr-Cyrl-RS"/>
              </w:rPr>
            </w:pPr>
            <w:r w:rsidRPr="00FF2BA0">
              <w:rPr>
                <w:rFonts w:ascii="Arial" w:eastAsia="Times New Roman" w:hAnsi="Arial" w:cs="Arial"/>
                <w:sz w:val="24"/>
                <w:szCs w:val="24"/>
                <w:lang w:val="sr-Cyrl-RS"/>
              </w:rPr>
              <w:t>Корисник услуге се обавезује да Пружаоцу услуге плати извршене услуге у року до 45 (словима: четрдесетпет) дана од дана пријема исправног рачуна за сваки прихваћени и оверени месечни извештај.</w:t>
            </w:r>
          </w:p>
        </w:tc>
        <w:tc>
          <w:tcPr>
            <w:tcW w:w="3849" w:type="dxa"/>
            <w:vAlign w:val="center"/>
          </w:tcPr>
          <w:p w14:paraId="446E412F" w14:textId="77777777" w:rsidR="00FF2BA0" w:rsidRPr="00FF2BA0" w:rsidRDefault="00FF2BA0" w:rsidP="002E7516">
            <w:pPr>
              <w:spacing w:before="120" w:after="0" w:line="240" w:lineRule="auto"/>
              <w:jc w:val="center"/>
              <w:rPr>
                <w:rFonts w:ascii="Arial" w:eastAsia="Times New Roman" w:hAnsi="Arial" w:cs="Arial"/>
                <w:bCs/>
                <w:iCs/>
                <w:sz w:val="24"/>
                <w:szCs w:val="24"/>
                <w:lang w:val="sr-Cyrl-RS"/>
              </w:rPr>
            </w:pPr>
            <w:r w:rsidRPr="00FF2BA0">
              <w:rPr>
                <w:rFonts w:ascii="Arial" w:eastAsia="Times New Roman" w:hAnsi="Arial" w:cs="Arial"/>
                <w:bCs/>
                <w:iCs/>
                <w:sz w:val="24"/>
                <w:szCs w:val="24"/>
                <w:lang w:val="sr-Cyrl-RS"/>
              </w:rPr>
              <w:t>Сагласан са захтевом наручиоца</w:t>
            </w:r>
          </w:p>
          <w:p w14:paraId="54C791B9" w14:textId="77777777" w:rsidR="00FF2BA0" w:rsidRPr="00FF2BA0" w:rsidRDefault="00FF2BA0" w:rsidP="00FF2BA0">
            <w:pPr>
              <w:spacing w:before="120" w:after="0" w:line="240" w:lineRule="auto"/>
              <w:jc w:val="center"/>
              <w:rPr>
                <w:rFonts w:ascii="Arial" w:eastAsia="Times New Roman" w:hAnsi="Arial" w:cs="Arial"/>
                <w:b/>
                <w:bCs/>
                <w:i/>
                <w:iCs/>
                <w:sz w:val="24"/>
                <w:szCs w:val="24"/>
                <w:lang w:val="sr-Cyrl-RS"/>
              </w:rPr>
            </w:pPr>
            <w:r w:rsidRPr="00FF2BA0">
              <w:rPr>
                <w:rFonts w:ascii="Arial" w:eastAsia="Times New Roman" w:hAnsi="Arial" w:cs="Arial"/>
                <w:bCs/>
                <w:iCs/>
                <w:sz w:val="24"/>
                <w:szCs w:val="24"/>
                <w:lang w:val="sr-Cyrl-RS"/>
              </w:rPr>
              <w:t>ДА/НЕ (заокружити)</w:t>
            </w:r>
          </w:p>
        </w:tc>
      </w:tr>
      <w:tr w:rsidR="00FF2BA0" w:rsidRPr="00F50AB0" w14:paraId="6D2E4FCA" w14:textId="77777777" w:rsidTr="00FA331F">
        <w:trPr>
          <w:trHeight w:val="1591"/>
        </w:trPr>
        <w:tc>
          <w:tcPr>
            <w:tcW w:w="5167" w:type="dxa"/>
            <w:vAlign w:val="center"/>
          </w:tcPr>
          <w:p w14:paraId="2F1E2445" w14:textId="43FBBFF3" w:rsidR="00FA331F" w:rsidRDefault="004270A0" w:rsidP="00FA331F">
            <w:pPr>
              <w:spacing w:before="120" w:after="0" w:line="240" w:lineRule="auto"/>
              <w:jc w:val="center"/>
              <w:rPr>
                <w:rFonts w:ascii="Arial" w:eastAsia="Times New Roman" w:hAnsi="Arial" w:cs="Arial"/>
                <w:b/>
                <w:sz w:val="24"/>
                <w:szCs w:val="24"/>
                <w:lang w:val="sr-Cyrl-RS" w:eastAsia="ar-SA"/>
              </w:rPr>
            </w:pPr>
            <w:r>
              <w:rPr>
                <w:rFonts w:ascii="Arial" w:eastAsia="Times New Roman" w:hAnsi="Arial" w:cs="Arial"/>
                <w:b/>
                <w:sz w:val="24"/>
                <w:szCs w:val="24"/>
                <w:lang w:val="sr-Cyrl-RS" w:eastAsia="ar-SA"/>
              </w:rPr>
              <w:t xml:space="preserve">ОКВИРНИ </w:t>
            </w:r>
            <w:r w:rsidR="00FA331F">
              <w:rPr>
                <w:rFonts w:ascii="Arial" w:eastAsia="Times New Roman" w:hAnsi="Arial" w:cs="Arial"/>
                <w:b/>
                <w:sz w:val="24"/>
                <w:szCs w:val="24"/>
                <w:lang w:val="sr-Cyrl-RS" w:eastAsia="ar-SA"/>
              </w:rPr>
              <w:t>ПЕРИОД</w:t>
            </w:r>
            <w:r w:rsidR="00FA331F" w:rsidRPr="00FF2BA0">
              <w:rPr>
                <w:rFonts w:ascii="Arial" w:eastAsia="Times New Roman" w:hAnsi="Arial" w:cs="Arial"/>
                <w:b/>
                <w:sz w:val="24"/>
                <w:szCs w:val="24"/>
                <w:lang w:val="sr-Cyrl-RS" w:eastAsia="ar-SA"/>
              </w:rPr>
              <w:t xml:space="preserve"> </w:t>
            </w:r>
            <w:r w:rsidR="00FA331F">
              <w:rPr>
                <w:rFonts w:ascii="Arial" w:eastAsia="Times New Roman" w:hAnsi="Arial" w:cs="Arial"/>
                <w:b/>
                <w:sz w:val="24"/>
                <w:szCs w:val="24"/>
                <w:lang w:eastAsia="ar-SA"/>
              </w:rPr>
              <w:t xml:space="preserve"> </w:t>
            </w:r>
            <w:r w:rsidR="00FA331F">
              <w:rPr>
                <w:rFonts w:ascii="Arial" w:eastAsia="Times New Roman" w:hAnsi="Arial" w:cs="Arial"/>
                <w:b/>
                <w:sz w:val="24"/>
                <w:szCs w:val="24"/>
                <w:lang w:val="sr-Cyrl-RS" w:eastAsia="ar-SA"/>
              </w:rPr>
              <w:t xml:space="preserve"> </w:t>
            </w:r>
            <w:r w:rsidR="00FA331F" w:rsidRPr="00FF2BA0">
              <w:rPr>
                <w:rFonts w:ascii="Arial" w:eastAsia="Times New Roman" w:hAnsi="Arial" w:cs="Arial"/>
                <w:b/>
                <w:sz w:val="24"/>
                <w:szCs w:val="24"/>
                <w:lang w:val="sr-Cyrl-RS" w:eastAsia="ar-SA"/>
              </w:rPr>
              <w:t>ИЗВРШЕЊА УСЛУГА</w:t>
            </w:r>
          </w:p>
          <w:p w14:paraId="3DC476EA" w14:textId="3262365F" w:rsidR="00FA331F" w:rsidRDefault="00FA331F" w:rsidP="00FA331F">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Услуге које су предмет јавне набавке ће се извршавати у </w:t>
            </w:r>
            <w:r w:rsidRPr="00FA331F">
              <w:rPr>
                <w:rFonts w:ascii="Arial" w:eastAsia="Times New Roman" w:hAnsi="Arial" w:cs="Arial"/>
                <w:b/>
                <w:sz w:val="24"/>
                <w:szCs w:val="24"/>
                <w:lang w:val="sr-Cyrl-RS"/>
              </w:rPr>
              <w:t>оквирном периоду од 24 месеца</w:t>
            </w:r>
            <w:r w:rsidRPr="00FF2BA0">
              <w:rPr>
                <w:rFonts w:ascii="Arial" w:eastAsia="Times New Roman" w:hAnsi="Arial" w:cs="Arial"/>
                <w:sz w:val="24"/>
                <w:szCs w:val="24"/>
                <w:lang w:val="sr-Cyrl-RS"/>
              </w:rPr>
              <w:t xml:space="preserve"> </w:t>
            </w:r>
            <w:r w:rsidRPr="00CB6CAE">
              <w:rPr>
                <w:rFonts w:ascii="Arial" w:eastAsia="Times New Roman" w:hAnsi="Arial" w:cs="Arial"/>
                <w:sz w:val="24"/>
                <w:szCs w:val="24"/>
                <w:lang w:val="sr-Cyrl-RS"/>
              </w:rPr>
              <w:t>од дана ступања Уговора на снагу.</w:t>
            </w:r>
          </w:p>
          <w:p w14:paraId="3AA73560" w14:textId="49A2CC16" w:rsidR="00FF2BA0" w:rsidRPr="00FF2BA0" w:rsidRDefault="00FF2BA0" w:rsidP="00FA331F">
            <w:pPr>
              <w:spacing w:before="120" w:after="0" w:line="240" w:lineRule="auto"/>
              <w:ind w:firstLine="709"/>
              <w:jc w:val="both"/>
              <w:rPr>
                <w:rFonts w:ascii="Arial" w:eastAsia="Times New Roman" w:hAnsi="Arial" w:cs="Arial"/>
                <w:sz w:val="24"/>
                <w:szCs w:val="24"/>
                <w:lang w:val="sr-Cyrl-RS"/>
              </w:rPr>
            </w:pPr>
          </w:p>
        </w:tc>
        <w:tc>
          <w:tcPr>
            <w:tcW w:w="3849" w:type="dxa"/>
            <w:vAlign w:val="center"/>
          </w:tcPr>
          <w:p w14:paraId="17679264" w14:textId="77777777" w:rsidR="00FA331F" w:rsidRPr="00FF2BA0" w:rsidRDefault="00FA331F" w:rsidP="00FA331F">
            <w:pPr>
              <w:spacing w:before="120" w:after="0" w:line="240" w:lineRule="auto"/>
              <w:jc w:val="center"/>
              <w:rPr>
                <w:rFonts w:ascii="Arial" w:eastAsia="Times New Roman" w:hAnsi="Arial" w:cs="Arial"/>
                <w:bCs/>
                <w:iCs/>
                <w:sz w:val="24"/>
                <w:szCs w:val="24"/>
                <w:lang w:val="sr-Cyrl-RS"/>
              </w:rPr>
            </w:pPr>
            <w:r w:rsidRPr="00FF2BA0">
              <w:rPr>
                <w:rFonts w:ascii="Arial" w:eastAsia="Times New Roman" w:hAnsi="Arial" w:cs="Arial"/>
                <w:bCs/>
                <w:iCs/>
                <w:sz w:val="24"/>
                <w:szCs w:val="24"/>
                <w:lang w:val="sr-Cyrl-RS"/>
              </w:rPr>
              <w:t>Сагласан са захтевом наручиоца</w:t>
            </w:r>
          </w:p>
          <w:p w14:paraId="48A4967F" w14:textId="7B67D5D3" w:rsidR="00FF2BA0" w:rsidRPr="00FF2BA0" w:rsidRDefault="00FA331F" w:rsidP="00FA331F">
            <w:pPr>
              <w:spacing w:before="120" w:after="0" w:line="240" w:lineRule="auto"/>
              <w:jc w:val="center"/>
              <w:rPr>
                <w:rFonts w:ascii="Arial" w:eastAsia="Times New Roman" w:hAnsi="Arial" w:cs="Arial"/>
                <w:bCs/>
                <w:i/>
                <w:iCs/>
                <w:sz w:val="24"/>
                <w:szCs w:val="24"/>
                <w:lang w:val="sr-Cyrl-RS"/>
              </w:rPr>
            </w:pPr>
            <w:r w:rsidRPr="00FF2BA0">
              <w:rPr>
                <w:rFonts w:ascii="Arial" w:eastAsia="Times New Roman" w:hAnsi="Arial" w:cs="Arial"/>
                <w:bCs/>
                <w:iCs/>
                <w:sz w:val="24"/>
                <w:szCs w:val="24"/>
                <w:lang w:val="sr-Cyrl-RS"/>
              </w:rPr>
              <w:t>ДА/НЕ (заокружити)</w:t>
            </w:r>
          </w:p>
        </w:tc>
      </w:tr>
      <w:tr w:rsidR="00FA331F" w:rsidRPr="00F50AB0" w14:paraId="298F1DF9" w14:textId="77777777" w:rsidTr="002B7E36">
        <w:trPr>
          <w:trHeight w:val="4900"/>
        </w:trPr>
        <w:tc>
          <w:tcPr>
            <w:tcW w:w="5167" w:type="dxa"/>
            <w:vAlign w:val="center"/>
          </w:tcPr>
          <w:p w14:paraId="222B14F0" w14:textId="709E4911" w:rsidR="00FA331F" w:rsidRPr="00FA331F" w:rsidRDefault="00FA331F" w:rsidP="00FA331F">
            <w:pPr>
              <w:spacing w:before="120" w:after="0" w:line="240" w:lineRule="auto"/>
              <w:jc w:val="center"/>
              <w:rPr>
                <w:rFonts w:ascii="Arial" w:eastAsia="Times New Roman" w:hAnsi="Arial" w:cs="Arial"/>
                <w:b/>
                <w:sz w:val="24"/>
                <w:szCs w:val="24"/>
                <w:lang w:val="sr-Cyrl-RS" w:eastAsia="ar-SA"/>
              </w:rPr>
            </w:pPr>
            <w:r>
              <w:rPr>
                <w:rFonts w:ascii="Arial" w:eastAsia="Times New Roman" w:hAnsi="Arial" w:cs="Arial"/>
                <w:b/>
                <w:sz w:val="24"/>
                <w:szCs w:val="24"/>
                <w:lang w:val="sr-Cyrl-RS" w:eastAsia="ar-SA"/>
              </w:rPr>
              <w:lastRenderedPageBreak/>
              <w:t xml:space="preserve">РОК ЗА ПОЧЕТАК </w:t>
            </w:r>
            <w:r w:rsidRPr="00FF2BA0">
              <w:rPr>
                <w:rFonts w:ascii="Arial" w:eastAsia="Times New Roman" w:hAnsi="Arial" w:cs="Arial"/>
                <w:b/>
                <w:sz w:val="24"/>
                <w:szCs w:val="24"/>
                <w:lang w:val="sr-Cyrl-RS" w:eastAsia="ar-SA"/>
              </w:rPr>
              <w:t>ИЗВРШЕЊА УСЛУГА</w:t>
            </w:r>
            <w:r w:rsidR="004270A0">
              <w:rPr>
                <w:rFonts w:ascii="Arial" w:eastAsia="Times New Roman" w:hAnsi="Arial" w:cs="Arial"/>
                <w:b/>
                <w:sz w:val="24"/>
                <w:szCs w:val="24"/>
                <w:lang w:val="sr-Cyrl-RS" w:eastAsia="ar-SA"/>
              </w:rPr>
              <w:t xml:space="preserve"> И НАЧИН АНГАЖОВАЊА </w:t>
            </w:r>
          </w:p>
          <w:p w14:paraId="69CF01EB" w14:textId="77777777" w:rsidR="00FA331F" w:rsidRDefault="00FA331F" w:rsidP="00FA331F">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Рок за почетак извршења услуге је по позиву Наручиоца најраније </w:t>
            </w:r>
            <w:r w:rsidRPr="00FA331F">
              <w:rPr>
                <w:rFonts w:ascii="Arial" w:eastAsia="Times New Roman" w:hAnsi="Arial" w:cs="Arial"/>
                <w:b/>
                <w:sz w:val="24"/>
                <w:szCs w:val="24"/>
                <w:lang w:val="sr-Cyrl-RS"/>
              </w:rPr>
              <w:t>3 (словима: три)  дана, а најкасније 21 (словима: двадесетједан) дан</w:t>
            </w:r>
            <w:r w:rsidRPr="00FF2BA0">
              <w:rPr>
                <w:rFonts w:ascii="Arial" w:eastAsia="Times New Roman" w:hAnsi="Arial" w:cs="Arial"/>
                <w:sz w:val="24"/>
                <w:szCs w:val="24"/>
                <w:lang w:val="sr-Cyrl-RS"/>
              </w:rPr>
              <w:t xml:space="preserve"> од дана ступања на снагу уговора.</w:t>
            </w:r>
          </w:p>
          <w:p w14:paraId="45898031" w14:textId="77777777" w:rsidR="00FA331F" w:rsidRPr="00FA331F" w:rsidRDefault="00FA331F" w:rsidP="00FA331F">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Пружање услуга је периодично, односно за све време важења  уговора о јавној набавци. Наручилац ће захтевати пружање услуга у складу са својим стварним и тренутним потребама.</w:t>
            </w:r>
          </w:p>
          <w:p w14:paraId="4698D9CF" w14:textId="72CD9D5E" w:rsidR="00FA331F" w:rsidRPr="00E26461" w:rsidRDefault="00FA331F" w:rsidP="00E26461">
            <w:pPr>
              <w:tabs>
                <w:tab w:val="left" w:pos="709"/>
              </w:tabs>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Тачан период извршења услуга ће бити одређен у складу са ангажованим ресурсима, односно броју човек/дан и човек/час, а према планираним активностима Наручиоца.</w:t>
            </w:r>
          </w:p>
        </w:tc>
        <w:tc>
          <w:tcPr>
            <w:tcW w:w="3849" w:type="dxa"/>
            <w:vAlign w:val="center"/>
          </w:tcPr>
          <w:p w14:paraId="5C7FC8F7" w14:textId="77777777" w:rsidR="004270A0" w:rsidRPr="00FF2BA0" w:rsidRDefault="004270A0" w:rsidP="004270A0">
            <w:pPr>
              <w:spacing w:before="120" w:after="0" w:line="240" w:lineRule="auto"/>
              <w:jc w:val="center"/>
              <w:rPr>
                <w:rFonts w:ascii="Arial" w:eastAsia="Times New Roman" w:hAnsi="Arial" w:cs="Arial"/>
                <w:bCs/>
                <w:iCs/>
                <w:sz w:val="24"/>
                <w:szCs w:val="24"/>
                <w:lang w:val="sr-Cyrl-RS"/>
              </w:rPr>
            </w:pPr>
            <w:r w:rsidRPr="00FF2BA0">
              <w:rPr>
                <w:rFonts w:ascii="Arial" w:eastAsia="Times New Roman" w:hAnsi="Arial" w:cs="Arial"/>
                <w:bCs/>
                <w:iCs/>
                <w:sz w:val="24"/>
                <w:szCs w:val="24"/>
                <w:lang w:val="sr-Cyrl-RS"/>
              </w:rPr>
              <w:t>Сагласан са захтевом наручиоца</w:t>
            </w:r>
          </w:p>
          <w:p w14:paraId="70E8AF04" w14:textId="2D4DA33E" w:rsidR="00FA331F" w:rsidRPr="00FF2BA0" w:rsidRDefault="004270A0" w:rsidP="004270A0">
            <w:pPr>
              <w:spacing w:before="120" w:after="0" w:line="240" w:lineRule="auto"/>
              <w:jc w:val="center"/>
              <w:rPr>
                <w:rFonts w:ascii="Arial" w:eastAsia="Times New Roman" w:hAnsi="Arial" w:cs="Arial"/>
                <w:bCs/>
                <w:iCs/>
                <w:sz w:val="24"/>
                <w:szCs w:val="24"/>
                <w:lang w:val="sr-Cyrl-RS"/>
              </w:rPr>
            </w:pPr>
            <w:r w:rsidRPr="00FF2BA0">
              <w:rPr>
                <w:rFonts w:ascii="Arial" w:eastAsia="Times New Roman" w:hAnsi="Arial" w:cs="Arial"/>
                <w:bCs/>
                <w:iCs/>
                <w:sz w:val="24"/>
                <w:szCs w:val="24"/>
                <w:lang w:val="sr-Cyrl-RS"/>
              </w:rPr>
              <w:t>ДА/НЕ (заокружити)</w:t>
            </w:r>
          </w:p>
        </w:tc>
      </w:tr>
      <w:tr w:rsidR="00FF2BA0" w:rsidRPr="00F50AB0" w14:paraId="26029411" w14:textId="77777777" w:rsidTr="001A4E25">
        <w:trPr>
          <w:trHeight w:val="1170"/>
        </w:trPr>
        <w:tc>
          <w:tcPr>
            <w:tcW w:w="5167" w:type="dxa"/>
            <w:vAlign w:val="center"/>
          </w:tcPr>
          <w:p w14:paraId="524CE902" w14:textId="29BBEEEB" w:rsidR="001A4E25" w:rsidRDefault="00FF2BA0" w:rsidP="001A4E25">
            <w:pPr>
              <w:spacing w:before="120" w:after="0" w:line="240" w:lineRule="auto"/>
              <w:jc w:val="center"/>
              <w:rPr>
                <w:rFonts w:ascii="Arial" w:eastAsia="Arial Narrow" w:hAnsi="Arial" w:cs="Arial"/>
                <w:spacing w:val="1"/>
                <w:sz w:val="24"/>
                <w:szCs w:val="24"/>
                <w:lang w:val="sr-Cyrl-RS"/>
              </w:rPr>
            </w:pPr>
            <w:r w:rsidRPr="004270A0">
              <w:rPr>
                <w:rFonts w:ascii="Arial" w:eastAsia="Times New Roman" w:hAnsi="Arial" w:cs="Arial"/>
                <w:b/>
                <w:bCs/>
                <w:i/>
                <w:iCs/>
                <w:sz w:val="24"/>
                <w:szCs w:val="24"/>
                <w:lang w:val="sr-Cyrl-RS"/>
              </w:rPr>
              <w:t xml:space="preserve">МЕСТО ИЗВРШЕЊА: </w:t>
            </w:r>
          </w:p>
          <w:p w14:paraId="3E3621EE" w14:textId="0B71527A" w:rsidR="002E7516" w:rsidRPr="00E26461" w:rsidRDefault="001A4E25" w:rsidP="00E26461">
            <w:pPr>
              <w:spacing w:before="120" w:after="0" w:line="240" w:lineRule="auto"/>
              <w:ind w:right="49"/>
              <w:jc w:val="both"/>
              <w:rPr>
                <w:rFonts w:ascii="Arial" w:eastAsia="Arial Narrow" w:hAnsi="Arial" w:cs="Arial"/>
                <w:spacing w:val="1"/>
                <w:sz w:val="24"/>
                <w:szCs w:val="24"/>
                <w:lang w:val="sr-Cyrl-RS"/>
              </w:rPr>
            </w:pPr>
            <w:r>
              <w:rPr>
                <w:rFonts w:ascii="Arial" w:eastAsia="Arial Narrow" w:hAnsi="Arial" w:cs="Arial"/>
                <w:spacing w:val="1"/>
                <w:sz w:val="24"/>
                <w:szCs w:val="24"/>
                <w:lang w:val="sr-Cyrl-RS"/>
              </w:rPr>
              <w:t xml:space="preserve">Пословне просторије понуђача </w:t>
            </w:r>
          </w:p>
        </w:tc>
        <w:tc>
          <w:tcPr>
            <w:tcW w:w="3849" w:type="dxa"/>
            <w:vAlign w:val="center"/>
          </w:tcPr>
          <w:p w14:paraId="1CE55BE1" w14:textId="01655BDB" w:rsidR="00FF2BA0" w:rsidRPr="00572C27" w:rsidRDefault="001A4E25" w:rsidP="00572C27">
            <w:pPr>
              <w:spacing w:before="120" w:after="0" w:line="240" w:lineRule="auto"/>
              <w:rPr>
                <w:rFonts w:ascii="Arial" w:eastAsia="Times New Roman" w:hAnsi="Arial" w:cs="Arial"/>
                <w:bCs/>
                <w:iCs/>
                <w:sz w:val="24"/>
                <w:szCs w:val="24"/>
                <w:lang w:val="sr-Cyrl-RS"/>
              </w:rPr>
            </w:pPr>
            <w:r w:rsidRPr="004270A0">
              <w:rPr>
                <w:rFonts w:ascii="Arial" w:eastAsia="Times New Roman" w:hAnsi="Arial" w:cs="Arial"/>
                <w:bCs/>
                <w:iCs/>
                <w:sz w:val="24"/>
                <w:szCs w:val="24"/>
                <w:lang w:val="sr-Cyrl-RS"/>
              </w:rPr>
              <w:t>локација понуђача</w:t>
            </w:r>
            <w:r>
              <w:rPr>
                <w:rFonts w:ascii="Arial" w:eastAsia="Times New Roman" w:hAnsi="Arial" w:cs="Arial"/>
                <w:bCs/>
                <w:iCs/>
                <w:sz w:val="24"/>
                <w:szCs w:val="24"/>
                <w:lang w:val="sr-Cyrl-RS"/>
              </w:rPr>
              <w:t>: ______</w:t>
            </w:r>
          </w:p>
        </w:tc>
      </w:tr>
      <w:tr w:rsidR="001A4E25" w:rsidRPr="00F50AB0" w14:paraId="49FA0DA3" w14:textId="77777777" w:rsidTr="001A4E25">
        <w:trPr>
          <w:trHeight w:val="1430"/>
        </w:trPr>
        <w:tc>
          <w:tcPr>
            <w:tcW w:w="5167" w:type="dxa"/>
            <w:vAlign w:val="center"/>
          </w:tcPr>
          <w:p w14:paraId="473B174D" w14:textId="31AC8B87" w:rsidR="001A4E25" w:rsidRPr="00E26461" w:rsidRDefault="001A4E25" w:rsidP="00E26461">
            <w:pPr>
              <w:spacing w:before="120" w:after="0" w:line="240" w:lineRule="auto"/>
              <w:ind w:right="49"/>
              <w:jc w:val="both"/>
              <w:rPr>
                <w:rFonts w:ascii="Arial" w:eastAsia="Arial Narrow" w:hAnsi="Arial" w:cs="Arial"/>
                <w:spacing w:val="1"/>
                <w:sz w:val="24"/>
                <w:szCs w:val="24"/>
                <w:lang w:val="sr-Cyrl-RS"/>
              </w:rPr>
            </w:pPr>
            <w:r>
              <w:rPr>
                <w:rFonts w:ascii="Arial" w:eastAsia="Arial Narrow" w:hAnsi="Arial" w:cs="Arial"/>
                <w:spacing w:val="1"/>
                <w:sz w:val="24"/>
                <w:szCs w:val="24"/>
                <w:lang w:val="sr-Cyrl-RS"/>
              </w:rPr>
              <w:t xml:space="preserve">и/или на терену код Наручиоца </w:t>
            </w:r>
          </w:p>
        </w:tc>
        <w:tc>
          <w:tcPr>
            <w:tcW w:w="3849" w:type="dxa"/>
            <w:vAlign w:val="center"/>
          </w:tcPr>
          <w:p w14:paraId="086E4720" w14:textId="77777777" w:rsidR="001A4E25" w:rsidRDefault="001A4E25" w:rsidP="001A4E25">
            <w:pPr>
              <w:spacing w:before="120" w:after="0" w:line="240" w:lineRule="auto"/>
              <w:jc w:val="center"/>
              <w:rPr>
                <w:rFonts w:ascii="Arial" w:eastAsia="Times New Roman" w:hAnsi="Arial" w:cs="Arial"/>
                <w:bCs/>
                <w:iCs/>
                <w:sz w:val="24"/>
                <w:szCs w:val="24"/>
                <w:lang w:val="sr-Cyrl-RS"/>
              </w:rPr>
            </w:pPr>
            <w:r w:rsidRPr="00FF2BA0">
              <w:rPr>
                <w:rFonts w:ascii="Arial" w:eastAsia="Times New Roman" w:hAnsi="Arial" w:cs="Arial"/>
                <w:bCs/>
                <w:iCs/>
                <w:sz w:val="24"/>
                <w:szCs w:val="24"/>
                <w:lang w:val="sr-Cyrl-RS"/>
              </w:rPr>
              <w:t xml:space="preserve">Сагласан са захтевом наручиоца </w:t>
            </w:r>
          </w:p>
          <w:p w14:paraId="40F9CB53" w14:textId="28818892" w:rsidR="001A4E25" w:rsidRPr="004270A0" w:rsidRDefault="001A4E25" w:rsidP="00572C27">
            <w:pPr>
              <w:spacing w:before="120" w:after="0" w:line="240" w:lineRule="auto"/>
              <w:jc w:val="center"/>
              <w:rPr>
                <w:rFonts w:ascii="Arial" w:eastAsia="Times New Roman" w:hAnsi="Arial" w:cs="Arial"/>
                <w:bCs/>
                <w:iCs/>
                <w:sz w:val="24"/>
                <w:szCs w:val="24"/>
                <w:lang w:val="sr-Cyrl-RS"/>
              </w:rPr>
            </w:pPr>
            <w:r w:rsidRPr="00FF2BA0">
              <w:rPr>
                <w:rFonts w:ascii="Arial" w:eastAsia="Times New Roman" w:hAnsi="Arial" w:cs="Arial"/>
                <w:bCs/>
                <w:iCs/>
                <w:sz w:val="24"/>
                <w:szCs w:val="24"/>
                <w:lang w:val="sr-Cyrl-RS"/>
              </w:rPr>
              <w:t>ДА/НЕ (заокружити)</w:t>
            </w:r>
          </w:p>
        </w:tc>
      </w:tr>
      <w:tr w:rsidR="00FF2BA0" w:rsidRPr="00F50AB0" w14:paraId="7999A8A4" w14:textId="77777777" w:rsidTr="002B7E36">
        <w:trPr>
          <w:trHeight w:val="800"/>
        </w:trPr>
        <w:tc>
          <w:tcPr>
            <w:tcW w:w="5167" w:type="dxa"/>
            <w:vAlign w:val="center"/>
          </w:tcPr>
          <w:p w14:paraId="4BF71509" w14:textId="77777777" w:rsidR="00FF2BA0" w:rsidRPr="00FF2BA0" w:rsidRDefault="00FF2BA0" w:rsidP="00FF2BA0">
            <w:pPr>
              <w:spacing w:before="120" w:after="0" w:line="240" w:lineRule="auto"/>
              <w:jc w:val="center"/>
              <w:rPr>
                <w:rFonts w:ascii="Arial" w:eastAsia="Times New Roman" w:hAnsi="Arial" w:cs="Arial"/>
                <w:b/>
                <w:bCs/>
                <w:i/>
                <w:iCs/>
                <w:sz w:val="24"/>
                <w:szCs w:val="24"/>
                <w:lang w:val="sr-Cyrl-RS"/>
              </w:rPr>
            </w:pPr>
            <w:r w:rsidRPr="00FF2BA0">
              <w:rPr>
                <w:rFonts w:ascii="Arial" w:eastAsia="Times New Roman" w:hAnsi="Arial" w:cs="Arial"/>
                <w:b/>
                <w:bCs/>
                <w:i/>
                <w:iCs/>
                <w:sz w:val="24"/>
                <w:szCs w:val="24"/>
                <w:lang w:val="sr-Cyrl-RS"/>
              </w:rPr>
              <w:t>РОК ВАЖЕЊА ПОНУДЕ:</w:t>
            </w:r>
          </w:p>
          <w:p w14:paraId="60EED156" w14:textId="77777777" w:rsidR="00FF2BA0" w:rsidRPr="00FF2BA0" w:rsidRDefault="00FF2BA0" w:rsidP="00FF2BA0">
            <w:pPr>
              <w:spacing w:before="120" w:after="0" w:line="240" w:lineRule="auto"/>
              <w:jc w:val="center"/>
              <w:rPr>
                <w:rFonts w:ascii="Arial" w:eastAsia="Times New Roman" w:hAnsi="Arial" w:cs="Arial"/>
                <w:b/>
                <w:bCs/>
                <w:iCs/>
                <w:sz w:val="24"/>
                <w:szCs w:val="24"/>
                <w:lang w:val="sr-Cyrl-RS"/>
              </w:rPr>
            </w:pPr>
            <w:r w:rsidRPr="00FF2BA0">
              <w:rPr>
                <w:rFonts w:ascii="Arial" w:eastAsia="Times New Roman" w:hAnsi="Arial" w:cs="Arial"/>
                <w:bCs/>
                <w:iCs/>
                <w:sz w:val="24"/>
                <w:szCs w:val="24"/>
                <w:lang w:val="sr-Cyrl-RS"/>
              </w:rPr>
              <w:t>не може бити краћи од 90 дана од дана отварања понуда</w:t>
            </w:r>
          </w:p>
        </w:tc>
        <w:tc>
          <w:tcPr>
            <w:tcW w:w="3849" w:type="dxa"/>
            <w:vAlign w:val="center"/>
          </w:tcPr>
          <w:p w14:paraId="44E1ACA1" w14:textId="77777777" w:rsidR="00FF2BA0" w:rsidRPr="00FF2BA0" w:rsidRDefault="00FF2BA0" w:rsidP="00FF2BA0">
            <w:pPr>
              <w:spacing w:before="120" w:after="0" w:line="240" w:lineRule="auto"/>
              <w:jc w:val="center"/>
              <w:rPr>
                <w:rFonts w:ascii="Arial" w:eastAsia="Times New Roman" w:hAnsi="Arial" w:cs="Arial"/>
                <w:b/>
                <w:bCs/>
                <w:iCs/>
                <w:sz w:val="24"/>
                <w:szCs w:val="24"/>
                <w:lang w:val="sr-Cyrl-RS"/>
              </w:rPr>
            </w:pPr>
          </w:p>
          <w:p w14:paraId="20A874E8" w14:textId="77777777" w:rsidR="00FF2BA0" w:rsidRPr="00FF2BA0" w:rsidRDefault="00FF2BA0" w:rsidP="00FF2BA0">
            <w:pPr>
              <w:spacing w:before="120" w:after="0" w:line="240" w:lineRule="auto"/>
              <w:jc w:val="center"/>
              <w:rPr>
                <w:rFonts w:ascii="Arial" w:eastAsia="Times New Roman" w:hAnsi="Arial" w:cs="Arial"/>
                <w:b/>
                <w:bCs/>
                <w:iCs/>
                <w:sz w:val="24"/>
                <w:szCs w:val="24"/>
                <w:lang w:val="sr-Cyrl-RS"/>
              </w:rPr>
            </w:pPr>
            <w:r w:rsidRPr="00FF2BA0">
              <w:rPr>
                <w:rFonts w:ascii="Arial" w:eastAsia="Times New Roman" w:hAnsi="Arial" w:cs="Arial"/>
                <w:bCs/>
                <w:iCs/>
                <w:sz w:val="24"/>
                <w:szCs w:val="24"/>
                <w:lang w:val="sr-Cyrl-RS"/>
              </w:rPr>
              <w:t>_____ дана од дана отварања понуда</w:t>
            </w:r>
          </w:p>
        </w:tc>
      </w:tr>
      <w:tr w:rsidR="00FF2BA0" w:rsidRPr="00F50AB0" w14:paraId="4E7B378A" w14:textId="77777777" w:rsidTr="002B7E36">
        <w:tc>
          <w:tcPr>
            <w:tcW w:w="9016" w:type="dxa"/>
            <w:gridSpan w:val="2"/>
          </w:tcPr>
          <w:p w14:paraId="16E79CE8" w14:textId="77777777" w:rsidR="00FF2BA0" w:rsidRPr="00FF2BA0" w:rsidRDefault="00FF2BA0" w:rsidP="00FF2BA0">
            <w:pPr>
              <w:spacing w:before="120" w:after="0" w:line="240" w:lineRule="auto"/>
              <w:jc w:val="both"/>
              <w:rPr>
                <w:rFonts w:ascii="Arial" w:eastAsia="Times New Roman" w:hAnsi="Arial" w:cs="Arial"/>
                <w:bCs/>
                <w:iCs/>
                <w:sz w:val="24"/>
                <w:szCs w:val="24"/>
                <w:lang w:val="sr-Cyrl-RS"/>
              </w:rPr>
            </w:pPr>
            <w:r w:rsidRPr="00FF2BA0">
              <w:rPr>
                <w:rFonts w:ascii="Arial" w:eastAsia="Times New Roman" w:hAnsi="Arial" w:cs="Arial"/>
                <w:bCs/>
                <w:iCs/>
                <w:sz w:val="24"/>
                <w:szCs w:val="24"/>
                <w:lang w:val="sr-Cyrl-R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0E450D55" w14:textId="77777777" w:rsidR="00FF2BA0" w:rsidRPr="00FF2BA0" w:rsidRDefault="00FF2BA0" w:rsidP="00FF2BA0">
      <w:pPr>
        <w:spacing w:before="120" w:after="0" w:line="240" w:lineRule="auto"/>
        <w:jc w:val="both"/>
        <w:rPr>
          <w:rFonts w:ascii="Arial" w:eastAsia="TimesNewRomanPSMT" w:hAnsi="Arial" w:cs="Arial"/>
          <w:bCs/>
          <w:sz w:val="24"/>
          <w:szCs w:val="24"/>
          <w:lang w:val="sr-Cyrl-RS"/>
        </w:rPr>
      </w:pPr>
      <w:r w:rsidRPr="00FF2BA0">
        <w:rPr>
          <w:rFonts w:ascii="Arial" w:eastAsia="Times New Roman" w:hAnsi="Arial" w:cs="Arial"/>
          <w:b/>
          <w:bCs/>
          <w:i/>
          <w:iCs/>
          <w:sz w:val="24"/>
          <w:szCs w:val="24"/>
          <w:lang w:val="sr-Cyrl-RS"/>
        </w:rPr>
        <w:t xml:space="preserve">        </w:t>
      </w:r>
      <w:r w:rsidRPr="00FF2BA0">
        <w:rPr>
          <w:rFonts w:ascii="Arial" w:eastAsia="TimesNewRomanPSMT" w:hAnsi="Arial" w:cs="Arial"/>
          <w:bCs/>
          <w:sz w:val="24"/>
          <w:szCs w:val="24"/>
          <w:lang w:val="sr-Cyrl-RS"/>
        </w:rPr>
        <w:t xml:space="preserve">Датум </w:t>
      </w:r>
      <w:r w:rsidRPr="00FF2BA0">
        <w:rPr>
          <w:rFonts w:ascii="Arial" w:eastAsia="TimesNewRomanPSMT" w:hAnsi="Arial" w:cs="Arial"/>
          <w:bCs/>
          <w:sz w:val="24"/>
          <w:szCs w:val="24"/>
          <w:lang w:val="sr-Cyrl-RS"/>
        </w:rPr>
        <w:tab/>
      </w:r>
      <w:r w:rsidRPr="00FF2BA0">
        <w:rPr>
          <w:rFonts w:ascii="Arial" w:eastAsia="TimesNewRomanPSMT" w:hAnsi="Arial" w:cs="Arial"/>
          <w:bCs/>
          <w:sz w:val="24"/>
          <w:szCs w:val="24"/>
          <w:lang w:val="sr-Cyrl-RS"/>
        </w:rPr>
        <w:tab/>
      </w:r>
      <w:r w:rsidRPr="00FF2BA0">
        <w:rPr>
          <w:rFonts w:ascii="Arial" w:eastAsia="TimesNewRomanPSMT" w:hAnsi="Arial" w:cs="Arial"/>
          <w:bCs/>
          <w:sz w:val="24"/>
          <w:szCs w:val="24"/>
          <w:lang w:val="sr-Cyrl-RS"/>
        </w:rPr>
        <w:tab/>
      </w:r>
      <w:r w:rsidRPr="00FF2BA0">
        <w:rPr>
          <w:rFonts w:ascii="Arial" w:eastAsia="TimesNewRomanPSMT" w:hAnsi="Arial" w:cs="Arial"/>
          <w:bCs/>
          <w:sz w:val="24"/>
          <w:szCs w:val="24"/>
          <w:lang w:val="sr-Cyrl-RS"/>
        </w:rPr>
        <w:tab/>
        <w:t xml:space="preserve">                                 Понуђач</w:t>
      </w:r>
    </w:p>
    <w:p w14:paraId="0A1D33EC" w14:textId="77777777" w:rsidR="00FF2BA0" w:rsidRPr="00FF2BA0" w:rsidRDefault="00FF2BA0" w:rsidP="00FF2BA0">
      <w:pPr>
        <w:spacing w:before="120" w:after="0" w:line="240" w:lineRule="auto"/>
        <w:ind w:left="720" w:firstLine="720"/>
        <w:jc w:val="both"/>
        <w:rPr>
          <w:rFonts w:ascii="Arial" w:eastAsia="TimesNewRomanPSMT" w:hAnsi="Arial" w:cs="Arial"/>
          <w:bCs/>
          <w:sz w:val="24"/>
          <w:szCs w:val="24"/>
          <w:lang w:val="sr-Cyrl-RS"/>
        </w:rPr>
      </w:pPr>
    </w:p>
    <w:p w14:paraId="2CEF86E8" w14:textId="7D85F855" w:rsidR="00FF2BA0" w:rsidRPr="004270A0" w:rsidRDefault="00FF2BA0" w:rsidP="00FF2BA0">
      <w:pPr>
        <w:spacing w:before="120" w:after="0" w:line="240" w:lineRule="auto"/>
        <w:jc w:val="both"/>
        <w:rPr>
          <w:rFonts w:ascii="Arial" w:eastAsia="TimesNewRomanPS-BoldMT" w:hAnsi="Arial" w:cs="Arial"/>
          <w:b/>
          <w:bCs/>
          <w:i/>
          <w:iCs/>
          <w:sz w:val="24"/>
          <w:szCs w:val="24"/>
          <w:lang w:val="sr-Cyrl-RS"/>
        </w:rPr>
      </w:pPr>
      <w:r w:rsidRPr="00FF2BA0">
        <w:rPr>
          <w:rFonts w:ascii="Arial" w:eastAsia="TimesNewRomanPS-BoldMT" w:hAnsi="Arial" w:cs="Arial"/>
          <w:b/>
          <w:bCs/>
          <w:i/>
          <w:iCs/>
          <w:sz w:val="24"/>
          <w:szCs w:val="24"/>
          <w:lang w:val="sr-Cyrl-RS"/>
        </w:rPr>
        <w:t>________________________         М.П.</w:t>
      </w:r>
      <w:r w:rsidRPr="00FF2BA0">
        <w:rPr>
          <w:rFonts w:ascii="Arial" w:eastAsia="TimesNewRomanPS-BoldMT" w:hAnsi="Arial" w:cs="Arial"/>
          <w:b/>
          <w:bCs/>
          <w:i/>
          <w:iCs/>
          <w:sz w:val="24"/>
          <w:szCs w:val="24"/>
          <w:lang w:val="sr-Cyrl-RS"/>
        </w:rPr>
        <w:tab/>
        <w:t xml:space="preserve">       _________</w:t>
      </w:r>
      <w:r w:rsidR="004270A0">
        <w:rPr>
          <w:rFonts w:ascii="Arial" w:eastAsia="TimesNewRomanPS-BoldMT" w:hAnsi="Arial" w:cs="Arial"/>
          <w:b/>
          <w:bCs/>
          <w:i/>
          <w:iCs/>
          <w:sz w:val="24"/>
          <w:szCs w:val="24"/>
          <w:lang w:val="sr-Cyrl-RS"/>
        </w:rPr>
        <w:t xml:space="preserve">____________                   </w:t>
      </w:r>
    </w:p>
    <w:p w14:paraId="7C174EF7" w14:textId="77777777" w:rsidR="00FF2BA0" w:rsidRPr="00FF2BA0" w:rsidRDefault="00FF2BA0" w:rsidP="00FF2BA0">
      <w:pPr>
        <w:spacing w:before="120" w:after="0" w:line="240" w:lineRule="auto"/>
        <w:jc w:val="both"/>
        <w:rPr>
          <w:rFonts w:ascii="Arial" w:eastAsia="Times New Roman" w:hAnsi="Arial" w:cs="Arial"/>
          <w:b/>
          <w:bCs/>
          <w:i/>
          <w:iCs/>
          <w:sz w:val="24"/>
          <w:szCs w:val="24"/>
          <w:u w:val="single"/>
          <w:lang w:val="sr-Cyrl-RS"/>
        </w:rPr>
      </w:pPr>
      <w:r w:rsidRPr="00FF2BA0">
        <w:rPr>
          <w:rFonts w:ascii="Arial" w:eastAsia="Times New Roman" w:hAnsi="Arial" w:cs="Arial"/>
          <w:b/>
          <w:bCs/>
          <w:i/>
          <w:iCs/>
          <w:sz w:val="24"/>
          <w:szCs w:val="24"/>
          <w:u w:val="single"/>
          <w:lang w:val="sr-Cyrl-RS"/>
        </w:rPr>
        <w:t>Напомене:</w:t>
      </w:r>
    </w:p>
    <w:p w14:paraId="253D4E05" w14:textId="77777777" w:rsidR="00FF2BA0" w:rsidRPr="00E26461" w:rsidRDefault="00FF2BA0" w:rsidP="00FF2BA0">
      <w:pPr>
        <w:autoSpaceDE w:val="0"/>
        <w:autoSpaceDN w:val="0"/>
        <w:adjustRightInd w:val="0"/>
        <w:spacing w:before="120" w:after="0" w:line="240" w:lineRule="auto"/>
        <w:jc w:val="both"/>
        <w:rPr>
          <w:rFonts w:ascii="Arial" w:eastAsia="TimesNewRomanPS-BoldMT" w:hAnsi="Arial" w:cs="Arial"/>
          <w:bCs/>
          <w:i/>
          <w:iCs/>
          <w:lang w:val="sr-Cyrl-RS"/>
        </w:rPr>
      </w:pPr>
      <w:r w:rsidRPr="00E26461">
        <w:rPr>
          <w:rFonts w:ascii="Arial" w:eastAsia="TimesNewRomanPS-BoldMT" w:hAnsi="Arial" w:cs="Arial"/>
          <w:bCs/>
          <w:i/>
          <w:iCs/>
          <w:lang w:val="sr-Cyrl-RS"/>
        </w:rPr>
        <w:t>- Понуђач је обавезан да у обрасцу понуде попуни све комерцијалне услове (сва празна поља).</w:t>
      </w:r>
    </w:p>
    <w:p w14:paraId="07115251" w14:textId="07811305" w:rsidR="00243F1E" w:rsidRPr="00E26461" w:rsidRDefault="00FF2BA0" w:rsidP="004270A0">
      <w:pPr>
        <w:autoSpaceDE w:val="0"/>
        <w:autoSpaceDN w:val="0"/>
        <w:adjustRightInd w:val="0"/>
        <w:spacing w:before="120" w:after="0" w:line="240" w:lineRule="auto"/>
        <w:jc w:val="both"/>
        <w:rPr>
          <w:rFonts w:ascii="Arial" w:eastAsia="TimesNewRomanPS-BoldMT" w:hAnsi="Arial" w:cs="Arial"/>
          <w:bCs/>
          <w:i/>
          <w:iCs/>
          <w:lang w:val="sr-Cyrl-RS"/>
        </w:rPr>
      </w:pPr>
      <w:r w:rsidRPr="00E26461">
        <w:rPr>
          <w:rFonts w:ascii="Arial" w:eastAsia="TimesNewRomanPS-BoldMT" w:hAnsi="Arial" w:cs="Arial"/>
          <w:bCs/>
          <w:i/>
          <w:iCs/>
          <w:lang w:val="sr-Cyrl-RS"/>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w:t>
      </w:r>
      <w:r w:rsidR="004270A0" w:rsidRPr="00E26461">
        <w:rPr>
          <w:rFonts w:ascii="Arial" w:eastAsia="TimesNewRomanPS-BoldMT" w:hAnsi="Arial" w:cs="Arial"/>
          <w:bCs/>
          <w:i/>
          <w:iCs/>
          <w:lang w:val="sr-Cyrl-RS"/>
        </w:rPr>
        <w:t>илагодити већем броју потписник</w:t>
      </w:r>
    </w:p>
    <w:p w14:paraId="4C75D8F5" w14:textId="77777777" w:rsidR="00FF2BA0" w:rsidRPr="00FF2BA0" w:rsidRDefault="00FF2BA0" w:rsidP="00FF2BA0">
      <w:pPr>
        <w:spacing w:after="0" w:line="240" w:lineRule="auto"/>
        <w:jc w:val="right"/>
        <w:outlineLvl w:val="1"/>
        <w:rPr>
          <w:rFonts w:ascii="Arial" w:eastAsia="Times New Roman" w:hAnsi="Arial" w:cs="Arial"/>
          <w:b/>
          <w:sz w:val="24"/>
          <w:szCs w:val="24"/>
          <w:lang w:val="sr-Cyrl-RS"/>
        </w:rPr>
        <w:sectPr w:rsidR="00FF2BA0" w:rsidRPr="00FF2BA0" w:rsidSect="002B7E36">
          <w:headerReference w:type="default" r:id="rId20"/>
          <w:footerReference w:type="even" r:id="rId21"/>
          <w:footerReference w:type="default" r:id="rId22"/>
          <w:headerReference w:type="first" r:id="rId23"/>
          <w:footerReference w:type="first" r:id="rId24"/>
          <w:footnotePr>
            <w:pos w:val="beneathText"/>
          </w:footnotePr>
          <w:pgSz w:w="11906" w:h="16838" w:code="9"/>
          <w:pgMar w:top="1440" w:right="1440" w:bottom="1440" w:left="1440" w:header="0" w:footer="0" w:gutter="0"/>
          <w:cols w:space="708"/>
          <w:titlePg/>
          <w:docGrid w:linePitch="360"/>
        </w:sectPr>
      </w:pPr>
    </w:p>
    <w:p w14:paraId="6011173A" w14:textId="77777777" w:rsidR="00FF2BA0" w:rsidRPr="00FF2BA0" w:rsidRDefault="00FF2BA0" w:rsidP="00177BE2">
      <w:pPr>
        <w:spacing w:after="0" w:line="240" w:lineRule="auto"/>
        <w:jc w:val="right"/>
        <w:outlineLvl w:val="1"/>
        <w:rPr>
          <w:rFonts w:ascii="Arial" w:eastAsia="Times New Roman" w:hAnsi="Arial" w:cs="Arial"/>
          <w:b/>
          <w:sz w:val="24"/>
          <w:szCs w:val="24"/>
          <w:lang w:val="sr-Cyrl-RS"/>
        </w:rPr>
      </w:pPr>
      <w:r w:rsidRPr="00FF2BA0">
        <w:rPr>
          <w:rFonts w:ascii="Arial" w:eastAsia="Times New Roman" w:hAnsi="Arial" w:cs="Arial"/>
          <w:b/>
          <w:sz w:val="24"/>
          <w:szCs w:val="24"/>
          <w:lang w:val="sr-Cyrl-RS"/>
        </w:rPr>
        <w:lastRenderedPageBreak/>
        <w:t>ОБРАЗАЦ 2.</w:t>
      </w:r>
    </w:p>
    <w:p w14:paraId="0AB4FF50" w14:textId="77777777" w:rsidR="00FF2BA0" w:rsidRPr="00FF2BA0" w:rsidRDefault="00FF2BA0" w:rsidP="00FF2BA0">
      <w:pPr>
        <w:spacing w:before="120"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ОБРАЗАЦ СТРУКТУРЕ ЦЕНЕ ЗА ПАРТИЈУ 1</w:t>
      </w:r>
    </w:p>
    <w:p w14:paraId="5CB36179" w14:textId="77777777" w:rsidR="00FF2BA0" w:rsidRPr="00FF2BA0" w:rsidRDefault="00FF2BA0" w:rsidP="00177BE2">
      <w:pPr>
        <w:spacing w:before="120" w:after="0" w:line="240" w:lineRule="auto"/>
        <w:rPr>
          <w:rFonts w:ascii="Arial" w:eastAsia="Times New Roman" w:hAnsi="Arial" w:cs="Arial"/>
          <w:b/>
          <w:sz w:val="24"/>
          <w:szCs w:val="24"/>
          <w:lang w:val="sr-Cyrl-RS"/>
        </w:rPr>
      </w:pPr>
      <w:r w:rsidRPr="00FF2BA0">
        <w:rPr>
          <w:rFonts w:ascii="Arial" w:eastAsia="Times New Roman" w:hAnsi="Arial" w:cs="Arial"/>
          <w:b/>
          <w:sz w:val="24"/>
          <w:szCs w:val="24"/>
          <w:lang w:val="sr-Cyrl-RS"/>
        </w:rPr>
        <w:t>Табела 1.</w:t>
      </w:r>
    </w:p>
    <w:tbl>
      <w:tblPr>
        <w:tblStyle w:val="SBSSimple1"/>
        <w:tblW w:w="14035" w:type="dxa"/>
        <w:tblLook w:val="04A0" w:firstRow="1" w:lastRow="0" w:firstColumn="1" w:lastColumn="0" w:noHBand="0" w:noVBand="1"/>
      </w:tblPr>
      <w:tblGrid>
        <w:gridCol w:w="672"/>
        <w:gridCol w:w="2078"/>
        <w:gridCol w:w="2250"/>
        <w:gridCol w:w="2611"/>
        <w:gridCol w:w="1305"/>
        <w:gridCol w:w="1388"/>
        <w:gridCol w:w="1492"/>
        <w:gridCol w:w="2239"/>
      </w:tblGrid>
      <w:tr w:rsidR="00177BE2" w:rsidRPr="00177BE2" w14:paraId="286CF5E4" w14:textId="77777777" w:rsidTr="00243F1E">
        <w:tc>
          <w:tcPr>
            <w:tcW w:w="14035" w:type="dxa"/>
            <w:gridSpan w:val="8"/>
          </w:tcPr>
          <w:p w14:paraId="68AF4EBF" w14:textId="77777777" w:rsidR="00177BE2" w:rsidRPr="00177BE2" w:rsidRDefault="00177BE2" w:rsidP="00177BE2">
            <w:pPr>
              <w:spacing w:before="120"/>
              <w:jc w:val="center"/>
              <w:rPr>
                <w:rFonts w:cs="Arial"/>
                <w:sz w:val="24"/>
                <w:szCs w:val="24"/>
                <w:lang w:val="en-GB"/>
              </w:rPr>
            </w:pPr>
            <w:r w:rsidRPr="00177BE2">
              <w:rPr>
                <w:rFonts w:cs="Arial"/>
                <w:sz w:val="24"/>
                <w:szCs w:val="24"/>
                <w:lang w:val="sr-Cyrl-RS"/>
              </w:rPr>
              <w:t>САВЕТОДАВНИ ТИМ</w:t>
            </w:r>
            <w:r w:rsidRPr="00177BE2">
              <w:rPr>
                <w:rFonts w:cs="Arial"/>
                <w:sz w:val="24"/>
                <w:szCs w:val="24"/>
                <w:lang w:val="en-GB"/>
              </w:rPr>
              <w:t xml:space="preserve"> (</w:t>
            </w:r>
            <w:r w:rsidRPr="00177BE2">
              <w:rPr>
                <w:rFonts w:eastAsia="Arial Narrow" w:cs="Arial"/>
                <w:bCs/>
                <w:sz w:val="24"/>
                <w:szCs w:val="24"/>
                <w:lang w:val="sr-Cyrl-RS"/>
              </w:rPr>
              <w:t>Саветодавни тим не може бити ангажован краће од 50 човек/дан</w:t>
            </w:r>
            <w:r w:rsidRPr="00177BE2">
              <w:rPr>
                <w:rFonts w:eastAsia="Arial Narrow" w:cs="Arial"/>
                <w:bCs/>
                <w:sz w:val="24"/>
                <w:szCs w:val="24"/>
                <w:lang w:val="en-GB"/>
              </w:rPr>
              <w:t>)</w:t>
            </w:r>
          </w:p>
        </w:tc>
      </w:tr>
      <w:tr w:rsidR="00177BE2" w:rsidRPr="00177BE2" w14:paraId="3F5C10B1" w14:textId="77777777" w:rsidTr="00243F1E">
        <w:tc>
          <w:tcPr>
            <w:tcW w:w="672" w:type="dxa"/>
          </w:tcPr>
          <w:p w14:paraId="7721F302"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Рбр</w:t>
            </w:r>
          </w:p>
        </w:tc>
        <w:tc>
          <w:tcPr>
            <w:tcW w:w="2078" w:type="dxa"/>
          </w:tcPr>
          <w:p w14:paraId="6C7482FE"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Функција у тиму</w:t>
            </w:r>
          </w:p>
        </w:tc>
        <w:tc>
          <w:tcPr>
            <w:tcW w:w="2250" w:type="dxa"/>
          </w:tcPr>
          <w:p w14:paraId="4CD2406F"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Име и презиме кадра</w:t>
            </w:r>
          </w:p>
        </w:tc>
        <w:tc>
          <w:tcPr>
            <w:tcW w:w="2611" w:type="dxa"/>
          </w:tcPr>
          <w:p w14:paraId="38FECD66"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Оквирно време ангажовања</w:t>
            </w:r>
          </w:p>
          <w:p w14:paraId="221A8B30" w14:textId="77777777" w:rsidR="00177BE2" w:rsidRPr="00177BE2" w:rsidRDefault="00177BE2" w:rsidP="00177BE2">
            <w:pPr>
              <w:spacing w:before="120"/>
              <w:jc w:val="center"/>
              <w:rPr>
                <w:rFonts w:cs="Arial"/>
                <w:b/>
                <w:sz w:val="24"/>
                <w:szCs w:val="24"/>
                <w:lang w:val="sr-Cyrl-RS"/>
              </w:rPr>
            </w:pPr>
            <w:r w:rsidRPr="00177BE2">
              <w:rPr>
                <w:rFonts w:cs="Arial"/>
                <w:b/>
                <w:color w:val="00B0F0"/>
                <w:sz w:val="24"/>
                <w:szCs w:val="24"/>
                <w:lang w:val="sr-Cyrl-RS"/>
              </w:rPr>
              <w:t>(човек/дан)</w:t>
            </w:r>
          </w:p>
        </w:tc>
        <w:tc>
          <w:tcPr>
            <w:tcW w:w="1305" w:type="dxa"/>
          </w:tcPr>
          <w:p w14:paraId="6F5A6EB3"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Јед цена без ПДВ</w:t>
            </w:r>
          </w:p>
          <w:p w14:paraId="7B55C70E" w14:textId="77777777" w:rsidR="00177BE2" w:rsidRPr="00177BE2" w:rsidRDefault="00177BE2" w:rsidP="00177BE2">
            <w:pPr>
              <w:spacing w:before="120"/>
              <w:jc w:val="center"/>
              <w:rPr>
                <w:rFonts w:cs="Arial"/>
                <w:b/>
                <w:sz w:val="24"/>
                <w:szCs w:val="24"/>
                <w:lang w:val="sr-Cyrl-RS"/>
              </w:rPr>
            </w:pPr>
            <w:r w:rsidRPr="00177BE2">
              <w:rPr>
                <w:rFonts w:cs="Arial"/>
                <w:b/>
                <w:color w:val="00B0F0"/>
                <w:sz w:val="24"/>
                <w:szCs w:val="24"/>
                <w:lang w:val="sr-Cyrl-RS"/>
              </w:rPr>
              <w:t xml:space="preserve">РСД </w:t>
            </w:r>
          </w:p>
        </w:tc>
        <w:tc>
          <w:tcPr>
            <w:tcW w:w="1388" w:type="dxa"/>
          </w:tcPr>
          <w:p w14:paraId="24C25202"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Јед цена са ПДВ</w:t>
            </w:r>
          </w:p>
          <w:p w14:paraId="4DD0DC2F" w14:textId="77777777" w:rsidR="00177BE2" w:rsidRPr="00177BE2" w:rsidRDefault="00177BE2" w:rsidP="00177BE2">
            <w:pPr>
              <w:spacing w:before="120"/>
              <w:jc w:val="center"/>
              <w:rPr>
                <w:rFonts w:cs="Arial"/>
                <w:b/>
                <w:sz w:val="24"/>
                <w:szCs w:val="24"/>
                <w:lang w:val="sr-Cyrl-RS"/>
              </w:rPr>
            </w:pPr>
            <w:r w:rsidRPr="00177BE2">
              <w:rPr>
                <w:rFonts w:cs="Arial"/>
                <w:b/>
                <w:color w:val="00B0F0"/>
                <w:sz w:val="24"/>
                <w:szCs w:val="24"/>
                <w:lang w:val="sr-Cyrl-RS"/>
              </w:rPr>
              <w:t xml:space="preserve">РСД </w:t>
            </w:r>
          </w:p>
        </w:tc>
        <w:tc>
          <w:tcPr>
            <w:tcW w:w="1492" w:type="dxa"/>
          </w:tcPr>
          <w:p w14:paraId="609BDF86"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Укупна цена без ПДВ</w:t>
            </w:r>
          </w:p>
          <w:p w14:paraId="56DAF976" w14:textId="77777777" w:rsidR="00177BE2" w:rsidRPr="00177BE2" w:rsidRDefault="00177BE2" w:rsidP="00177BE2">
            <w:pPr>
              <w:spacing w:before="120"/>
              <w:jc w:val="center"/>
              <w:rPr>
                <w:rFonts w:cs="Arial"/>
                <w:b/>
                <w:sz w:val="24"/>
                <w:szCs w:val="24"/>
                <w:lang w:val="sr-Cyrl-RS"/>
              </w:rPr>
            </w:pPr>
            <w:r w:rsidRPr="00177BE2">
              <w:rPr>
                <w:rFonts w:cs="Arial"/>
                <w:b/>
                <w:color w:val="00B0F0"/>
                <w:sz w:val="24"/>
                <w:szCs w:val="24"/>
                <w:lang w:val="sr-Cyrl-RS"/>
              </w:rPr>
              <w:t xml:space="preserve">РСД </w:t>
            </w:r>
          </w:p>
        </w:tc>
        <w:tc>
          <w:tcPr>
            <w:tcW w:w="2239" w:type="dxa"/>
          </w:tcPr>
          <w:p w14:paraId="29A0FF48"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Укупна цена са ПДВ</w:t>
            </w:r>
          </w:p>
          <w:p w14:paraId="206E37B6" w14:textId="77777777" w:rsidR="00177BE2" w:rsidRPr="00177BE2" w:rsidRDefault="00177BE2" w:rsidP="00177BE2">
            <w:pPr>
              <w:spacing w:before="120"/>
              <w:jc w:val="center"/>
              <w:rPr>
                <w:rFonts w:cs="Arial"/>
                <w:b/>
                <w:sz w:val="24"/>
                <w:szCs w:val="24"/>
                <w:lang w:val="sr-Cyrl-RS"/>
              </w:rPr>
            </w:pPr>
            <w:r w:rsidRPr="00177BE2">
              <w:rPr>
                <w:rFonts w:cs="Arial"/>
                <w:b/>
                <w:color w:val="00B0F0"/>
                <w:sz w:val="24"/>
                <w:szCs w:val="24"/>
                <w:lang w:val="sr-Cyrl-RS"/>
              </w:rPr>
              <w:t xml:space="preserve">РСД </w:t>
            </w:r>
          </w:p>
        </w:tc>
      </w:tr>
      <w:tr w:rsidR="00177BE2" w:rsidRPr="00177BE2" w14:paraId="3656572D" w14:textId="77777777" w:rsidTr="00243F1E">
        <w:tc>
          <w:tcPr>
            <w:tcW w:w="672" w:type="dxa"/>
          </w:tcPr>
          <w:p w14:paraId="49F92C65"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(1)</w:t>
            </w:r>
          </w:p>
        </w:tc>
        <w:tc>
          <w:tcPr>
            <w:tcW w:w="2078" w:type="dxa"/>
          </w:tcPr>
          <w:p w14:paraId="7728ED37"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(2)</w:t>
            </w:r>
          </w:p>
        </w:tc>
        <w:tc>
          <w:tcPr>
            <w:tcW w:w="2250" w:type="dxa"/>
          </w:tcPr>
          <w:p w14:paraId="78213E9A"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(3)</w:t>
            </w:r>
          </w:p>
        </w:tc>
        <w:tc>
          <w:tcPr>
            <w:tcW w:w="2611" w:type="dxa"/>
          </w:tcPr>
          <w:p w14:paraId="2E6BA23E"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(4)</w:t>
            </w:r>
          </w:p>
        </w:tc>
        <w:tc>
          <w:tcPr>
            <w:tcW w:w="1305" w:type="dxa"/>
          </w:tcPr>
          <w:p w14:paraId="723BE795"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(5)</w:t>
            </w:r>
          </w:p>
        </w:tc>
        <w:tc>
          <w:tcPr>
            <w:tcW w:w="1388" w:type="dxa"/>
          </w:tcPr>
          <w:p w14:paraId="7F302EC5"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(6)</w:t>
            </w:r>
          </w:p>
        </w:tc>
        <w:tc>
          <w:tcPr>
            <w:tcW w:w="1492" w:type="dxa"/>
          </w:tcPr>
          <w:p w14:paraId="767F2E47"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(7)</w:t>
            </w:r>
          </w:p>
        </w:tc>
        <w:tc>
          <w:tcPr>
            <w:tcW w:w="2239" w:type="dxa"/>
          </w:tcPr>
          <w:p w14:paraId="081F5D98"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(8)</w:t>
            </w:r>
          </w:p>
        </w:tc>
      </w:tr>
      <w:tr w:rsidR="00177BE2" w:rsidRPr="00177BE2" w14:paraId="30695E9A" w14:textId="77777777" w:rsidTr="00243F1E">
        <w:tc>
          <w:tcPr>
            <w:tcW w:w="672" w:type="dxa"/>
          </w:tcPr>
          <w:p w14:paraId="295B33B6"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1</w:t>
            </w:r>
          </w:p>
        </w:tc>
        <w:tc>
          <w:tcPr>
            <w:tcW w:w="2078" w:type="dxa"/>
          </w:tcPr>
          <w:p w14:paraId="2ADBA935"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Члан саветодавног тима</w:t>
            </w:r>
          </w:p>
        </w:tc>
        <w:tc>
          <w:tcPr>
            <w:tcW w:w="2250" w:type="dxa"/>
          </w:tcPr>
          <w:p w14:paraId="47F712CC" w14:textId="77777777" w:rsidR="00177BE2" w:rsidRPr="00177BE2" w:rsidRDefault="00177BE2" w:rsidP="00177BE2">
            <w:pPr>
              <w:spacing w:before="120"/>
              <w:jc w:val="center"/>
              <w:rPr>
                <w:rFonts w:cs="Arial"/>
                <w:b/>
                <w:sz w:val="24"/>
                <w:szCs w:val="24"/>
                <w:lang w:val="sr-Cyrl-RS"/>
              </w:rPr>
            </w:pPr>
          </w:p>
        </w:tc>
        <w:tc>
          <w:tcPr>
            <w:tcW w:w="2611" w:type="dxa"/>
          </w:tcPr>
          <w:p w14:paraId="6C98ECF4" w14:textId="77777777" w:rsidR="00177BE2" w:rsidRPr="00177BE2" w:rsidRDefault="00177BE2" w:rsidP="00177BE2">
            <w:pPr>
              <w:spacing w:before="120"/>
              <w:jc w:val="center"/>
              <w:rPr>
                <w:rFonts w:cs="Arial"/>
                <w:b/>
                <w:sz w:val="24"/>
                <w:szCs w:val="24"/>
                <w:lang w:val="sr-Cyrl-RS"/>
              </w:rPr>
            </w:pPr>
          </w:p>
        </w:tc>
        <w:tc>
          <w:tcPr>
            <w:tcW w:w="1305" w:type="dxa"/>
          </w:tcPr>
          <w:p w14:paraId="41C74C78" w14:textId="77777777" w:rsidR="00177BE2" w:rsidRPr="00177BE2" w:rsidRDefault="00177BE2" w:rsidP="00177BE2">
            <w:pPr>
              <w:spacing w:before="120"/>
              <w:jc w:val="center"/>
              <w:rPr>
                <w:rFonts w:cs="Arial"/>
                <w:b/>
                <w:sz w:val="24"/>
                <w:szCs w:val="24"/>
                <w:lang w:val="sr-Cyrl-RS"/>
              </w:rPr>
            </w:pPr>
          </w:p>
        </w:tc>
        <w:tc>
          <w:tcPr>
            <w:tcW w:w="1388" w:type="dxa"/>
          </w:tcPr>
          <w:p w14:paraId="15CD6CF1" w14:textId="77777777" w:rsidR="00177BE2" w:rsidRPr="00177BE2" w:rsidRDefault="00177BE2" w:rsidP="00177BE2">
            <w:pPr>
              <w:spacing w:before="120"/>
              <w:jc w:val="center"/>
              <w:rPr>
                <w:rFonts w:cs="Arial"/>
                <w:b/>
                <w:sz w:val="24"/>
                <w:szCs w:val="24"/>
                <w:lang w:val="sr-Cyrl-RS"/>
              </w:rPr>
            </w:pPr>
          </w:p>
        </w:tc>
        <w:tc>
          <w:tcPr>
            <w:tcW w:w="1492" w:type="dxa"/>
          </w:tcPr>
          <w:p w14:paraId="04D908C2" w14:textId="77777777" w:rsidR="00177BE2" w:rsidRPr="00177BE2" w:rsidRDefault="00177BE2" w:rsidP="00177BE2">
            <w:pPr>
              <w:spacing w:before="120"/>
              <w:jc w:val="center"/>
              <w:rPr>
                <w:rFonts w:cs="Arial"/>
                <w:b/>
                <w:sz w:val="24"/>
                <w:szCs w:val="24"/>
                <w:lang w:val="sr-Cyrl-RS"/>
              </w:rPr>
            </w:pPr>
          </w:p>
        </w:tc>
        <w:tc>
          <w:tcPr>
            <w:tcW w:w="2239" w:type="dxa"/>
          </w:tcPr>
          <w:p w14:paraId="1531BE97" w14:textId="77777777" w:rsidR="00177BE2" w:rsidRPr="00177BE2" w:rsidRDefault="00177BE2" w:rsidP="00177BE2">
            <w:pPr>
              <w:spacing w:before="120"/>
              <w:jc w:val="center"/>
              <w:rPr>
                <w:rFonts w:cs="Arial"/>
                <w:b/>
                <w:sz w:val="24"/>
                <w:szCs w:val="24"/>
                <w:lang w:val="sr-Cyrl-RS"/>
              </w:rPr>
            </w:pPr>
          </w:p>
        </w:tc>
      </w:tr>
      <w:tr w:rsidR="00177BE2" w:rsidRPr="00177BE2" w14:paraId="6CD5BF7A" w14:textId="77777777" w:rsidTr="00243F1E">
        <w:tc>
          <w:tcPr>
            <w:tcW w:w="672" w:type="dxa"/>
          </w:tcPr>
          <w:p w14:paraId="555F192E"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2</w:t>
            </w:r>
          </w:p>
        </w:tc>
        <w:tc>
          <w:tcPr>
            <w:tcW w:w="2078" w:type="dxa"/>
          </w:tcPr>
          <w:p w14:paraId="3C55CE61"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Члан саветодавног тима</w:t>
            </w:r>
          </w:p>
        </w:tc>
        <w:tc>
          <w:tcPr>
            <w:tcW w:w="2250" w:type="dxa"/>
          </w:tcPr>
          <w:p w14:paraId="42DB42D1" w14:textId="77777777" w:rsidR="00177BE2" w:rsidRPr="00177BE2" w:rsidRDefault="00177BE2" w:rsidP="00177BE2">
            <w:pPr>
              <w:spacing w:before="120"/>
              <w:jc w:val="center"/>
              <w:rPr>
                <w:rFonts w:cs="Arial"/>
                <w:b/>
                <w:sz w:val="24"/>
                <w:szCs w:val="24"/>
                <w:lang w:val="sr-Cyrl-RS"/>
              </w:rPr>
            </w:pPr>
          </w:p>
        </w:tc>
        <w:tc>
          <w:tcPr>
            <w:tcW w:w="2611" w:type="dxa"/>
          </w:tcPr>
          <w:p w14:paraId="709F351F" w14:textId="77777777" w:rsidR="00177BE2" w:rsidRPr="00177BE2" w:rsidRDefault="00177BE2" w:rsidP="00177BE2">
            <w:pPr>
              <w:spacing w:before="120"/>
              <w:jc w:val="center"/>
              <w:rPr>
                <w:rFonts w:cs="Arial"/>
                <w:b/>
                <w:sz w:val="24"/>
                <w:szCs w:val="24"/>
                <w:lang w:val="sr-Cyrl-RS"/>
              </w:rPr>
            </w:pPr>
          </w:p>
        </w:tc>
        <w:tc>
          <w:tcPr>
            <w:tcW w:w="1305" w:type="dxa"/>
          </w:tcPr>
          <w:p w14:paraId="26C5E75D" w14:textId="77777777" w:rsidR="00177BE2" w:rsidRPr="00177BE2" w:rsidRDefault="00177BE2" w:rsidP="00177BE2">
            <w:pPr>
              <w:spacing w:before="120"/>
              <w:jc w:val="center"/>
              <w:rPr>
                <w:rFonts w:cs="Arial"/>
                <w:b/>
                <w:sz w:val="24"/>
                <w:szCs w:val="24"/>
                <w:lang w:val="sr-Cyrl-RS"/>
              </w:rPr>
            </w:pPr>
          </w:p>
        </w:tc>
        <w:tc>
          <w:tcPr>
            <w:tcW w:w="1388" w:type="dxa"/>
          </w:tcPr>
          <w:p w14:paraId="1149B36E" w14:textId="77777777" w:rsidR="00177BE2" w:rsidRPr="00177BE2" w:rsidRDefault="00177BE2" w:rsidP="00177BE2">
            <w:pPr>
              <w:spacing w:before="120"/>
              <w:jc w:val="center"/>
              <w:rPr>
                <w:rFonts w:cs="Arial"/>
                <w:b/>
                <w:sz w:val="24"/>
                <w:szCs w:val="24"/>
                <w:lang w:val="sr-Cyrl-RS"/>
              </w:rPr>
            </w:pPr>
          </w:p>
        </w:tc>
        <w:tc>
          <w:tcPr>
            <w:tcW w:w="1492" w:type="dxa"/>
          </w:tcPr>
          <w:p w14:paraId="537531DD" w14:textId="77777777" w:rsidR="00177BE2" w:rsidRPr="00177BE2" w:rsidRDefault="00177BE2" w:rsidP="00177BE2">
            <w:pPr>
              <w:spacing w:before="120"/>
              <w:jc w:val="center"/>
              <w:rPr>
                <w:rFonts w:cs="Arial"/>
                <w:b/>
                <w:sz w:val="24"/>
                <w:szCs w:val="24"/>
                <w:lang w:val="sr-Cyrl-RS"/>
              </w:rPr>
            </w:pPr>
          </w:p>
        </w:tc>
        <w:tc>
          <w:tcPr>
            <w:tcW w:w="2239" w:type="dxa"/>
          </w:tcPr>
          <w:p w14:paraId="5206E03F" w14:textId="77777777" w:rsidR="00177BE2" w:rsidRPr="00177BE2" w:rsidRDefault="00177BE2" w:rsidP="00177BE2">
            <w:pPr>
              <w:spacing w:before="120"/>
              <w:jc w:val="center"/>
              <w:rPr>
                <w:rFonts w:cs="Arial"/>
                <w:b/>
                <w:sz w:val="24"/>
                <w:szCs w:val="24"/>
                <w:lang w:val="sr-Cyrl-RS"/>
              </w:rPr>
            </w:pPr>
          </w:p>
        </w:tc>
      </w:tr>
      <w:tr w:rsidR="00177BE2" w:rsidRPr="00177BE2" w14:paraId="13330E1C" w14:textId="77777777" w:rsidTr="00243F1E">
        <w:tc>
          <w:tcPr>
            <w:tcW w:w="672" w:type="dxa"/>
          </w:tcPr>
          <w:p w14:paraId="5F1FAF6B"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3</w:t>
            </w:r>
          </w:p>
        </w:tc>
        <w:tc>
          <w:tcPr>
            <w:tcW w:w="2078" w:type="dxa"/>
          </w:tcPr>
          <w:p w14:paraId="5D997EB3"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Члан саветодавног тима</w:t>
            </w:r>
          </w:p>
        </w:tc>
        <w:tc>
          <w:tcPr>
            <w:tcW w:w="2250" w:type="dxa"/>
          </w:tcPr>
          <w:p w14:paraId="649E8945" w14:textId="77777777" w:rsidR="00177BE2" w:rsidRPr="00177BE2" w:rsidRDefault="00177BE2" w:rsidP="00177BE2">
            <w:pPr>
              <w:spacing w:before="120"/>
              <w:jc w:val="center"/>
              <w:rPr>
                <w:rFonts w:cs="Arial"/>
                <w:b/>
                <w:sz w:val="24"/>
                <w:szCs w:val="24"/>
                <w:lang w:val="sr-Cyrl-RS"/>
              </w:rPr>
            </w:pPr>
          </w:p>
        </w:tc>
        <w:tc>
          <w:tcPr>
            <w:tcW w:w="2611" w:type="dxa"/>
          </w:tcPr>
          <w:p w14:paraId="3104F9A7" w14:textId="77777777" w:rsidR="00177BE2" w:rsidRPr="00177BE2" w:rsidRDefault="00177BE2" w:rsidP="00177BE2">
            <w:pPr>
              <w:spacing w:before="120"/>
              <w:jc w:val="center"/>
              <w:rPr>
                <w:rFonts w:cs="Arial"/>
                <w:b/>
                <w:sz w:val="24"/>
                <w:szCs w:val="24"/>
                <w:lang w:val="sr-Cyrl-RS"/>
              </w:rPr>
            </w:pPr>
          </w:p>
        </w:tc>
        <w:tc>
          <w:tcPr>
            <w:tcW w:w="1305" w:type="dxa"/>
          </w:tcPr>
          <w:p w14:paraId="26EA507D" w14:textId="77777777" w:rsidR="00177BE2" w:rsidRPr="00177BE2" w:rsidRDefault="00177BE2" w:rsidP="00177BE2">
            <w:pPr>
              <w:spacing w:before="120"/>
              <w:jc w:val="center"/>
              <w:rPr>
                <w:rFonts w:cs="Arial"/>
                <w:b/>
                <w:sz w:val="24"/>
                <w:szCs w:val="24"/>
                <w:lang w:val="sr-Cyrl-RS"/>
              </w:rPr>
            </w:pPr>
          </w:p>
        </w:tc>
        <w:tc>
          <w:tcPr>
            <w:tcW w:w="1388" w:type="dxa"/>
          </w:tcPr>
          <w:p w14:paraId="061E9691" w14:textId="77777777" w:rsidR="00177BE2" w:rsidRPr="00177BE2" w:rsidRDefault="00177BE2" w:rsidP="00177BE2">
            <w:pPr>
              <w:spacing w:before="120"/>
              <w:jc w:val="center"/>
              <w:rPr>
                <w:rFonts w:cs="Arial"/>
                <w:b/>
                <w:sz w:val="24"/>
                <w:szCs w:val="24"/>
                <w:lang w:val="sr-Cyrl-RS"/>
              </w:rPr>
            </w:pPr>
          </w:p>
        </w:tc>
        <w:tc>
          <w:tcPr>
            <w:tcW w:w="1492" w:type="dxa"/>
          </w:tcPr>
          <w:p w14:paraId="5E82F345" w14:textId="77777777" w:rsidR="00177BE2" w:rsidRPr="00177BE2" w:rsidRDefault="00177BE2" w:rsidP="00177BE2">
            <w:pPr>
              <w:spacing w:before="120"/>
              <w:jc w:val="center"/>
              <w:rPr>
                <w:rFonts w:cs="Arial"/>
                <w:b/>
                <w:sz w:val="24"/>
                <w:szCs w:val="24"/>
                <w:lang w:val="sr-Cyrl-RS"/>
              </w:rPr>
            </w:pPr>
          </w:p>
        </w:tc>
        <w:tc>
          <w:tcPr>
            <w:tcW w:w="2239" w:type="dxa"/>
          </w:tcPr>
          <w:p w14:paraId="60BB798D" w14:textId="77777777" w:rsidR="00177BE2" w:rsidRPr="00177BE2" w:rsidRDefault="00177BE2" w:rsidP="00177BE2">
            <w:pPr>
              <w:spacing w:before="120"/>
              <w:jc w:val="center"/>
              <w:rPr>
                <w:rFonts w:cs="Arial"/>
                <w:b/>
                <w:sz w:val="24"/>
                <w:szCs w:val="24"/>
                <w:lang w:val="sr-Cyrl-RS"/>
              </w:rPr>
            </w:pPr>
          </w:p>
        </w:tc>
      </w:tr>
      <w:tr w:rsidR="00177BE2" w:rsidRPr="00177BE2" w14:paraId="64825720" w14:textId="77777777" w:rsidTr="00243F1E">
        <w:tc>
          <w:tcPr>
            <w:tcW w:w="672" w:type="dxa"/>
          </w:tcPr>
          <w:p w14:paraId="28B113A0"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4</w:t>
            </w:r>
          </w:p>
        </w:tc>
        <w:tc>
          <w:tcPr>
            <w:tcW w:w="2078" w:type="dxa"/>
          </w:tcPr>
          <w:p w14:paraId="2C4AB798"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Члан саветодавног тима</w:t>
            </w:r>
          </w:p>
        </w:tc>
        <w:tc>
          <w:tcPr>
            <w:tcW w:w="2250" w:type="dxa"/>
          </w:tcPr>
          <w:p w14:paraId="49720D39" w14:textId="77777777" w:rsidR="00177BE2" w:rsidRPr="00177BE2" w:rsidRDefault="00177BE2" w:rsidP="00177BE2">
            <w:pPr>
              <w:spacing w:before="120"/>
              <w:jc w:val="center"/>
              <w:rPr>
                <w:rFonts w:cs="Arial"/>
                <w:b/>
                <w:sz w:val="24"/>
                <w:szCs w:val="24"/>
                <w:lang w:val="sr-Cyrl-RS"/>
              </w:rPr>
            </w:pPr>
          </w:p>
        </w:tc>
        <w:tc>
          <w:tcPr>
            <w:tcW w:w="2611" w:type="dxa"/>
          </w:tcPr>
          <w:p w14:paraId="377216BA" w14:textId="77777777" w:rsidR="00177BE2" w:rsidRPr="00177BE2" w:rsidRDefault="00177BE2" w:rsidP="00177BE2">
            <w:pPr>
              <w:spacing w:before="120"/>
              <w:jc w:val="center"/>
              <w:rPr>
                <w:rFonts w:cs="Arial"/>
                <w:b/>
                <w:sz w:val="24"/>
                <w:szCs w:val="24"/>
                <w:lang w:val="sr-Cyrl-RS"/>
              </w:rPr>
            </w:pPr>
          </w:p>
        </w:tc>
        <w:tc>
          <w:tcPr>
            <w:tcW w:w="1305" w:type="dxa"/>
          </w:tcPr>
          <w:p w14:paraId="2EDEC14D" w14:textId="77777777" w:rsidR="00177BE2" w:rsidRPr="00177BE2" w:rsidRDefault="00177BE2" w:rsidP="00177BE2">
            <w:pPr>
              <w:spacing w:before="120"/>
              <w:jc w:val="center"/>
              <w:rPr>
                <w:rFonts w:cs="Arial"/>
                <w:b/>
                <w:sz w:val="24"/>
                <w:szCs w:val="24"/>
                <w:lang w:val="sr-Cyrl-RS"/>
              </w:rPr>
            </w:pPr>
          </w:p>
        </w:tc>
        <w:tc>
          <w:tcPr>
            <w:tcW w:w="1388" w:type="dxa"/>
          </w:tcPr>
          <w:p w14:paraId="32AA77BF" w14:textId="77777777" w:rsidR="00177BE2" w:rsidRPr="00177BE2" w:rsidRDefault="00177BE2" w:rsidP="00177BE2">
            <w:pPr>
              <w:spacing w:before="120"/>
              <w:jc w:val="center"/>
              <w:rPr>
                <w:rFonts w:cs="Arial"/>
                <w:b/>
                <w:sz w:val="24"/>
                <w:szCs w:val="24"/>
                <w:lang w:val="sr-Cyrl-RS"/>
              </w:rPr>
            </w:pPr>
          </w:p>
        </w:tc>
        <w:tc>
          <w:tcPr>
            <w:tcW w:w="1492" w:type="dxa"/>
          </w:tcPr>
          <w:p w14:paraId="50C0ACE2" w14:textId="77777777" w:rsidR="00177BE2" w:rsidRPr="00177BE2" w:rsidRDefault="00177BE2" w:rsidP="00177BE2">
            <w:pPr>
              <w:spacing w:before="120"/>
              <w:jc w:val="center"/>
              <w:rPr>
                <w:rFonts w:cs="Arial"/>
                <w:b/>
                <w:sz w:val="24"/>
                <w:szCs w:val="24"/>
                <w:lang w:val="sr-Cyrl-RS"/>
              </w:rPr>
            </w:pPr>
          </w:p>
        </w:tc>
        <w:tc>
          <w:tcPr>
            <w:tcW w:w="2239" w:type="dxa"/>
          </w:tcPr>
          <w:p w14:paraId="0AB5336B" w14:textId="77777777" w:rsidR="00177BE2" w:rsidRPr="00177BE2" w:rsidRDefault="00177BE2" w:rsidP="00177BE2">
            <w:pPr>
              <w:spacing w:before="120"/>
              <w:jc w:val="center"/>
              <w:rPr>
                <w:rFonts w:cs="Arial"/>
                <w:b/>
                <w:sz w:val="24"/>
                <w:szCs w:val="24"/>
                <w:lang w:val="sr-Cyrl-RS"/>
              </w:rPr>
            </w:pPr>
          </w:p>
        </w:tc>
      </w:tr>
      <w:tr w:rsidR="00177BE2" w:rsidRPr="00177BE2" w14:paraId="4808ACCC" w14:textId="77777777" w:rsidTr="00243F1E">
        <w:tc>
          <w:tcPr>
            <w:tcW w:w="672" w:type="dxa"/>
          </w:tcPr>
          <w:p w14:paraId="77555CDC" w14:textId="77777777" w:rsidR="00177BE2" w:rsidRPr="00177BE2" w:rsidRDefault="00177BE2" w:rsidP="00177BE2">
            <w:pPr>
              <w:spacing w:before="120"/>
              <w:jc w:val="center"/>
              <w:rPr>
                <w:rFonts w:cs="Arial"/>
                <w:b/>
                <w:sz w:val="24"/>
                <w:szCs w:val="24"/>
                <w:lang w:val="sr-Latn-RS"/>
              </w:rPr>
            </w:pPr>
            <w:r w:rsidRPr="00177BE2">
              <w:rPr>
                <w:rFonts w:cs="Arial"/>
                <w:b/>
                <w:sz w:val="24"/>
                <w:szCs w:val="24"/>
                <w:lang w:val="sr-Latn-RS"/>
              </w:rPr>
              <w:t>...</w:t>
            </w:r>
          </w:p>
        </w:tc>
        <w:tc>
          <w:tcPr>
            <w:tcW w:w="2078" w:type="dxa"/>
          </w:tcPr>
          <w:p w14:paraId="20D855E4"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Члан саветодавног тима</w:t>
            </w:r>
          </w:p>
        </w:tc>
        <w:tc>
          <w:tcPr>
            <w:tcW w:w="2250" w:type="dxa"/>
          </w:tcPr>
          <w:p w14:paraId="2663C9F2" w14:textId="77777777" w:rsidR="00177BE2" w:rsidRPr="00177BE2" w:rsidRDefault="00177BE2" w:rsidP="00177BE2">
            <w:pPr>
              <w:spacing w:before="120"/>
              <w:jc w:val="center"/>
              <w:rPr>
                <w:rFonts w:cs="Arial"/>
                <w:b/>
                <w:sz w:val="24"/>
                <w:szCs w:val="24"/>
                <w:lang w:val="sr-Cyrl-RS"/>
              </w:rPr>
            </w:pPr>
          </w:p>
        </w:tc>
        <w:tc>
          <w:tcPr>
            <w:tcW w:w="2611" w:type="dxa"/>
          </w:tcPr>
          <w:p w14:paraId="5D4712A4" w14:textId="77777777" w:rsidR="00177BE2" w:rsidRPr="00177BE2" w:rsidRDefault="00177BE2" w:rsidP="00177BE2">
            <w:pPr>
              <w:spacing w:before="120"/>
              <w:jc w:val="center"/>
              <w:rPr>
                <w:rFonts w:cs="Arial"/>
                <w:b/>
                <w:sz w:val="24"/>
                <w:szCs w:val="24"/>
                <w:lang w:val="sr-Cyrl-RS"/>
              </w:rPr>
            </w:pPr>
          </w:p>
        </w:tc>
        <w:tc>
          <w:tcPr>
            <w:tcW w:w="1305" w:type="dxa"/>
          </w:tcPr>
          <w:p w14:paraId="0AA31398" w14:textId="77777777" w:rsidR="00177BE2" w:rsidRPr="00177BE2" w:rsidRDefault="00177BE2" w:rsidP="00177BE2">
            <w:pPr>
              <w:spacing w:before="120"/>
              <w:jc w:val="center"/>
              <w:rPr>
                <w:rFonts w:cs="Arial"/>
                <w:b/>
                <w:sz w:val="24"/>
                <w:szCs w:val="24"/>
                <w:lang w:val="sr-Cyrl-RS"/>
              </w:rPr>
            </w:pPr>
          </w:p>
        </w:tc>
        <w:tc>
          <w:tcPr>
            <w:tcW w:w="1388" w:type="dxa"/>
          </w:tcPr>
          <w:p w14:paraId="2D3364EB" w14:textId="77777777" w:rsidR="00177BE2" w:rsidRPr="00177BE2" w:rsidRDefault="00177BE2" w:rsidP="00177BE2">
            <w:pPr>
              <w:spacing w:before="120"/>
              <w:jc w:val="center"/>
              <w:rPr>
                <w:rFonts w:cs="Arial"/>
                <w:b/>
                <w:sz w:val="24"/>
                <w:szCs w:val="24"/>
                <w:lang w:val="sr-Cyrl-RS"/>
              </w:rPr>
            </w:pPr>
          </w:p>
        </w:tc>
        <w:tc>
          <w:tcPr>
            <w:tcW w:w="1492" w:type="dxa"/>
          </w:tcPr>
          <w:p w14:paraId="27B355C7" w14:textId="77777777" w:rsidR="00177BE2" w:rsidRPr="00177BE2" w:rsidRDefault="00177BE2" w:rsidP="00177BE2">
            <w:pPr>
              <w:spacing w:before="120"/>
              <w:jc w:val="center"/>
              <w:rPr>
                <w:rFonts w:cs="Arial"/>
                <w:b/>
                <w:sz w:val="24"/>
                <w:szCs w:val="24"/>
                <w:lang w:val="sr-Cyrl-RS"/>
              </w:rPr>
            </w:pPr>
          </w:p>
        </w:tc>
        <w:tc>
          <w:tcPr>
            <w:tcW w:w="2239" w:type="dxa"/>
          </w:tcPr>
          <w:p w14:paraId="25EE74EF" w14:textId="77777777" w:rsidR="00177BE2" w:rsidRPr="00177BE2" w:rsidRDefault="00177BE2" w:rsidP="00177BE2">
            <w:pPr>
              <w:spacing w:before="120"/>
              <w:jc w:val="center"/>
              <w:rPr>
                <w:rFonts w:cs="Arial"/>
                <w:b/>
                <w:sz w:val="24"/>
                <w:szCs w:val="24"/>
                <w:lang w:val="sr-Cyrl-RS"/>
              </w:rPr>
            </w:pPr>
          </w:p>
        </w:tc>
      </w:tr>
      <w:tr w:rsidR="00177BE2" w:rsidRPr="00177BE2" w14:paraId="5245FEAD" w14:textId="77777777" w:rsidTr="00243F1E">
        <w:tc>
          <w:tcPr>
            <w:tcW w:w="5000" w:type="dxa"/>
            <w:gridSpan w:val="3"/>
          </w:tcPr>
          <w:p w14:paraId="0FD9DBE3"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 xml:space="preserve">Укупно време ангажовања и укупна цена </w:t>
            </w:r>
          </w:p>
        </w:tc>
        <w:tc>
          <w:tcPr>
            <w:tcW w:w="5304" w:type="dxa"/>
            <w:gridSpan w:val="3"/>
          </w:tcPr>
          <w:p w14:paraId="33D55BC6" w14:textId="77777777" w:rsidR="00177BE2" w:rsidRPr="00177BE2" w:rsidRDefault="00177BE2" w:rsidP="00177BE2">
            <w:pPr>
              <w:spacing w:before="120"/>
              <w:rPr>
                <w:rFonts w:cs="Arial"/>
                <w:b/>
                <w:sz w:val="24"/>
                <w:szCs w:val="24"/>
                <w:lang w:val="sr-Cyrl-RS"/>
              </w:rPr>
            </w:pPr>
            <w:r w:rsidRPr="00177BE2">
              <w:rPr>
                <w:rFonts w:cs="Arial"/>
                <w:b/>
                <w:color w:val="00B0F0"/>
                <w:sz w:val="24"/>
                <w:szCs w:val="24"/>
                <w:lang w:val="sr-Cyrl-RS"/>
              </w:rPr>
              <w:t>50 човек/дан</w:t>
            </w:r>
          </w:p>
        </w:tc>
        <w:tc>
          <w:tcPr>
            <w:tcW w:w="1492" w:type="dxa"/>
          </w:tcPr>
          <w:p w14:paraId="1B2E7946" w14:textId="77777777" w:rsidR="00177BE2" w:rsidRPr="00177BE2" w:rsidRDefault="00177BE2" w:rsidP="00177BE2">
            <w:pPr>
              <w:spacing w:before="120"/>
              <w:jc w:val="center"/>
              <w:rPr>
                <w:rFonts w:cs="Arial"/>
                <w:b/>
                <w:sz w:val="24"/>
                <w:szCs w:val="24"/>
                <w:lang w:val="sr-Cyrl-RS"/>
              </w:rPr>
            </w:pPr>
          </w:p>
        </w:tc>
        <w:tc>
          <w:tcPr>
            <w:tcW w:w="2239" w:type="dxa"/>
          </w:tcPr>
          <w:p w14:paraId="60EF2AB3" w14:textId="77777777" w:rsidR="00177BE2" w:rsidRPr="00177BE2" w:rsidRDefault="00177BE2" w:rsidP="00177BE2">
            <w:pPr>
              <w:spacing w:before="120"/>
              <w:jc w:val="center"/>
              <w:rPr>
                <w:rFonts w:cs="Arial"/>
                <w:b/>
                <w:sz w:val="24"/>
                <w:szCs w:val="24"/>
                <w:lang w:val="sr-Cyrl-RS"/>
              </w:rPr>
            </w:pPr>
          </w:p>
        </w:tc>
      </w:tr>
    </w:tbl>
    <w:p w14:paraId="62481108" w14:textId="77777777" w:rsidR="000D0D8D" w:rsidRDefault="000D0D8D" w:rsidP="000D0D8D">
      <w:pPr>
        <w:spacing w:before="120" w:after="0" w:line="240" w:lineRule="auto"/>
        <w:rPr>
          <w:rFonts w:ascii="Arial" w:eastAsia="Times New Roman" w:hAnsi="Arial" w:cs="Arial"/>
          <w:b/>
          <w:sz w:val="24"/>
          <w:szCs w:val="24"/>
          <w:lang w:val="sr-Cyrl-RS"/>
        </w:rPr>
      </w:pPr>
    </w:p>
    <w:p w14:paraId="01C2461D" w14:textId="77777777" w:rsidR="00FF2BA0" w:rsidRPr="00FF2BA0" w:rsidRDefault="000D0D8D" w:rsidP="000D0D8D">
      <w:pPr>
        <w:spacing w:before="120" w:after="0" w:line="240" w:lineRule="auto"/>
        <w:rPr>
          <w:rFonts w:ascii="Arial" w:eastAsia="Times New Roman" w:hAnsi="Arial" w:cs="Arial"/>
          <w:b/>
          <w:sz w:val="24"/>
          <w:szCs w:val="24"/>
          <w:lang w:val="sr-Cyrl-RS"/>
        </w:rPr>
      </w:pPr>
      <w:r>
        <w:rPr>
          <w:rFonts w:ascii="Arial" w:eastAsia="Times New Roman" w:hAnsi="Arial" w:cs="Arial"/>
          <w:b/>
          <w:sz w:val="24"/>
          <w:szCs w:val="24"/>
          <w:lang w:val="sr-Cyrl-RS"/>
        </w:rPr>
        <w:lastRenderedPageBreak/>
        <w:t>Табела 2</w:t>
      </w:r>
      <w:r w:rsidRPr="00FF2BA0">
        <w:rPr>
          <w:rFonts w:ascii="Arial" w:eastAsia="Times New Roman" w:hAnsi="Arial" w:cs="Arial"/>
          <w:b/>
          <w:sz w:val="24"/>
          <w:szCs w:val="24"/>
          <w:lang w:val="sr-Cyrl-RS"/>
        </w:rPr>
        <w:t>.</w:t>
      </w:r>
    </w:p>
    <w:tbl>
      <w:tblPr>
        <w:tblStyle w:val="SBSSimple2"/>
        <w:tblW w:w="14035" w:type="dxa"/>
        <w:tblLook w:val="04A0" w:firstRow="1" w:lastRow="0" w:firstColumn="1" w:lastColumn="0" w:noHBand="0" w:noVBand="1"/>
      </w:tblPr>
      <w:tblGrid>
        <w:gridCol w:w="671"/>
        <w:gridCol w:w="2093"/>
        <w:gridCol w:w="2325"/>
        <w:gridCol w:w="2318"/>
        <w:gridCol w:w="1433"/>
        <w:gridCol w:w="1344"/>
        <w:gridCol w:w="1525"/>
        <w:gridCol w:w="2326"/>
      </w:tblGrid>
      <w:tr w:rsidR="00177BE2" w:rsidRPr="00177BE2" w14:paraId="7FD926CC" w14:textId="77777777" w:rsidTr="00243F1E">
        <w:tc>
          <w:tcPr>
            <w:tcW w:w="14035" w:type="dxa"/>
            <w:gridSpan w:val="8"/>
          </w:tcPr>
          <w:p w14:paraId="150870B9" w14:textId="77777777" w:rsidR="00177BE2" w:rsidRPr="00177BE2" w:rsidRDefault="00177BE2" w:rsidP="00177BE2">
            <w:pPr>
              <w:spacing w:before="120"/>
              <w:jc w:val="center"/>
              <w:rPr>
                <w:rFonts w:cs="Arial"/>
                <w:sz w:val="24"/>
                <w:szCs w:val="24"/>
                <w:lang w:val="sr-Latn-RS"/>
              </w:rPr>
            </w:pPr>
            <w:r w:rsidRPr="00177BE2">
              <w:rPr>
                <w:rFonts w:cs="Arial"/>
                <w:sz w:val="24"/>
                <w:szCs w:val="24"/>
                <w:lang w:val="sr-Cyrl-RS"/>
              </w:rPr>
              <w:t>ПРОЈЕКТНИ ТИМ</w:t>
            </w:r>
            <w:r w:rsidRPr="00177BE2">
              <w:rPr>
                <w:rFonts w:cs="Arial"/>
                <w:sz w:val="24"/>
                <w:szCs w:val="24"/>
                <w:lang w:val="en-GB"/>
              </w:rPr>
              <w:t xml:space="preserve"> </w:t>
            </w:r>
            <w:r w:rsidRPr="00177BE2">
              <w:rPr>
                <w:rFonts w:cs="Arial"/>
                <w:sz w:val="24"/>
                <w:szCs w:val="24"/>
                <w:lang w:val="sr-Latn-RS"/>
              </w:rPr>
              <w:t>(</w:t>
            </w:r>
            <w:r w:rsidRPr="00177BE2">
              <w:rPr>
                <w:rFonts w:cs="Arial"/>
                <w:sz w:val="24"/>
                <w:szCs w:val="24"/>
                <w:lang w:val="sr-Cyrl-RS"/>
              </w:rPr>
              <w:t>не може бити ангажован краће од</w:t>
            </w:r>
            <w:r w:rsidRPr="00177BE2">
              <w:rPr>
                <w:rFonts w:cs="Arial"/>
                <w:sz w:val="24"/>
                <w:szCs w:val="24"/>
                <w:lang w:val="sr-Latn-RS"/>
              </w:rPr>
              <w:t xml:space="preserve"> 1350</w:t>
            </w:r>
            <w:r w:rsidRPr="00177BE2">
              <w:rPr>
                <w:rFonts w:cs="Arial"/>
                <w:sz w:val="24"/>
                <w:szCs w:val="24"/>
                <w:lang w:val="sr-Cyrl-RS"/>
              </w:rPr>
              <w:t xml:space="preserve"> човек/дан</w:t>
            </w:r>
            <w:r w:rsidRPr="00177BE2">
              <w:rPr>
                <w:rFonts w:cs="Arial"/>
                <w:sz w:val="24"/>
                <w:szCs w:val="24"/>
                <w:lang w:val="sr-Latn-RS"/>
              </w:rPr>
              <w:t>)</w:t>
            </w:r>
          </w:p>
        </w:tc>
      </w:tr>
      <w:tr w:rsidR="00177BE2" w:rsidRPr="00177BE2" w14:paraId="39F021C7" w14:textId="77777777" w:rsidTr="00243F1E">
        <w:tc>
          <w:tcPr>
            <w:tcW w:w="671" w:type="dxa"/>
          </w:tcPr>
          <w:p w14:paraId="48B25CCA"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Рбр</w:t>
            </w:r>
          </w:p>
        </w:tc>
        <w:tc>
          <w:tcPr>
            <w:tcW w:w="2093" w:type="dxa"/>
          </w:tcPr>
          <w:p w14:paraId="7D9E94CF"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Функција у тиму</w:t>
            </w:r>
          </w:p>
        </w:tc>
        <w:tc>
          <w:tcPr>
            <w:tcW w:w="2325" w:type="dxa"/>
          </w:tcPr>
          <w:p w14:paraId="47BFCAD3"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Име и презиме кадра</w:t>
            </w:r>
          </w:p>
        </w:tc>
        <w:tc>
          <w:tcPr>
            <w:tcW w:w="2318" w:type="dxa"/>
          </w:tcPr>
          <w:p w14:paraId="23D4E3C9"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Оквирно време ангажовања</w:t>
            </w:r>
          </w:p>
          <w:p w14:paraId="39335569" w14:textId="77777777" w:rsidR="00177BE2" w:rsidRPr="00177BE2" w:rsidRDefault="00177BE2" w:rsidP="00177BE2">
            <w:pPr>
              <w:spacing w:before="120"/>
              <w:jc w:val="center"/>
              <w:rPr>
                <w:rFonts w:cs="Arial"/>
                <w:b/>
                <w:sz w:val="24"/>
                <w:szCs w:val="24"/>
                <w:lang w:val="sr-Cyrl-RS"/>
              </w:rPr>
            </w:pPr>
            <w:r w:rsidRPr="00177BE2">
              <w:rPr>
                <w:rFonts w:cs="Arial"/>
                <w:b/>
                <w:color w:val="00B0F0"/>
                <w:sz w:val="24"/>
                <w:szCs w:val="24"/>
                <w:lang w:val="sr-Cyrl-RS"/>
              </w:rPr>
              <w:t>(човек/дан)</w:t>
            </w:r>
          </w:p>
        </w:tc>
        <w:tc>
          <w:tcPr>
            <w:tcW w:w="1433" w:type="dxa"/>
          </w:tcPr>
          <w:p w14:paraId="01606A40"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Јед цена без ПДВ</w:t>
            </w:r>
          </w:p>
          <w:p w14:paraId="6AD8C934" w14:textId="77777777" w:rsidR="00177BE2" w:rsidRPr="00177BE2" w:rsidRDefault="00177BE2" w:rsidP="00177BE2">
            <w:pPr>
              <w:spacing w:before="120"/>
              <w:jc w:val="center"/>
              <w:rPr>
                <w:rFonts w:cs="Arial"/>
                <w:b/>
                <w:sz w:val="24"/>
                <w:szCs w:val="24"/>
                <w:lang w:val="sr-Cyrl-RS"/>
              </w:rPr>
            </w:pPr>
            <w:r w:rsidRPr="00177BE2">
              <w:rPr>
                <w:rFonts w:cs="Arial"/>
                <w:b/>
                <w:color w:val="00B0F0"/>
                <w:sz w:val="24"/>
                <w:szCs w:val="24"/>
                <w:lang w:val="sr-Cyrl-RS"/>
              </w:rPr>
              <w:t xml:space="preserve">РСД </w:t>
            </w:r>
          </w:p>
        </w:tc>
        <w:tc>
          <w:tcPr>
            <w:tcW w:w="1344" w:type="dxa"/>
          </w:tcPr>
          <w:p w14:paraId="19ABB353"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Јед цена са ПДВ</w:t>
            </w:r>
          </w:p>
          <w:p w14:paraId="6B0B37AA" w14:textId="77777777" w:rsidR="00177BE2" w:rsidRPr="00177BE2" w:rsidRDefault="00177BE2" w:rsidP="00177BE2">
            <w:pPr>
              <w:spacing w:before="120"/>
              <w:jc w:val="center"/>
              <w:rPr>
                <w:rFonts w:cs="Arial"/>
                <w:b/>
                <w:sz w:val="24"/>
                <w:szCs w:val="24"/>
                <w:lang w:val="sr-Cyrl-RS"/>
              </w:rPr>
            </w:pPr>
            <w:r w:rsidRPr="00177BE2">
              <w:rPr>
                <w:rFonts w:cs="Arial"/>
                <w:b/>
                <w:color w:val="00B0F0"/>
                <w:sz w:val="24"/>
                <w:szCs w:val="24"/>
                <w:lang w:val="sr-Cyrl-RS"/>
              </w:rPr>
              <w:t xml:space="preserve">РСД </w:t>
            </w:r>
          </w:p>
        </w:tc>
        <w:tc>
          <w:tcPr>
            <w:tcW w:w="1525" w:type="dxa"/>
          </w:tcPr>
          <w:p w14:paraId="28635DA9"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Укупна цена без ПДВ</w:t>
            </w:r>
          </w:p>
          <w:p w14:paraId="070CDB43" w14:textId="77777777" w:rsidR="00177BE2" w:rsidRPr="00177BE2" w:rsidRDefault="00177BE2" w:rsidP="00177BE2">
            <w:pPr>
              <w:spacing w:before="120"/>
              <w:jc w:val="center"/>
              <w:rPr>
                <w:rFonts w:cs="Arial"/>
                <w:b/>
                <w:sz w:val="24"/>
                <w:szCs w:val="24"/>
                <w:lang w:val="sr-Cyrl-RS"/>
              </w:rPr>
            </w:pPr>
            <w:r w:rsidRPr="00177BE2">
              <w:rPr>
                <w:rFonts w:cs="Arial"/>
                <w:b/>
                <w:color w:val="00B0F0"/>
                <w:sz w:val="24"/>
                <w:szCs w:val="24"/>
                <w:lang w:val="sr-Cyrl-RS"/>
              </w:rPr>
              <w:t xml:space="preserve">РСД </w:t>
            </w:r>
          </w:p>
        </w:tc>
        <w:tc>
          <w:tcPr>
            <w:tcW w:w="2326" w:type="dxa"/>
          </w:tcPr>
          <w:p w14:paraId="13445C07"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Укупна цена са ПДВ</w:t>
            </w:r>
          </w:p>
          <w:p w14:paraId="408B4558" w14:textId="77777777" w:rsidR="00177BE2" w:rsidRPr="00177BE2" w:rsidRDefault="00177BE2" w:rsidP="00177BE2">
            <w:pPr>
              <w:spacing w:before="120"/>
              <w:jc w:val="center"/>
              <w:rPr>
                <w:rFonts w:cs="Arial"/>
                <w:b/>
                <w:sz w:val="24"/>
                <w:szCs w:val="24"/>
                <w:lang w:val="sr-Cyrl-RS"/>
              </w:rPr>
            </w:pPr>
            <w:r w:rsidRPr="00177BE2">
              <w:rPr>
                <w:rFonts w:cs="Arial"/>
                <w:b/>
                <w:color w:val="00B0F0"/>
                <w:sz w:val="24"/>
                <w:szCs w:val="24"/>
                <w:lang w:val="sr-Cyrl-RS"/>
              </w:rPr>
              <w:t xml:space="preserve">РСД </w:t>
            </w:r>
          </w:p>
        </w:tc>
      </w:tr>
      <w:tr w:rsidR="00177BE2" w:rsidRPr="00177BE2" w14:paraId="6844B2F4" w14:textId="77777777" w:rsidTr="00243F1E">
        <w:tc>
          <w:tcPr>
            <w:tcW w:w="671" w:type="dxa"/>
          </w:tcPr>
          <w:p w14:paraId="4C4C9CD8"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(1)</w:t>
            </w:r>
          </w:p>
        </w:tc>
        <w:tc>
          <w:tcPr>
            <w:tcW w:w="2093" w:type="dxa"/>
          </w:tcPr>
          <w:p w14:paraId="3229E43C"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(2)</w:t>
            </w:r>
          </w:p>
        </w:tc>
        <w:tc>
          <w:tcPr>
            <w:tcW w:w="2325" w:type="dxa"/>
          </w:tcPr>
          <w:p w14:paraId="0C259C81"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(3)</w:t>
            </w:r>
          </w:p>
        </w:tc>
        <w:tc>
          <w:tcPr>
            <w:tcW w:w="2318" w:type="dxa"/>
          </w:tcPr>
          <w:p w14:paraId="19F1B803"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(4)</w:t>
            </w:r>
          </w:p>
        </w:tc>
        <w:tc>
          <w:tcPr>
            <w:tcW w:w="1433" w:type="dxa"/>
          </w:tcPr>
          <w:p w14:paraId="692D18F0"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(5)</w:t>
            </w:r>
          </w:p>
        </w:tc>
        <w:tc>
          <w:tcPr>
            <w:tcW w:w="1344" w:type="dxa"/>
          </w:tcPr>
          <w:p w14:paraId="0222A4D4"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(6)</w:t>
            </w:r>
          </w:p>
        </w:tc>
        <w:tc>
          <w:tcPr>
            <w:tcW w:w="1525" w:type="dxa"/>
          </w:tcPr>
          <w:p w14:paraId="061A133D" w14:textId="4637D5DE" w:rsidR="00AF4255" w:rsidRPr="00177BE2" w:rsidRDefault="00177BE2" w:rsidP="00AF4255">
            <w:pPr>
              <w:spacing w:before="120"/>
              <w:jc w:val="center"/>
              <w:rPr>
                <w:rFonts w:cs="Arial"/>
                <w:b/>
                <w:sz w:val="24"/>
                <w:szCs w:val="24"/>
                <w:lang w:val="sr-Cyrl-RS"/>
              </w:rPr>
            </w:pPr>
            <w:r w:rsidRPr="00177BE2">
              <w:rPr>
                <w:rFonts w:cs="Arial"/>
                <w:b/>
                <w:sz w:val="24"/>
                <w:szCs w:val="24"/>
                <w:lang w:val="sr-Cyrl-RS"/>
              </w:rPr>
              <w:t>(7)</w:t>
            </w:r>
          </w:p>
        </w:tc>
        <w:tc>
          <w:tcPr>
            <w:tcW w:w="2326" w:type="dxa"/>
          </w:tcPr>
          <w:p w14:paraId="3160C3CF"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(8)</w:t>
            </w:r>
          </w:p>
        </w:tc>
      </w:tr>
      <w:tr w:rsidR="00177BE2" w:rsidRPr="00177BE2" w14:paraId="5F10888D" w14:textId="77777777" w:rsidTr="00243F1E">
        <w:tc>
          <w:tcPr>
            <w:tcW w:w="671" w:type="dxa"/>
          </w:tcPr>
          <w:p w14:paraId="2E9238A2"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1</w:t>
            </w:r>
          </w:p>
        </w:tc>
        <w:tc>
          <w:tcPr>
            <w:tcW w:w="2093" w:type="dxa"/>
          </w:tcPr>
          <w:p w14:paraId="3A9375EB" w14:textId="77777777" w:rsidR="00177BE2" w:rsidRPr="00177BE2" w:rsidRDefault="00177BE2" w:rsidP="00177BE2">
            <w:pPr>
              <w:spacing w:before="120"/>
              <w:jc w:val="center"/>
              <w:rPr>
                <w:rFonts w:cs="Arial"/>
                <w:b/>
                <w:sz w:val="24"/>
                <w:szCs w:val="24"/>
                <w:lang w:val="en-GB"/>
              </w:rPr>
            </w:pPr>
            <w:r w:rsidRPr="00177BE2">
              <w:rPr>
                <w:rFonts w:cs="Arial"/>
                <w:b/>
                <w:sz w:val="24"/>
                <w:szCs w:val="24"/>
                <w:lang w:val="sr-Cyrl-RS"/>
              </w:rPr>
              <w:t>Руководилац пројекта</w:t>
            </w:r>
            <w:r w:rsidRPr="00177BE2">
              <w:rPr>
                <w:rFonts w:cs="Arial"/>
                <w:b/>
                <w:sz w:val="24"/>
                <w:szCs w:val="24"/>
                <w:lang w:val="en-GB"/>
              </w:rPr>
              <w:t xml:space="preserve"> </w:t>
            </w:r>
          </w:p>
        </w:tc>
        <w:tc>
          <w:tcPr>
            <w:tcW w:w="2325" w:type="dxa"/>
          </w:tcPr>
          <w:p w14:paraId="461F94C2" w14:textId="77777777" w:rsidR="00177BE2" w:rsidRPr="00177BE2" w:rsidRDefault="00177BE2" w:rsidP="00177BE2">
            <w:pPr>
              <w:spacing w:before="120"/>
              <w:jc w:val="center"/>
              <w:rPr>
                <w:rFonts w:cs="Arial"/>
                <w:b/>
                <w:sz w:val="24"/>
                <w:szCs w:val="24"/>
                <w:lang w:val="sr-Cyrl-RS"/>
              </w:rPr>
            </w:pPr>
          </w:p>
        </w:tc>
        <w:tc>
          <w:tcPr>
            <w:tcW w:w="2318" w:type="dxa"/>
          </w:tcPr>
          <w:p w14:paraId="449AAEE4" w14:textId="77777777" w:rsidR="00177BE2" w:rsidRPr="00177BE2" w:rsidRDefault="00177BE2" w:rsidP="00177BE2">
            <w:pPr>
              <w:spacing w:before="120"/>
              <w:jc w:val="center"/>
              <w:rPr>
                <w:rFonts w:cs="Arial"/>
                <w:b/>
                <w:sz w:val="24"/>
                <w:szCs w:val="24"/>
                <w:lang w:val="sr-Cyrl-RS"/>
              </w:rPr>
            </w:pPr>
            <w:r w:rsidRPr="00177BE2">
              <w:rPr>
                <w:rFonts w:cs="Arial"/>
                <w:b/>
                <w:color w:val="00B0F0"/>
                <w:sz w:val="24"/>
                <w:szCs w:val="24"/>
                <w:lang w:val="sr-Cyrl-RS"/>
              </w:rPr>
              <w:t>50 човек/дан</w:t>
            </w:r>
          </w:p>
        </w:tc>
        <w:tc>
          <w:tcPr>
            <w:tcW w:w="1433" w:type="dxa"/>
          </w:tcPr>
          <w:p w14:paraId="7D34478D" w14:textId="77777777" w:rsidR="00177BE2" w:rsidRPr="00177BE2" w:rsidRDefault="00177BE2" w:rsidP="00177BE2">
            <w:pPr>
              <w:spacing w:before="120"/>
              <w:jc w:val="center"/>
              <w:rPr>
                <w:rFonts w:cs="Arial"/>
                <w:b/>
                <w:sz w:val="24"/>
                <w:szCs w:val="24"/>
                <w:lang w:val="sr-Cyrl-RS"/>
              </w:rPr>
            </w:pPr>
          </w:p>
        </w:tc>
        <w:tc>
          <w:tcPr>
            <w:tcW w:w="1344" w:type="dxa"/>
          </w:tcPr>
          <w:p w14:paraId="59A9ED8C" w14:textId="77777777" w:rsidR="00177BE2" w:rsidRPr="00177BE2" w:rsidRDefault="00177BE2" w:rsidP="00177BE2">
            <w:pPr>
              <w:spacing w:before="120"/>
              <w:jc w:val="center"/>
              <w:rPr>
                <w:rFonts w:cs="Arial"/>
                <w:b/>
                <w:sz w:val="24"/>
                <w:szCs w:val="24"/>
                <w:lang w:val="sr-Cyrl-RS"/>
              </w:rPr>
            </w:pPr>
          </w:p>
        </w:tc>
        <w:tc>
          <w:tcPr>
            <w:tcW w:w="1525" w:type="dxa"/>
          </w:tcPr>
          <w:p w14:paraId="670B017A" w14:textId="77777777" w:rsidR="00177BE2" w:rsidRPr="00177BE2" w:rsidRDefault="00177BE2" w:rsidP="00177BE2">
            <w:pPr>
              <w:spacing w:before="120"/>
              <w:jc w:val="center"/>
              <w:rPr>
                <w:rFonts w:cs="Arial"/>
                <w:b/>
                <w:sz w:val="24"/>
                <w:szCs w:val="24"/>
                <w:lang w:val="sr-Cyrl-RS"/>
              </w:rPr>
            </w:pPr>
          </w:p>
        </w:tc>
        <w:tc>
          <w:tcPr>
            <w:tcW w:w="2326" w:type="dxa"/>
          </w:tcPr>
          <w:p w14:paraId="2C449B8F" w14:textId="77777777" w:rsidR="00177BE2" w:rsidRPr="00177BE2" w:rsidRDefault="00177BE2" w:rsidP="00177BE2">
            <w:pPr>
              <w:spacing w:before="120"/>
              <w:jc w:val="center"/>
              <w:rPr>
                <w:rFonts w:cs="Arial"/>
                <w:b/>
                <w:sz w:val="24"/>
                <w:szCs w:val="24"/>
                <w:lang w:val="sr-Cyrl-RS"/>
              </w:rPr>
            </w:pPr>
          </w:p>
        </w:tc>
      </w:tr>
      <w:tr w:rsidR="00177BE2" w:rsidRPr="00177BE2" w14:paraId="686CFA59" w14:textId="77777777" w:rsidTr="00243F1E">
        <w:tc>
          <w:tcPr>
            <w:tcW w:w="671" w:type="dxa"/>
          </w:tcPr>
          <w:p w14:paraId="18536DA1"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2</w:t>
            </w:r>
          </w:p>
        </w:tc>
        <w:tc>
          <w:tcPr>
            <w:tcW w:w="2093" w:type="dxa"/>
          </w:tcPr>
          <w:p w14:paraId="53A17C40" w14:textId="77777777" w:rsidR="00177BE2" w:rsidRPr="00177BE2" w:rsidRDefault="00177BE2" w:rsidP="00177BE2">
            <w:pPr>
              <w:spacing w:before="120"/>
              <w:jc w:val="center"/>
              <w:rPr>
                <w:rFonts w:cs="Arial"/>
                <w:b/>
                <w:sz w:val="24"/>
                <w:szCs w:val="24"/>
                <w:lang w:val="en-GB"/>
              </w:rPr>
            </w:pPr>
            <w:r w:rsidRPr="00177BE2">
              <w:rPr>
                <w:rFonts w:cs="Arial"/>
                <w:b/>
                <w:sz w:val="24"/>
                <w:szCs w:val="24"/>
                <w:lang w:val="sr-Cyrl-RS"/>
              </w:rPr>
              <w:t>Супервизор пројекта</w:t>
            </w:r>
            <w:r w:rsidRPr="00177BE2">
              <w:rPr>
                <w:rFonts w:cs="Arial"/>
                <w:b/>
                <w:sz w:val="24"/>
                <w:szCs w:val="24"/>
                <w:lang w:val="en-GB"/>
              </w:rPr>
              <w:t xml:space="preserve"> </w:t>
            </w:r>
          </w:p>
        </w:tc>
        <w:tc>
          <w:tcPr>
            <w:tcW w:w="2325" w:type="dxa"/>
          </w:tcPr>
          <w:p w14:paraId="75287704" w14:textId="77777777" w:rsidR="00177BE2" w:rsidRPr="00177BE2" w:rsidRDefault="00177BE2" w:rsidP="00177BE2">
            <w:pPr>
              <w:spacing w:before="120"/>
              <w:jc w:val="center"/>
              <w:rPr>
                <w:rFonts w:cs="Arial"/>
                <w:b/>
                <w:sz w:val="24"/>
                <w:szCs w:val="24"/>
                <w:lang w:val="sr-Cyrl-RS"/>
              </w:rPr>
            </w:pPr>
          </w:p>
        </w:tc>
        <w:tc>
          <w:tcPr>
            <w:tcW w:w="2318" w:type="dxa"/>
          </w:tcPr>
          <w:p w14:paraId="2C6AD781" w14:textId="77777777" w:rsidR="00177BE2" w:rsidRPr="00177BE2" w:rsidRDefault="00177BE2" w:rsidP="00177BE2">
            <w:pPr>
              <w:spacing w:before="120"/>
              <w:jc w:val="center"/>
              <w:rPr>
                <w:rFonts w:cs="Arial"/>
                <w:b/>
                <w:sz w:val="24"/>
                <w:szCs w:val="24"/>
                <w:lang w:val="sr-Cyrl-RS"/>
              </w:rPr>
            </w:pPr>
            <w:r w:rsidRPr="00177BE2">
              <w:rPr>
                <w:rFonts w:cs="Arial"/>
                <w:b/>
                <w:color w:val="00B0F0"/>
                <w:sz w:val="24"/>
                <w:szCs w:val="24"/>
                <w:lang w:val="sr-Cyrl-RS"/>
              </w:rPr>
              <w:t>100 човек/дан</w:t>
            </w:r>
          </w:p>
        </w:tc>
        <w:tc>
          <w:tcPr>
            <w:tcW w:w="1433" w:type="dxa"/>
          </w:tcPr>
          <w:p w14:paraId="19DA3DDE" w14:textId="77777777" w:rsidR="00177BE2" w:rsidRPr="00177BE2" w:rsidRDefault="00177BE2" w:rsidP="00177BE2">
            <w:pPr>
              <w:spacing w:before="120"/>
              <w:jc w:val="center"/>
              <w:rPr>
                <w:rFonts w:cs="Arial"/>
                <w:b/>
                <w:sz w:val="24"/>
                <w:szCs w:val="24"/>
                <w:lang w:val="sr-Cyrl-RS"/>
              </w:rPr>
            </w:pPr>
          </w:p>
        </w:tc>
        <w:tc>
          <w:tcPr>
            <w:tcW w:w="1344" w:type="dxa"/>
          </w:tcPr>
          <w:p w14:paraId="6484247E" w14:textId="77777777" w:rsidR="00177BE2" w:rsidRPr="00177BE2" w:rsidRDefault="00177BE2" w:rsidP="00177BE2">
            <w:pPr>
              <w:spacing w:before="120"/>
              <w:jc w:val="center"/>
              <w:rPr>
                <w:rFonts w:cs="Arial"/>
                <w:b/>
                <w:sz w:val="24"/>
                <w:szCs w:val="24"/>
                <w:lang w:val="sr-Cyrl-RS"/>
              </w:rPr>
            </w:pPr>
          </w:p>
        </w:tc>
        <w:tc>
          <w:tcPr>
            <w:tcW w:w="1525" w:type="dxa"/>
          </w:tcPr>
          <w:p w14:paraId="3C78F47A" w14:textId="77777777" w:rsidR="00177BE2" w:rsidRPr="00177BE2" w:rsidRDefault="00177BE2" w:rsidP="00177BE2">
            <w:pPr>
              <w:spacing w:before="120"/>
              <w:jc w:val="center"/>
              <w:rPr>
                <w:rFonts w:cs="Arial"/>
                <w:b/>
                <w:sz w:val="24"/>
                <w:szCs w:val="24"/>
                <w:lang w:val="sr-Cyrl-RS"/>
              </w:rPr>
            </w:pPr>
          </w:p>
        </w:tc>
        <w:tc>
          <w:tcPr>
            <w:tcW w:w="2326" w:type="dxa"/>
          </w:tcPr>
          <w:p w14:paraId="0747CC15" w14:textId="77777777" w:rsidR="00177BE2" w:rsidRPr="00177BE2" w:rsidRDefault="00177BE2" w:rsidP="00177BE2">
            <w:pPr>
              <w:spacing w:before="120"/>
              <w:jc w:val="center"/>
              <w:rPr>
                <w:rFonts w:cs="Arial"/>
                <w:b/>
                <w:sz w:val="24"/>
                <w:szCs w:val="24"/>
                <w:lang w:val="sr-Cyrl-RS"/>
              </w:rPr>
            </w:pPr>
          </w:p>
        </w:tc>
      </w:tr>
      <w:tr w:rsidR="00177BE2" w:rsidRPr="00177BE2" w14:paraId="0A5CF437" w14:textId="77777777" w:rsidTr="00243F1E">
        <w:tc>
          <w:tcPr>
            <w:tcW w:w="671" w:type="dxa"/>
          </w:tcPr>
          <w:p w14:paraId="37CD156E"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3</w:t>
            </w:r>
          </w:p>
        </w:tc>
        <w:tc>
          <w:tcPr>
            <w:tcW w:w="2093" w:type="dxa"/>
          </w:tcPr>
          <w:p w14:paraId="51BBE26B" w14:textId="77777777" w:rsidR="00177BE2" w:rsidRPr="00177BE2" w:rsidRDefault="00177BE2" w:rsidP="00177BE2">
            <w:pPr>
              <w:spacing w:before="120"/>
              <w:jc w:val="center"/>
              <w:rPr>
                <w:rFonts w:cs="Arial"/>
                <w:sz w:val="24"/>
                <w:szCs w:val="24"/>
                <w:lang w:val="sr-Cyrl-RS"/>
              </w:rPr>
            </w:pPr>
            <w:r w:rsidRPr="00177BE2">
              <w:rPr>
                <w:rFonts w:cs="Arial"/>
                <w:b/>
                <w:sz w:val="24"/>
                <w:szCs w:val="24"/>
                <w:lang w:val="sr-Cyrl-RS"/>
              </w:rPr>
              <w:t>Члан пројектног тима</w:t>
            </w:r>
          </w:p>
        </w:tc>
        <w:tc>
          <w:tcPr>
            <w:tcW w:w="2325" w:type="dxa"/>
          </w:tcPr>
          <w:p w14:paraId="2FEA0B53" w14:textId="77777777" w:rsidR="00177BE2" w:rsidRPr="00177BE2" w:rsidRDefault="00177BE2" w:rsidP="00177BE2">
            <w:pPr>
              <w:spacing w:before="120"/>
              <w:jc w:val="center"/>
              <w:rPr>
                <w:rFonts w:cs="Arial"/>
                <w:b/>
                <w:sz w:val="24"/>
                <w:szCs w:val="24"/>
                <w:lang w:val="sr-Cyrl-RS"/>
              </w:rPr>
            </w:pPr>
          </w:p>
        </w:tc>
        <w:tc>
          <w:tcPr>
            <w:tcW w:w="2318" w:type="dxa"/>
          </w:tcPr>
          <w:p w14:paraId="40C12A92" w14:textId="77777777" w:rsidR="00177BE2" w:rsidRPr="00177BE2" w:rsidRDefault="00177BE2" w:rsidP="00177BE2">
            <w:pPr>
              <w:spacing w:before="120"/>
              <w:jc w:val="center"/>
              <w:rPr>
                <w:rFonts w:cs="Arial"/>
                <w:b/>
                <w:sz w:val="24"/>
                <w:szCs w:val="24"/>
                <w:lang w:val="sr-Cyrl-RS"/>
              </w:rPr>
            </w:pPr>
          </w:p>
        </w:tc>
        <w:tc>
          <w:tcPr>
            <w:tcW w:w="1433" w:type="dxa"/>
          </w:tcPr>
          <w:p w14:paraId="4D8AFE73" w14:textId="77777777" w:rsidR="00177BE2" w:rsidRPr="00177BE2" w:rsidRDefault="00177BE2" w:rsidP="00177BE2">
            <w:pPr>
              <w:spacing w:before="120"/>
              <w:jc w:val="center"/>
              <w:rPr>
                <w:rFonts w:cs="Arial"/>
                <w:b/>
                <w:sz w:val="24"/>
                <w:szCs w:val="24"/>
                <w:lang w:val="sr-Cyrl-RS"/>
              </w:rPr>
            </w:pPr>
          </w:p>
        </w:tc>
        <w:tc>
          <w:tcPr>
            <w:tcW w:w="1344" w:type="dxa"/>
          </w:tcPr>
          <w:p w14:paraId="685072B1" w14:textId="77777777" w:rsidR="00177BE2" w:rsidRPr="00177BE2" w:rsidRDefault="00177BE2" w:rsidP="00177BE2">
            <w:pPr>
              <w:spacing w:before="120"/>
              <w:jc w:val="center"/>
              <w:rPr>
                <w:rFonts w:cs="Arial"/>
                <w:b/>
                <w:sz w:val="24"/>
                <w:szCs w:val="24"/>
                <w:lang w:val="sr-Cyrl-RS"/>
              </w:rPr>
            </w:pPr>
          </w:p>
        </w:tc>
        <w:tc>
          <w:tcPr>
            <w:tcW w:w="1525" w:type="dxa"/>
          </w:tcPr>
          <w:p w14:paraId="714CE63C" w14:textId="77777777" w:rsidR="00177BE2" w:rsidRPr="00177BE2" w:rsidRDefault="00177BE2" w:rsidP="00177BE2">
            <w:pPr>
              <w:spacing w:before="120"/>
              <w:jc w:val="center"/>
              <w:rPr>
                <w:rFonts w:cs="Arial"/>
                <w:b/>
                <w:sz w:val="24"/>
                <w:szCs w:val="24"/>
                <w:lang w:val="sr-Cyrl-RS"/>
              </w:rPr>
            </w:pPr>
          </w:p>
        </w:tc>
        <w:tc>
          <w:tcPr>
            <w:tcW w:w="2326" w:type="dxa"/>
          </w:tcPr>
          <w:p w14:paraId="2E298841" w14:textId="77777777" w:rsidR="00177BE2" w:rsidRPr="00177BE2" w:rsidRDefault="00177BE2" w:rsidP="00177BE2">
            <w:pPr>
              <w:spacing w:before="120"/>
              <w:jc w:val="center"/>
              <w:rPr>
                <w:rFonts w:cs="Arial"/>
                <w:b/>
                <w:sz w:val="24"/>
                <w:szCs w:val="24"/>
                <w:lang w:val="sr-Cyrl-RS"/>
              </w:rPr>
            </w:pPr>
          </w:p>
        </w:tc>
      </w:tr>
      <w:tr w:rsidR="00177BE2" w:rsidRPr="00177BE2" w14:paraId="57662101" w14:textId="77777777" w:rsidTr="00243F1E">
        <w:tc>
          <w:tcPr>
            <w:tcW w:w="671" w:type="dxa"/>
          </w:tcPr>
          <w:p w14:paraId="2B11AA37"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4</w:t>
            </w:r>
          </w:p>
        </w:tc>
        <w:tc>
          <w:tcPr>
            <w:tcW w:w="2093" w:type="dxa"/>
          </w:tcPr>
          <w:p w14:paraId="5FBBB75A" w14:textId="77777777" w:rsidR="00177BE2" w:rsidRPr="00177BE2" w:rsidRDefault="00177BE2" w:rsidP="00177BE2">
            <w:pPr>
              <w:spacing w:before="120"/>
              <w:jc w:val="center"/>
              <w:rPr>
                <w:rFonts w:cs="Arial"/>
                <w:sz w:val="24"/>
                <w:szCs w:val="24"/>
                <w:lang w:val="sr-Cyrl-RS"/>
              </w:rPr>
            </w:pPr>
            <w:r w:rsidRPr="00177BE2">
              <w:rPr>
                <w:rFonts w:cs="Arial"/>
                <w:b/>
                <w:sz w:val="24"/>
                <w:szCs w:val="24"/>
                <w:lang w:val="sr-Cyrl-RS"/>
              </w:rPr>
              <w:t>Члан пројектног тима</w:t>
            </w:r>
          </w:p>
        </w:tc>
        <w:tc>
          <w:tcPr>
            <w:tcW w:w="2325" w:type="dxa"/>
          </w:tcPr>
          <w:p w14:paraId="3F75DA73" w14:textId="77777777" w:rsidR="00177BE2" w:rsidRPr="00177BE2" w:rsidRDefault="00177BE2" w:rsidP="00177BE2">
            <w:pPr>
              <w:spacing w:before="120"/>
              <w:jc w:val="center"/>
              <w:rPr>
                <w:rFonts w:cs="Arial"/>
                <w:b/>
                <w:sz w:val="24"/>
                <w:szCs w:val="24"/>
                <w:lang w:val="sr-Cyrl-RS"/>
              </w:rPr>
            </w:pPr>
          </w:p>
        </w:tc>
        <w:tc>
          <w:tcPr>
            <w:tcW w:w="2318" w:type="dxa"/>
          </w:tcPr>
          <w:p w14:paraId="274A570E" w14:textId="77777777" w:rsidR="00177BE2" w:rsidRPr="00177BE2" w:rsidRDefault="00177BE2" w:rsidP="00177BE2">
            <w:pPr>
              <w:spacing w:before="120"/>
              <w:jc w:val="center"/>
              <w:rPr>
                <w:rFonts w:cs="Arial"/>
                <w:b/>
                <w:sz w:val="24"/>
                <w:szCs w:val="24"/>
                <w:lang w:val="sr-Cyrl-RS"/>
              </w:rPr>
            </w:pPr>
          </w:p>
        </w:tc>
        <w:tc>
          <w:tcPr>
            <w:tcW w:w="1433" w:type="dxa"/>
          </w:tcPr>
          <w:p w14:paraId="69FA6F6D" w14:textId="77777777" w:rsidR="00177BE2" w:rsidRPr="00177BE2" w:rsidRDefault="00177BE2" w:rsidP="00177BE2">
            <w:pPr>
              <w:spacing w:before="120"/>
              <w:jc w:val="center"/>
              <w:rPr>
                <w:rFonts w:cs="Arial"/>
                <w:b/>
                <w:sz w:val="24"/>
                <w:szCs w:val="24"/>
                <w:lang w:val="sr-Cyrl-RS"/>
              </w:rPr>
            </w:pPr>
          </w:p>
        </w:tc>
        <w:tc>
          <w:tcPr>
            <w:tcW w:w="1344" w:type="dxa"/>
          </w:tcPr>
          <w:p w14:paraId="4791A368" w14:textId="77777777" w:rsidR="00177BE2" w:rsidRPr="00177BE2" w:rsidRDefault="00177BE2" w:rsidP="00177BE2">
            <w:pPr>
              <w:spacing w:before="120"/>
              <w:jc w:val="center"/>
              <w:rPr>
                <w:rFonts w:cs="Arial"/>
                <w:b/>
                <w:sz w:val="24"/>
                <w:szCs w:val="24"/>
                <w:lang w:val="sr-Cyrl-RS"/>
              </w:rPr>
            </w:pPr>
          </w:p>
        </w:tc>
        <w:tc>
          <w:tcPr>
            <w:tcW w:w="1525" w:type="dxa"/>
          </w:tcPr>
          <w:p w14:paraId="39369B75" w14:textId="77777777" w:rsidR="00177BE2" w:rsidRPr="00177BE2" w:rsidRDefault="00177BE2" w:rsidP="00177BE2">
            <w:pPr>
              <w:spacing w:before="120"/>
              <w:jc w:val="center"/>
              <w:rPr>
                <w:rFonts w:cs="Arial"/>
                <w:b/>
                <w:sz w:val="24"/>
                <w:szCs w:val="24"/>
                <w:lang w:val="sr-Cyrl-RS"/>
              </w:rPr>
            </w:pPr>
          </w:p>
        </w:tc>
        <w:tc>
          <w:tcPr>
            <w:tcW w:w="2326" w:type="dxa"/>
          </w:tcPr>
          <w:p w14:paraId="7EF6A6B3" w14:textId="77777777" w:rsidR="00177BE2" w:rsidRPr="00177BE2" w:rsidRDefault="00177BE2" w:rsidP="00177BE2">
            <w:pPr>
              <w:spacing w:before="120"/>
              <w:jc w:val="center"/>
              <w:rPr>
                <w:rFonts w:cs="Arial"/>
                <w:b/>
                <w:sz w:val="24"/>
                <w:szCs w:val="24"/>
                <w:lang w:val="sr-Cyrl-RS"/>
              </w:rPr>
            </w:pPr>
          </w:p>
        </w:tc>
      </w:tr>
      <w:tr w:rsidR="00177BE2" w:rsidRPr="00177BE2" w14:paraId="65FD227D" w14:textId="77777777" w:rsidTr="00243F1E">
        <w:tc>
          <w:tcPr>
            <w:tcW w:w="671" w:type="dxa"/>
          </w:tcPr>
          <w:p w14:paraId="040D067F" w14:textId="77777777" w:rsidR="00177BE2" w:rsidRPr="00177BE2" w:rsidRDefault="00177BE2" w:rsidP="00177BE2">
            <w:pPr>
              <w:spacing w:before="120"/>
              <w:jc w:val="both"/>
              <w:rPr>
                <w:rFonts w:cs="Arial"/>
                <w:b/>
                <w:sz w:val="24"/>
                <w:szCs w:val="24"/>
                <w:lang w:val="sr-Cyrl-RS"/>
              </w:rPr>
            </w:pPr>
            <w:r w:rsidRPr="00177BE2">
              <w:rPr>
                <w:rFonts w:cs="Arial"/>
                <w:b/>
                <w:sz w:val="24"/>
                <w:szCs w:val="24"/>
                <w:lang w:val="sr-Cyrl-RS"/>
              </w:rPr>
              <w:t>…</w:t>
            </w:r>
          </w:p>
        </w:tc>
        <w:tc>
          <w:tcPr>
            <w:tcW w:w="2093" w:type="dxa"/>
          </w:tcPr>
          <w:p w14:paraId="02BEF588"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Члан пројектног тима</w:t>
            </w:r>
          </w:p>
        </w:tc>
        <w:tc>
          <w:tcPr>
            <w:tcW w:w="2325" w:type="dxa"/>
          </w:tcPr>
          <w:p w14:paraId="72DE0924" w14:textId="77777777" w:rsidR="00177BE2" w:rsidRPr="00177BE2" w:rsidRDefault="00177BE2" w:rsidP="00177BE2">
            <w:pPr>
              <w:spacing w:before="120"/>
              <w:jc w:val="center"/>
              <w:rPr>
                <w:rFonts w:cs="Arial"/>
                <w:b/>
                <w:sz w:val="24"/>
                <w:szCs w:val="24"/>
                <w:lang w:val="sr-Cyrl-RS"/>
              </w:rPr>
            </w:pPr>
          </w:p>
        </w:tc>
        <w:tc>
          <w:tcPr>
            <w:tcW w:w="2318" w:type="dxa"/>
          </w:tcPr>
          <w:p w14:paraId="4B11A6C3" w14:textId="77777777" w:rsidR="00177BE2" w:rsidRPr="00177BE2" w:rsidRDefault="00177BE2" w:rsidP="00177BE2">
            <w:pPr>
              <w:spacing w:before="120"/>
              <w:jc w:val="center"/>
              <w:rPr>
                <w:rFonts w:cs="Arial"/>
                <w:b/>
                <w:sz w:val="24"/>
                <w:szCs w:val="24"/>
                <w:lang w:val="sr-Cyrl-RS"/>
              </w:rPr>
            </w:pPr>
          </w:p>
        </w:tc>
        <w:tc>
          <w:tcPr>
            <w:tcW w:w="1433" w:type="dxa"/>
          </w:tcPr>
          <w:p w14:paraId="7F375AFB" w14:textId="77777777" w:rsidR="00177BE2" w:rsidRPr="00177BE2" w:rsidRDefault="00177BE2" w:rsidP="00177BE2">
            <w:pPr>
              <w:spacing w:before="120"/>
              <w:jc w:val="center"/>
              <w:rPr>
                <w:rFonts w:cs="Arial"/>
                <w:b/>
                <w:sz w:val="24"/>
                <w:szCs w:val="24"/>
                <w:lang w:val="sr-Cyrl-RS"/>
              </w:rPr>
            </w:pPr>
          </w:p>
        </w:tc>
        <w:tc>
          <w:tcPr>
            <w:tcW w:w="1344" w:type="dxa"/>
          </w:tcPr>
          <w:p w14:paraId="09AA4EB7" w14:textId="77777777" w:rsidR="00177BE2" w:rsidRPr="00177BE2" w:rsidRDefault="00177BE2" w:rsidP="00177BE2">
            <w:pPr>
              <w:spacing w:before="120"/>
              <w:jc w:val="center"/>
              <w:rPr>
                <w:rFonts w:cs="Arial"/>
                <w:b/>
                <w:sz w:val="24"/>
                <w:szCs w:val="24"/>
                <w:lang w:val="sr-Cyrl-RS"/>
              </w:rPr>
            </w:pPr>
          </w:p>
        </w:tc>
        <w:tc>
          <w:tcPr>
            <w:tcW w:w="1525" w:type="dxa"/>
          </w:tcPr>
          <w:p w14:paraId="659A7BF3" w14:textId="77777777" w:rsidR="00177BE2" w:rsidRPr="00177BE2" w:rsidRDefault="00177BE2" w:rsidP="00177BE2">
            <w:pPr>
              <w:spacing w:before="120"/>
              <w:jc w:val="center"/>
              <w:rPr>
                <w:rFonts w:cs="Arial"/>
                <w:b/>
                <w:sz w:val="24"/>
                <w:szCs w:val="24"/>
                <w:lang w:val="sr-Cyrl-RS"/>
              </w:rPr>
            </w:pPr>
          </w:p>
        </w:tc>
        <w:tc>
          <w:tcPr>
            <w:tcW w:w="2326" w:type="dxa"/>
          </w:tcPr>
          <w:p w14:paraId="7291FF54" w14:textId="77777777" w:rsidR="00177BE2" w:rsidRPr="00177BE2" w:rsidRDefault="00177BE2" w:rsidP="00177BE2">
            <w:pPr>
              <w:spacing w:before="120"/>
              <w:jc w:val="center"/>
              <w:rPr>
                <w:rFonts w:cs="Arial"/>
                <w:b/>
                <w:sz w:val="24"/>
                <w:szCs w:val="24"/>
                <w:lang w:val="sr-Cyrl-RS"/>
              </w:rPr>
            </w:pPr>
          </w:p>
        </w:tc>
      </w:tr>
      <w:tr w:rsidR="00177BE2" w:rsidRPr="00177BE2" w14:paraId="0D0C3698" w14:textId="77777777" w:rsidTr="00243F1E">
        <w:tc>
          <w:tcPr>
            <w:tcW w:w="5089" w:type="dxa"/>
            <w:gridSpan w:val="3"/>
          </w:tcPr>
          <w:p w14:paraId="3B2101AF" w14:textId="77777777" w:rsidR="00177BE2" w:rsidRPr="00177BE2" w:rsidRDefault="00177BE2" w:rsidP="00177BE2">
            <w:pPr>
              <w:spacing w:before="120"/>
              <w:jc w:val="center"/>
              <w:rPr>
                <w:rFonts w:cs="Arial"/>
                <w:b/>
                <w:sz w:val="24"/>
                <w:szCs w:val="24"/>
                <w:lang w:val="sr-Cyrl-RS"/>
              </w:rPr>
            </w:pPr>
            <w:r w:rsidRPr="00177BE2">
              <w:rPr>
                <w:rFonts w:cs="Arial"/>
                <w:b/>
                <w:sz w:val="24"/>
                <w:szCs w:val="24"/>
                <w:lang w:val="sr-Cyrl-RS"/>
              </w:rPr>
              <w:t xml:space="preserve">Укупно време ангажовања и укупна цена </w:t>
            </w:r>
          </w:p>
        </w:tc>
        <w:tc>
          <w:tcPr>
            <w:tcW w:w="5095" w:type="dxa"/>
            <w:gridSpan w:val="3"/>
          </w:tcPr>
          <w:p w14:paraId="7C4A5C1B" w14:textId="77777777" w:rsidR="00177BE2" w:rsidRPr="00177BE2" w:rsidRDefault="00177BE2" w:rsidP="00177BE2">
            <w:pPr>
              <w:spacing w:before="120"/>
              <w:rPr>
                <w:rFonts w:cs="Arial"/>
                <w:b/>
                <w:sz w:val="24"/>
                <w:szCs w:val="24"/>
                <w:lang w:val="sr-Cyrl-RS"/>
              </w:rPr>
            </w:pPr>
            <w:r w:rsidRPr="00177BE2">
              <w:rPr>
                <w:rFonts w:cs="Arial"/>
                <w:b/>
                <w:color w:val="00B0F0"/>
                <w:sz w:val="24"/>
                <w:szCs w:val="24"/>
                <w:lang w:val="sr-Cyrl-RS"/>
              </w:rPr>
              <w:t>1350 човек/дан</w:t>
            </w:r>
          </w:p>
        </w:tc>
        <w:tc>
          <w:tcPr>
            <w:tcW w:w="1525" w:type="dxa"/>
          </w:tcPr>
          <w:p w14:paraId="4BBC673A" w14:textId="77777777" w:rsidR="00177BE2" w:rsidRPr="00177BE2" w:rsidRDefault="00177BE2" w:rsidP="00177BE2">
            <w:pPr>
              <w:spacing w:before="120"/>
              <w:jc w:val="center"/>
              <w:rPr>
                <w:rFonts w:cs="Arial"/>
                <w:b/>
                <w:sz w:val="24"/>
                <w:szCs w:val="24"/>
                <w:lang w:val="sr-Cyrl-RS"/>
              </w:rPr>
            </w:pPr>
          </w:p>
        </w:tc>
        <w:tc>
          <w:tcPr>
            <w:tcW w:w="2326" w:type="dxa"/>
          </w:tcPr>
          <w:p w14:paraId="15D0F9CF" w14:textId="77777777" w:rsidR="00177BE2" w:rsidRPr="00177BE2" w:rsidRDefault="00177BE2" w:rsidP="00177BE2">
            <w:pPr>
              <w:spacing w:before="120"/>
              <w:jc w:val="center"/>
              <w:rPr>
                <w:rFonts w:cs="Arial"/>
                <w:b/>
                <w:sz w:val="24"/>
                <w:szCs w:val="24"/>
                <w:lang w:val="sr-Cyrl-RS"/>
              </w:rPr>
            </w:pPr>
          </w:p>
        </w:tc>
      </w:tr>
    </w:tbl>
    <w:p w14:paraId="28972822" w14:textId="77777777" w:rsidR="000D0D8D" w:rsidRDefault="000D0D8D" w:rsidP="00FF2BA0">
      <w:pPr>
        <w:spacing w:before="120" w:after="0" w:line="240" w:lineRule="auto"/>
        <w:jc w:val="both"/>
        <w:rPr>
          <w:rFonts w:ascii="Arial" w:eastAsia="Times New Roman" w:hAnsi="Arial" w:cs="Arial"/>
          <w:sz w:val="24"/>
          <w:szCs w:val="24"/>
          <w:lang w:val="sr-Cyrl-RS"/>
        </w:rPr>
      </w:pPr>
    </w:p>
    <w:p w14:paraId="49EB5BB2" w14:textId="77777777" w:rsidR="000D0D8D" w:rsidRDefault="000D0D8D" w:rsidP="00FF2BA0">
      <w:pPr>
        <w:spacing w:before="120" w:after="0" w:line="240" w:lineRule="auto"/>
        <w:jc w:val="both"/>
        <w:rPr>
          <w:rFonts w:ascii="Arial" w:eastAsia="Times New Roman" w:hAnsi="Arial" w:cs="Arial"/>
          <w:sz w:val="24"/>
          <w:szCs w:val="24"/>
          <w:lang w:val="sr-Cyrl-RS"/>
        </w:rPr>
      </w:pPr>
    </w:p>
    <w:p w14:paraId="6529901B" w14:textId="77777777" w:rsidR="000D0D8D" w:rsidRPr="00FF2BA0" w:rsidRDefault="000D0D8D" w:rsidP="00FF2BA0">
      <w:pPr>
        <w:spacing w:before="120" w:after="0" w:line="240" w:lineRule="auto"/>
        <w:jc w:val="both"/>
        <w:rPr>
          <w:rFonts w:ascii="Arial" w:eastAsia="Times New Roman" w:hAnsi="Arial" w:cs="Arial"/>
          <w:sz w:val="24"/>
          <w:szCs w:val="24"/>
          <w:lang w:val="sr-Cyrl-RS"/>
        </w:rPr>
      </w:pPr>
    </w:p>
    <w:p w14:paraId="068A50DA" w14:textId="77777777" w:rsidR="000D0D8D" w:rsidRPr="000D0D8D" w:rsidRDefault="000D0D8D" w:rsidP="000D0D8D">
      <w:pPr>
        <w:spacing w:before="120" w:after="0" w:line="240" w:lineRule="auto"/>
        <w:rPr>
          <w:rFonts w:ascii="Arial" w:eastAsia="Times New Roman" w:hAnsi="Arial" w:cs="Arial"/>
          <w:b/>
          <w:sz w:val="24"/>
          <w:szCs w:val="24"/>
          <w:lang w:val="sr-Cyrl-RS"/>
        </w:rPr>
      </w:pPr>
      <w:r>
        <w:rPr>
          <w:rFonts w:ascii="Arial" w:eastAsia="Times New Roman" w:hAnsi="Arial" w:cs="Arial"/>
          <w:b/>
          <w:sz w:val="24"/>
          <w:szCs w:val="24"/>
          <w:lang w:val="sr-Cyrl-RS"/>
        </w:rPr>
        <w:lastRenderedPageBreak/>
        <w:t>Табела 3</w:t>
      </w:r>
      <w:r w:rsidR="00FF2BA0" w:rsidRPr="00FF2BA0">
        <w:rPr>
          <w:rFonts w:ascii="Arial" w:eastAsia="Times New Roman" w:hAnsi="Arial" w:cs="Arial"/>
          <w:b/>
          <w:sz w:val="24"/>
          <w:szCs w:val="24"/>
          <w:lang w:val="sr-Cyrl-RS"/>
        </w:rPr>
        <w:t>.</w:t>
      </w:r>
    </w:p>
    <w:p w14:paraId="034C6409" w14:textId="622C80DA" w:rsidR="000D0D8D" w:rsidRDefault="000D0D8D" w:rsidP="00FF2BA0">
      <w:pPr>
        <w:spacing w:before="120" w:after="0" w:line="240" w:lineRule="auto"/>
        <w:jc w:val="both"/>
        <w:rPr>
          <w:rFonts w:ascii="Arial" w:eastAsia="Times New Roman" w:hAnsi="Arial" w:cs="Arial"/>
          <w:sz w:val="24"/>
          <w:szCs w:val="24"/>
          <w:lang w:val="sr-Cyrl-RS"/>
        </w:rPr>
      </w:pPr>
    </w:p>
    <w:p w14:paraId="60581957" w14:textId="77777777" w:rsidR="00AF4255" w:rsidRPr="00FF2BA0" w:rsidRDefault="00AF4255" w:rsidP="00FF2BA0">
      <w:pPr>
        <w:spacing w:before="120" w:after="0" w:line="240" w:lineRule="auto"/>
        <w:jc w:val="both"/>
        <w:rPr>
          <w:rFonts w:ascii="Arial" w:eastAsia="Times New Roman" w:hAnsi="Arial" w:cs="Arial"/>
          <w:sz w:val="24"/>
          <w:szCs w:val="24"/>
          <w:lang w:val="sr-Cyrl-RS"/>
        </w:rPr>
      </w:pPr>
    </w:p>
    <w:tbl>
      <w:tblPr>
        <w:tblpPr w:leftFromText="141" w:rightFromText="141" w:vertAnchor="text" w:horzAnchor="margin" w:tblpY="-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9479"/>
        <w:gridCol w:w="3671"/>
      </w:tblGrid>
      <w:tr w:rsidR="00FF2BA0" w:rsidRPr="00FF2BA0" w14:paraId="070499F6" w14:textId="77777777" w:rsidTr="002B7E36">
        <w:trPr>
          <w:trHeight w:val="530"/>
        </w:trPr>
        <w:tc>
          <w:tcPr>
            <w:tcW w:w="286" w:type="pct"/>
            <w:vAlign w:val="center"/>
          </w:tcPr>
          <w:p w14:paraId="24A66086" w14:textId="77777777" w:rsidR="00FF2BA0" w:rsidRPr="00FF2BA0" w:rsidRDefault="00FF2BA0" w:rsidP="00FF2BA0">
            <w:pPr>
              <w:spacing w:before="120"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I</w:t>
            </w:r>
          </w:p>
        </w:tc>
        <w:tc>
          <w:tcPr>
            <w:tcW w:w="3398" w:type="pct"/>
          </w:tcPr>
          <w:p w14:paraId="1DD1B174" w14:textId="77777777" w:rsidR="00FF2BA0" w:rsidRPr="00FF2BA0" w:rsidRDefault="00FF2BA0" w:rsidP="00FF2BA0">
            <w:pPr>
              <w:spacing w:before="120"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 xml:space="preserve">УКУПНО ПОНУЂЕНА ЦЕНА без ПДВ </w:t>
            </w:r>
            <w:r w:rsidRPr="00FF2BA0">
              <w:rPr>
                <w:rFonts w:ascii="Arial" w:eastAsia="Times New Roman" w:hAnsi="Arial" w:cs="Arial"/>
                <w:b/>
                <w:color w:val="00B0F0"/>
                <w:sz w:val="24"/>
                <w:szCs w:val="24"/>
                <w:lang w:val="sr-Cyrl-RS"/>
              </w:rPr>
              <w:t xml:space="preserve"> РСД </w:t>
            </w:r>
          </w:p>
          <w:p w14:paraId="10915F2C" w14:textId="77777777" w:rsidR="00FF2BA0" w:rsidRPr="00FF2BA0" w:rsidRDefault="000D0D8D" w:rsidP="00FF2BA0">
            <w:pPr>
              <w:spacing w:before="120" w:after="0" w:line="240" w:lineRule="auto"/>
              <w:jc w:val="center"/>
              <w:rPr>
                <w:rFonts w:ascii="Arial" w:eastAsia="Times New Roman" w:hAnsi="Arial" w:cs="Arial"/>
                <w:b/>
                <w:sz w:val="24"/>
                <w:szCs w:val="24"/>
                <w:lang w:val="sr-Cyrl-RS"/>
              </w:rPr>
            </w:pPr>
            <w:r>
              <w:rPr>
                <w:rFonts w:ascii="Arial" w:eastAsia="Times New Roman" w:hAnsi="Arial" w:cs="Arial"/>
                <w:b/>
                <w:sz w:val="24"/>
                <w:szCs w:val="24"/>
                <w:lang w:val="sr-Cyrl-RS"/>
              </w:rPr>
              <w:t>(збир колона</w:t>
            </w:r>
            <w:r w:rsidR="00FF2BA0" w:rsidRPr="00FF2BA0">
              <w:rPr>
                <w:rFonts w:ascii="Arial" w:eastAsia="Times New Roman" w:hAnsi="Arial" w:cs="Arial"/>
                <w:b/>
                <w:sz w:val="24"/>
                <w:szCs w:val="24"/>
                <w:lang w:val="sr-Cyrl-RS"/>
              </w:rPr>
              <w:t xml:space="preserve"> бр. 7</w:t>
            </w:r>
            <w:r>
              <w:rPr>
                <w:rFonts w:ascii="Arial" w:eastAsia="Times New Roman" w:hAnsi="Arial" w:cs="Arial"/>
                <w:b/>
                <w:sz w:val="24"/>
                <w:szCs w:val="24"/>
                <w:lang w:val="sr-Cyrl-RS"/>
              </w:rPr>
              <w:t xml:space="preserve"> из табеле 1. и табеле 2. </w:t>
            </w:r>
            <w:r w:rsidR="00FF2BA0" w:rsidRPr="00FF2BA0">
              <w:rPr>
                <w:rFonts w:ascii="Arial" w:eastAsia="Times New Roman" w:hAnsi="Arial" w:cs="Arial"/>
                <w:b/>
                <w:sz w:val="24"/>
                <w:szCs w:val="24"/>
                <w:lang w:val="sr-Cyrl-RS"/>
              </w:rPr>
              <w:t>)</w:t>
            </w:r>
          </w:p>
        </w:tc>
        <w:tc>
          <w:tcPr>
            <w:tcW w:w="1316" w:type="pct"/>
          </w:tcPr>
          <w:p w14:paraId="33FCDF05" w14:textId="77777777" w:rsidR="00FF2BA0" w:rsidRPr="00FF2BA0" w:rsidRDefault="00FF2BA0" w:rsidP="00FF2BA0">
            <w:pPr>
              <w:spacing w:before="120" w:after="0" w:line="240" w:lineRule="auto"/>
              <w:jc w:val="both"/>
              <w:rPr>
                <w:rFonts w:ascii="Arial" w:eastAsia="Times New Roman" w:hAnsi="Arial" w:cs="Arial"/>
                <w:color w:val="FF0000"/>
                <w:sz w:val="24"/>
                <w:szCs w:val="24"/>
                <w:lang w:val="sr-Cyrl-RS"/>
              </w:rPr>
            </w:pPr>
          </w:p>
        </w:tc>
      </w:tr>
      <w:tr w:rsidR="00FF2BA0" w:rsidRPr="00FF2BA0" w14:paraId="337AF3E8" w14:textId="77777777" w:rsidTr="002B7E36">
        <w:trPr>
          <w:trHeight w:val="610"/>
        </w:trPr>
        <w:tc>
          <w:tcPr>
            <w:tcW w:w="286" w:type="pct"/>
            <w:tcBorders>
              <w:bottom w:val="single" w:sz="4" w:space="0" w:color="auto"/>
            </w:tcBorders>
            <w:vAlign w:val="center"/>
          </w:tcPr>
          <w:p w14:paraId="56932F5C" w14:textId="77777777" w:rsidR="00FF2BA0" w:rsidRPr="00FF2BA0" w:rsidRDefault="00FF2BA0" w:rsidP="00FF2BA0">
            <w:pPr>
              <w:spacing w:before="120"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II</w:t>
            </w:r>
          </w:p>
        </w:tc>
        <w:tc>
          <w:tcPr>
            <w:tcW w:w="3398" w:type="pct"/>
            <w:tcBorders>
              <w:bottom w:val="single" w:sz="4" w:space="0" w:color="auto"/>
              <w:right w:val="single" w:sz="4" w:space="0" w:color="auto"/>
            </w:tcBorders>
          </w:tcPr>
          <w:p w14:paraId="678CB0B7" w14:textId="77777777" w:rsidR="00FF2BA0" w:rsidRPr="00FF2BA0" w:rsidRDefault="00FF2BA0" w:rsidP="00FF2BA0">
            <w:pPr>
              <w:spacing w:before="120"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 xml:space="preserve">УКУПАН ИЗНОС ПДВ динара </w:t>
            </w:r>
            <w:r w:rsidRPr="00FF2BA0">
              <w:rPr>
                <w:rFonts w:ascii="Arial" w:eastAsia="Times New Roman" w:hAnsi="Arial" w:cs="Arial"/>
                <w:b/>
                <w:color w:val="00B0F0"/>
                <w:sz w:val="24"/>
                <w:szCs w:val="24"/>
                <w:lang w:val="sr-Cyrl-RS"/>
              </w:rPr>
              <w:t xml:space="preserve"> РСД </w:t>
            </w:r>
          </w:p>
          <w:p w14:paraId="1B644396" w14:textId="77777777" w:rsidR="00FF2BA0" w:rsidRPr="00FF2BA0" w:rsidRDefault="000D0D8D" w:rsidP="00FF2BA0">
            <w:pPr>
              <w:spacing w:before="120" w:after="0" w:line="240" w:lineRule="auto"/>
              <w:jc w:val="center"/>
              <w:rPr>
                <w:rFonts w:ascii="Arial" w:eastAsia="Times New Roman" w:hAnsi="Arial" w:cs="Arial"/>
                <w:b/>
                <w:sz w:val="24"/>
                <w:szCs w:val="24"/>
                <w:lang w:val="sr-Cyrl-RS"/>
              </w:rPr>
            </w:pPr>
            <w:r>
              <w:rPr>
                <w:rFonts w:ascii="Arial" w:eastAsia="Times New Roman" w:hAnsi="Arial" w:cs="Arial"/>
                <w:b/>
                <w:sz w:val="24"/>
                <w:szCs w:val="24"/>
                <w:lang w:val="sr-Cyrl-RS"/>
              </w:rPr>
              <w:t xml:space="preserve">(збир колона бр. 8 из табеле 1. и табеле 2. </w:t>
            </w:r>
            <w:r w:rsidRPr="00FF2BA0">
              <w:rPr>
                <w:rFonts w:ascii="Arial" w:eastAsia="Times New Roman" w:hAnsi="Arial" w:cs="Arial"/>
                <w:b/>
                <w:sz w:val="24"/>
                <w:szCs w:val="24"/>
                <w:lang w:val="sr-Cyrl-RS"/>
              </w:rPr>
              <w:t>)</w:t>
            </w:r>
          </w:p>
        </w:tc>
        <w:tc>
          <w:tcPr>
            <w:tcW w:w="1316" w:type="pct"/>
            <w:tcBorders>
              <w:bottom w:val="single" w:sz="4" w:space="0" w:color="auto"/>
              <w:right w:val="single" w:sz="4" w:space="0" w:color="auto"/>
            </w:tcBorders>
          </w:tcPr>
          <w:p w14:paraId="70818291" w14:textId="77777777" w:rsidR="00FF2BA0" w:rsidRPr="00FF2BA0" w:rsidRDefault="00FF2BA0" w:rsidP="00FF2BA0">
            <w:pPr>
              <w:spacing w:before="120" w:after="0" w:line="240" w:lineRule="auto"/>
              <w:jc w:val="both"/>
              <w:rPr>
                <w:rFonts w:ascii="Arial" w:eastAsia="Times New Roman" w:hAnsi="Arial" w:cs="Arial"/>
                <w:color w:val="FF0000"/>
                <w:sz w:val="24"/>
                <w:szCs w:val="24"/>
                <w:lang w:val="sr-Cyrl-RS"/>
              </w:rPr>
            </w:pPr>
          </w:p>
        </w:tc>
      </w:tr>
      <w:tr w:rsidR="00FF2BA0" w:rsidRPr="00F50AB0" w14:paraId="44042E42" w14:textId="77777777" w:rsidTr="002B7E36">
        <w:trPr>
          <w:trHeight w:val="562"/>
        </w:trPr>
        <w:tc>
          <w:tcPr>
            <w:tcW w:w="286" w:type="pct"/>
            <w:tcBorders>
              <w:bottom w:val="single" w:sz="4" w:space="0" w:color="auto"/>
            </w:tcBorders>
            <w:vAlign w:val="center"/>
          </w:tcPr>
          <w:p w14:paraId="0EEBCF3F" w14:textId="77777777" w:rsidR="00FF2BA0" w:rsidRPr="00FF2BA0" w:rsidRDefault="00FF2BA0" w:rsidP="00FF2BA0">
            <w:pPr>
              <w:spacing w:before="120"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III</w:t>
            </w:r>
          </w:p>
        </w:tc>
        <w:tc>
          <w:tcPr>
            <w:tcW w:w="3398" w:type="pct"/>
            <w:tcBorders>
              <w:bottom w:val="single" w:sz="4" w:space="0" w:color="auto"/>
              <w:right w:val="single" w:sz="4" w:space="0" w:color="auto"/>
            </w:tcBorders>
          </w:tcPr>
          <w:p w14:paraId="077A4DB3" w14:textId="77777777" w:rsidR="00FF2BA0" w:rsidRPr="00FF2BA0" w:rsidRDefault="00FF2BA0" w:rsidP="00FF2BA0">
            <w:pPr>
              <w:spacing w:before="120"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УКУПНО ПОНУЂЕНА ЦЕНА са ПДВ</w:t>
            </w:r>
          </w:p>
          <w:p w14:paraId="7A038D23" w14:textId="77777777" w:rsidR="00FF2BA0" w:rsidRPr="00FF2BA0" w:rsidRDefault="00FF2BA0" w:rsidP="00FF2BA0">
            <w:pPr>
              <w:spacing w:before="120"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 xml:space="preserve">(ред. бр.I+ред.бр.II) </w:t>
            </w:r>
            <w:r w:rsidRPr="00FF2BA0">
              <w:rPr>
                <w:rFonts w:ascii="Arial" w:eastAsia="Times New Roman" w:hAnsi="Arial" w:cs="Arial"/>
                <w:b/>
                <w:color w:val="00B0F0"/>
                <w:sz w:val="24"/>
                <w:szCs w:val="24"/>
                <w:lang w:val="sr-Cyrl-RS"/>
              </w:rPr>
              <w:t xml:space="preserve"> РСД </w:t>
            </w:r>
          </w:p>
        </w:tc>
        <w:tc>
          <w:tcPr>
            <w:tcW w:w="1316" w:type="pct"/>
            <w:tcBorders>
              <w:bottom w:val="single" w:sz="4" w:space="0" w:color="auto"/>
              <w:right w:val="single" w:sz="4" w:space="0" w:color="auto"/>
            </w:tcBorders>
          </w:tcPr>
          <w:p w14:paraId="754A71FF" w14:textId="77777777" w:rsidR="00FF2BA0" w:rsidRPr="00FF2BA0" w:rsidRDefault="00FF2BA0" w:rsidP="00FF2BA0">
            <w:pPr>
              <w:spacing w:before="120" w:after="0" w:line="240" w:lineRule="auto"/>
              <w:jc w:val="both"/>
              <w:rPr>
                <w:rFonts w:ascii="Arial" w:eastAsia="Times New Roman" w:hAnsi="Arial" w:cs="Arial"/>
                <w:color w:val="FF0000"/>
                <w:sz w:val="24"/>
                <w:szCs w:val="24"/>
                <w:lang w:val="sr-Cyrl-R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4"/>
        <w:gridCol w:w="5565"/>
        <w:gridCol w:w="3629"/>
      </w:tblGrid>
      <w:tr w:rsidR="00FF2BA0" w:rsidRPr="00FF2BA0" w14:paraId="1A650D25" w14:textId="77777777" w:rsidTr="002B7E36">
        <w:trPr>
          <w:trHeight w:val="568"/>
        </w:trPr>
        <w:tc>
          <w:tcPr>
            <w:tcW w:w="1704" w:type="pct"/>
            <w:vMerge w:val="restart"/>
            <w:shd w:val="clear" w:color="auto" w:fill="auto"/>
            <w:vAlign w:val="center"/>
          </w:tcPr>
          <w:p w14:paraId="6F6F8618" w14:textId="77777777" w:rsidR="00FF2BA0" w:rsidRPr="00FF2BA0" w:rsidRDefault="00FF2BA0" w:rsidP="00FF2BA0">
            <w:pPr>
              <w:spacing w:before="120" w:after="0" w:line="240" w:lineRule="auto"/>
              <w:jc w:val="both"/>
              <w:rPr>
                <w:rFonts w:ascii="Arial" w:eastAsia="Times New Roman" w:hAnsi="Arial" w:cs="Arial"/>
                <w:color w:val="00B0F0"/>
                <w:sz w:val="24"/>
                <w:szCs w:val="24"/>
                <w:lang w:val="sr-Cyrl-RS"/>
              </w:rPr>
            </w:pPr>
            <w:r w:rsidRPr="00FF2BA0">
              <w:rPr>
                <w:rFonts w:ascii="Arial" w:eastAsia="Times New Roman" w:hAnsi="Arial" w:cs="Arial"/>
                <w:color w:val="00B0F0"/>
                <w:sz w:val="24"/>
                <w:szCs w:val="24"/>
                <w:lang w:val="sr-Cyrl-RS"/>
              </w:rPr>
              <w:t>Посебно исказани трошкови који су укључени у укупно понуђену цену без ПДВ-а</w:t>
            </w:r>
          </w:p>
          <w:p w14:paraId="24784B0B" w14:textId="77777777" w:rsidR="00FF2BA0" w:rsidRPr="00FF2BA0" w:rsidRDefault="00FF2BA0" w:rsidP="00FF2BA0">
            <w:pPr>
              <w:spacing w:before="120" w:after="0" w:line="240" w:lineRule="auto"/>
              <w:jc w:val="both"/>
              <w:rPr>
                <w:rFonts w:ascii="Arial" w:eastAsia="Times New Roman" w:hAnsi="Arial" w:cs="Arial"/>
                <w:color w:val="00B0F0"/>
                <w:sz w:val="24"/>
                <w:szCs w:val="24"/>
                <w:lang w:val="sr-Cyrl-RS"/>
              </w:rPr>
            </w:pPr>
            <w:r w:rsidRPr="00FF2BA0">
              <w:rPr>
                <w:rFonts w:ascii="Arial" w:eastAsia="Times New Roman" w:hAnsi="Arial" w:cs="Arial"/>
                <w:color w:val="00B0F0"/>
                <w:sz w:val="24"/>
                <w:szCs w:val="24"/>
                <w:lang w:val="sr-Cyrl-RS"/>
              </w:rPr>
              <w:t>(цена из реда бр. I)</w:t>
            </w:r>
            <w:r w:rsidRPr="00FF2BA0">
              <w:rPr>
                <w:rFonts w:ascii="Arial" w:eastAsia="Times New Roman" w:hAnsi="Arial" w:cs="Arial"/>
                <w:sz w:val="24"/>
                <w:szCs w:val="24"/>
                <w:lang w:val="sr-Cyrl-RS"/>
              </w:rPr>
              <w:t xml:space="preserve"> </w:t>
            </w:r>
            <w:r w:rsidRPr="00FF2BA0">
              <w:rPr>
                <w:rFonts w:ascii="Arial" w:eastAsia="Times New Roman" w:hAnsi="Arial" w:cs="Arial"/>
                <w:color w:val="00B0F0"/>
                <w:sz w:val="24"/>
                <w:szCs w:val="24"/>
                <w:lang w:val="sr-Cyrl-RS"/>
              </w:rPr>
              <w:t>уколико исти постоје као засебни трошкови)</w:t>
            </w:r>
          </w:p>
        </w:tc>
        <w:tc>
          <w:tcPr>
            <w:tcW w:w="1995" w:type="pct"/>
            <w:shd w:val="clear" w:color="auto" w:fill="auto"/>
            <w:vAlign w:val="center"/>
          </w:tcPr>
          <w:p w14:paraId="35E3B672" w14:textId="77777777" w:rsidR="00FF2BA0" w:rsidRPr="00FF2BA0" w:rsidRDefault="00FF2BA0" w:rsidP="00FF2BA0">
            <w:pPr>
              <w:spacing w:before="120" w:after="0" w:line="240" w:lineRule="auto"/>
              <w:jc w:val="both"/>
              <w:rPr>
                <w:rFonts w:ascii="Arial" w:eastAsia="Times New Roman" w:hAnsi="Arial" w:cs="Arial"/>
                <w:color w:val="00B0F0"/>
                <w:sz w:val="24"/>
                <w:szCs w:val="24"/>
                <w:lang w:val="sr-Cyrl-RS"/>
              </w:rPr>
            </w:pPr>
            <w:r w:rsidRPr="00FF2BA0">
              <w:rPr>
                <w:rFonts w:ascii="Arial" w:eastAsia="Times New Roman" w:hAnsi="Arial" w:cs="Arial"/>
                <w:color w:val="00B0F0"/>
                <w:sz w:val="24"/>
                <w:szCs w:val="24"/>
                <w:lang w:val="sr-Cyrl-RS"/>
              </w:rPr>
              <w:t>Остали трошкови (навести)</w:t>
            </w:r>
          </w:p>
        </w:tc>
        <w:tc>
          <w:tcPr>
            <w:tcW w:w="1301" w:type="pct"/>
          </w:tcPr>
          <w:p w14:paraId="7BDAF7E5" w14:textId="77777777" w:rsidR="00FF2BA0" w:rsidRPr="00FF2BA0" w:rsidRDefault="00FF2BA0" w:rsidP="00FF2BA0">
            <w:pPr>
              <w:spacing w:before="120" w:after="0" w:line="240" w:lineRule="auto"/>
              <w:jc w:val="center"/>
              <w:rPr>
                <w:rFonts w:ascii="Arial" w:eastAsia="Times New Roman" w:hAnsi="Arial" w:cs="Arial"/>
                <w:color w:val="00B0F0"/>
                <w:sz w:val="24"/>
                <w:szCs w:val="24"/>
                <w:lang w:val="sr-Cyrl-RS"/>
              </w:rPr>
            </w:pPr>
            <w:r w:rsidRPr="00FF2BA0">
              <w:rPr>
                <w:rFonts w:ascii="Arial" w:eastAsia="Times New Roman" w:hAnsi="Arial" w:cs="Arial"/>
                <w:color w:val="00B0F0"/>
                <w:sz w:val="24"/>
                <w:szCs w:val="24"/>
                <w:lang w:val="sr-Cyrl-RS"/>
              </w:rPr>
              <w:t xml:space="preserve">Динара </w:t>
            </w:r>
          </w:p>
        </w:tc>
      </w:tr>
      <w:tr w:rsidR="00FF2BA0" w:rsidRPr="00FF2BA0" w14:paraId="5184CA0C" w14:textId="77777777" w:rsidTr="002B7E36">
        <w:trPr>
          <w:trHeight w:val="525"/>
        </w:trPr>
        <w:tc>
          <w:tcPr>
            <w:tcW w:w="1704" w:type="pct"/>
            <w:vMerge/>
            <w:shd w:val="clear" w:color="auto" w:fill="auto"/>
          </w:tcPr>
          <w:p w14:paraId="31B60F25" w14:textId="77777777" w:rsidR="00FF2BA0" w:rsidRPr="00FF2BA0" w:rsidRDefault="00FF2BA0" w:rsidP="00FF2BA0">
            <w:pPr>
              <w:spacing w:before="120" w:after="0" w:line="240" w:lineRule="auto"/>
              <w:jc w:val="both"/>
              <w:rPr>
                <w:rFonts w:ascii="Arial" w:eastAsia="Times New Roman" w:hAnsi="Arial" w:cs="Arial"/>
                <w:color w:val="00B0F0"/>
                <w:sz w:val="24"/>
                <w:szCs w:val="24"/>
                <w:lang w:val="sr-Cyrl-RS"/>
              </w:rPr>
            </w:pPr>
          </w:p>
        </w:tc>
        <w:tc>
          <w:tcPr>
            <w:tcW w:w="1995" w:type="pct"/>
            <w:shd w:val="clear" w:color="auto" w:fill="auto"/>
            <w:vAlign w:val="center"/>
          </w:tcPr>
          <w:p w14:paraId="306FDBF4" w14:textId="77777777" w:rsidR="00FF2BA0" w:rsidRPr="00FF2BA0" w:rsidRDefault="00FF2BA0" w:rsidP="00FF2BA0">
            <w:pPr>
              <w:spacing w:before="120" w:after="0" w:line="240" w:lineRule="auto"/>
              <w:jc w:val="both"/>
              <w:rPr>
                <w:rFonts w:ascii="Arial" w:eastAsia="Times New Roman" w:hAnsi="Arial" w:cs="Arial"/>
                <w:color w:val="00B0F0"/>
                <w:sz w:val="24"/>
                <w:szCs w:val="24"/>
                <w:lang w:val="sr-Cyrl-RS"/>
              </w:rPr>
            </w:pPr>
          </w:p>
        </w:tc>
        <w:tc>
          <w:tcPr>
            <w:tcW w:w="1301" w:type="pct"/>
          </w:tcPr>
          <w:p w14:paraId="4E55ED7E" w14:textId="77777777" w:rsidR="00FF2BA0" w:rsidRPr="00FF2BA0" w:rsidRDefault="00FF2BA0" w:rsidP="00FF2BA0">
            <w:pPr>
              <w:spacing w:before="120" w:after="0" w:line="240" w:lineRule="auto"/>
              <w:jc w:val="center"/>
              <w:rPr>
                <w:rFonts w:ascii="Arial" w:eastAsia="Times New Roman" w:hAnsi="Arial" w:cs="Arial"/>
                <w:color w:val="00B0F0"/>
                <w:sz w:val="24"/>
                <w:szCs w:val="24"/>
                <w:lang w:val="sr-Cyrl-RS"/>
              </w:rPr>
            </w:pPr>
            <w:r w:rsidRPr="00FF2BA0">
              <w:rPr>
                <w:rFonts w:ascii="Arial" w:eastAsia="Times New Roman" w:hAnsi="Arial" w:cs="Arial"/>
                <w:color w:val="00B0F0"/>
                <w:sz w:val="24"/>
                <w:szCs w:val="24"/>
                <w:lang w:val="sr-Cyrl-RS"/>
              </w:rPr>
              <w:t xml:space="preserve">Динара </w:t>
            </w:r>
          </w:p>
        </w:tc>
      </w:tr>
      <w:tr w:rsidR="00FF2BA0" w:rsidRPr="00FF2BA0" w14:paraId="12DA6ED9" w14:textId="77777777" w:rsidTr="002B7E36">
        <w:trPr>
          <w:trHeight w:val="534"/>
        </w:trPr>
        <w:tc>
          <w:tcPr>
            <w:tcW w:w="1704" w:type="pct"/>
            <w:vMerge/>
            <w:shd w:val="clear" w:color="auto" w:fill="auto"/>
          </w:tcPr>
          <w:p w14:paraId="6E480EF0" w14:textId="77777777" w:rsidR="00FF2BA0" w:rsidRPr="00FF2BA0" w:rsidRDefault="00FF2BA0" w:rsidP="00FF2BA0">
            <w:pPr>
              <w:spacing w:before="120" w:after="0" w:line="240" w:lineRule="auto"/>
              <w:jc w:val="both"/>
              <w:rPr>
                <w:rFonts w:ascii="Arial" w:eastAsia="Times New Roman" w:hAnsi="Arial" w:cs="Arial"/>
                <w:color w:val="00B0F0"/>
                <w:sz w:val="24"/>
                <w:szCs w:val="24"/>
                <w:lang w:val="sr-Cyrl-RS"/>
              </w:rPr>
            </w:pPr>
          </w:p>
        </w:tc>
        <w:tc>
          <w:tcPr>
            <w:tcW w:w="1995" w:type="pct"/>
            <w:shd w:val="clear" w:color="auto" w:fill="auto"/>
            <w:vAlign w:val="center"/>
          </w:tcPr>
          <w:p w14:paraId="5D72128F" w14:textId="77777777" w:rsidR="00FF2BA0" w:rsidRPr="00FF2BA0" w:rsidRDefault="00FF2BA0" w:rsidP="00FF2BA0">
            <w:pPr>
              <w:spacing w:before="120" w:after="0" w:line="240" w:lineRule="auto"/>
              <w:jc w:val="both"/>
              <w:rPr>
                <w:rFonts w:ascii="Arial" w:eastAsia="Times New Roman" w:hAnsi="Arial" w:cs="Arial"/>
                <w:color w:val="00B0F0"/>
                <w:sz w:val="24"/>
                <w:szCs w:val="24"/>
                <w:lang w:val="sr-Cyrl-RS"/>
              </w:rPr>
            </w:pPr>
          </w:p>
        </w:tc>
        <w:tc>
          <w:tcPr>
            <w:tcW w:w="1301" w:type="pct"/>
          </w:tcPr>
          <w:p w14:paraId="7C3EDE13" w14:textId="77777777" w:rsidR="00FF2BA0" w:rsidRPr="00FF2BA0" w:rsidRDefault="00FF2BA0" w:rsidP="00FF2BA0">
            <w:pPr>
              <w:spacing w:before="120" w:after="0" w:line="240" w:lineRule="auto"/>
              <w:jc w:val="center"/>
              <w:rPr>
                <w:rFonts w:ascii="Arial" w:eastAsia="Times New Roman" w:hAnsi="Arial" w:cs="Arial"/>
                <w:color w:val="00B0F0"/>
                <w:sz w:val="24"/>
                <w:szCs w:val="24"/>
                <w:lang w:val="sr-Cyrl-RS"/>
              </w:rPr>
            </w:pPr>
            <w:r w:rsidRPr="00FF2BA0">
              <w:rPr>
                <w:rFonts w:ascii="Arial" w:eastAsia="Times New Roman" w:hAnsi="Arial" w:cs="Arial"/>
                <w:color w:val="00B0F0"/>
                <w:sz w:val="24"/>
                <w:szCs w:val="24"/>
                <w:lang w:val="sr-Cyrl-RS"/>
              </w:rPr>
              <w:t xml:space="preserve">Динара </w:t>
            </w:r>
          </w:p>
        </w:tc>
      </w:tr>
    </w:tbl>
    <w:p w14:paraId="60DB3CB1" w14:textId="77777777" w:rsidR="00FF2BA0" w:rsidRPr="00FF2BA0" w:rsidRDefault="00FF2BA0" w:rsidP="00FF2BA0">
      <w:pPr>
        <w:widowControl w:val="0"/>
        <w:spacing w:before="120" w:after="0" w:line="240" w:lineRule="auto"/>
        <w:jc w:val="both"/>
        <w:rPr>
          <w:rFonts w:ascii="Arial" w:eastAsia="Arial Unicode MS" w:hAnsi="Arial" w:cs="Arial"/>
          <w:color w:val="00B0F0"/>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FF2BA0" w:rsidRPr="00FF2BA0" w14:paraId="51213487" w14:textId="77777777" w:rsidTr="002B7E36">
        <w:trPr>
          <w:jc w:val="center"/>
        </w:trPr>
        <w:tc>
          <w:tcPr>
            <w:tcW w:w="3882" w:type="dxa"/>
          </w:tcPr>
          <w:p w14:paraId="55B4458A"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p w14:paraId="7FDCA6E8"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p w14:paraId="4EFC0213"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p w14:paraId="34E86D0B"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Датум:</w:t>
            </w:r>
          </w:p>
        </w:tc>
        <w:tc>
          <w:tcPr>
            <w:tcW w:w="2127" w:type="dxa"/>
          </w:tcPr>
          <w:p w14:paraId="53AC062D"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c>
          <w:tcPr>
            <w:tcW w:w="4022" w:type="dxa"/>
          </w:tcPr>
          <w:p w14:paraId="0975DB9F"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p w14:paraId="09770C20"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p w14:paraId="3718E54B"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Понуђач</w:t>
            </w:r>
          </w:p>
        </w:tc>
      </w:tr>
      <w:tr w:rsidR="00FF2BA0" w:rsidRPr="00FF2BA0" w14:paraId="1C45865B" w14:textId="77777777" w:rsidTr="002B7E36">
        <w:trPr>
          <w:jc w:val="center"/>
        </w:trPr>
        <w:tc>
          <w:tcPr>
            <w:tcW w:w="3882" w:type="dxa"/>
          </w:tcPr>
          <w:p w14:paraId="01E9076C"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c>
          <w:tcPr>
            <w:tcW w:w="2127" w:type="dxa"/>
          </w:tcPr>
          <w:p w14:paraId="63CE6EAF"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М.П.</w:t>
            </w:r>
          </w:p>
        </w:tc>
        <w:tc>
          <w:tcPr>
            <w:tcW w:w="4022" w:type="dxa"/>
          </w:tcPr>
          <w:p w14:paraId="01790F1D"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r>
      <w:tr w:rsidR="00FF2BA0" w:rsidRPr="00FF2BA0" w14:paraId="7DD6257C" w14:textId="77777777" w:rsidTr="002B7E36">
        <w:trPr>
          <w:jc w:val="center"/>
        </w:trPr>
        <w:tc>
          <w:tcPr>
            <w:tcW w:w="3882" w:type="dxa"/>
            <w:tcBorders>
              <w:bottom w:val="single" w:sz="4" w:space="0" w:color="auto"/>
            </w:tcBorders>
          </w:tcPr>
          <w:p w14:paraId="32401B17"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c>
          <w:tcPr>
            <w:tcW w:w="2127" w:type="dxa"/>
          </w:tcPr>
          <w:p w14:paraId="605C1204"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c>
          <w:tcPr>
            <w:tcW w:w="4022" w:type="dxa"/>
            <w:tcBorders>
              <w:bottom w:val="single" w:sz="4" w:space="0" w:color="auto"/>
            </w:tcBorders>
          </w:tcPr>
          <w:p w14:paraId="472BFEAE"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r>
      <w:tr w:rsidR="00FF2BA0" w:rsidRPr="00FF2BA0" w14:paraId="696C5B69" w14:textId="77777777" w:rsidTr="002B7E36">
        <w:trPr>
          <w:trHeight w:val="389"/>
          <w:jc w:val="center"/>
        </w:trPr>
        <w:tc>
          <w:tcPr>
            <w:tcW w:w="3882" w:type="dxa"/>
            <w:tcBorders>
              <w:top w:val="single" w:sz="4" w:space="0" w:color="auto"/>
            </w:tcBorders>
          </w:tcPr>
          <w:p w14:paraId="1B6902CE"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c>
          <w:tcPr>
            <w:tcW w:w="2127" w:type="dxa"/>
          </w:tcPr>
          <w:p w14:paraId="269D5CF3"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c>
          <w:tcPr>
            <w:tcW w:w="4022" w:type="dxa"/>
            <w:tcBorders>
              <w:top w:val="single" w:sz="4" w:space="0" w:color="auto"/>
            </w:tcBorders>
          </w:tcPr>
          <w:p w14:paraId="7E038E05"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r>
    </w:tbl>
    <w:p w14:paraId="7CFBC640" w14:textId="77777777" w:rsidR="00FF2BA0" w:rsidRPr="00FF2BA0" w:rsidRDefault="00FF2BA0" w:rsidP="00FF2BA0">
      <w:pPr>
        <w:spacing w:before="120" w:after="0" w:line="240" w:lineRule="auto"/>
        <w:jc w:val="both"/>
        <w:rPr>
          <w:rFonts w:ascii="Arial" w:eastAsia="Times New Roman" w:hAnsi="Arial" w:cs="Arial"/>
          <w:b/>
          <w:i/>
          <w:sz w:val="24"/>
          <w:szCs w:val="24"/>
          <w:lang w:val="sr-Cyrl-RS"/>
        </w:rPr>
      </w:pPr>
    </w:p>
    <w:p w14:paraId="61F16FCC" w14:textId="77777777" w:rsidR="00FF2BA0" w:rsidRPr="00FF2BA0" w:rsidRDefault="00FF2BA0" w:rsidP="00FF2BA0">
      <w:pPr>
        <w:spacing w:before="120" w:after="0" w:line="240" w:lineRule="auto"/>
        <w:jc w:val="both"/>
        <w:rPr>
          <w:rFonts w:ascii="Arial" w:eastAsia="Times New Roman" w:hAnsi="Arial" w:cs="Arial"/>
          <w:b/>
          <w:i/>
          <w:sz w:val="24"/>
          <w:szCs w:val="24"/>
          <w:lang w:val="sr-Cyrl-RS"/>
        </w:rPr>
      </w:pPr>
    </w:p>
    <w:p w14:paraId="065ACA57" w14:textId="77777777" w:rsidR="00FF2BA0" w:rsidRPr="00FF2BA0" w:rsidRDefault="00FF2BA0" w:rsidP="00FF2BA0">
      <w:pPr>
        <w:spacing w:before="120" w:after="0" w:line="240" w:lineRule="auto"/>
        <w:jc w:val="both"/>
        <w:rPr>
          <w:rFonts w:ascii="Arial" w:eastAsia="Times New Roman" w:hAnsi="Arial" w:cs="Arial"/>
          <w:b/>
          <w:i/>
          <w:sz w:val="24"/>
          <w:szCs w:val="24"/>
          <w:lang w:val="sr-Cyrl-RS"/>
        </w:rPr>
      </w:pPr>
      <w:r w:rsidRPr="00FF2BA0">
        <w:rPr>
          <w:rFonts w:ascii="Arial" w:eastAsia="Times New Roman" w:hAnsi="Arial" w:cs="Arial"/>
          <w:b/>
          <w:i/>
          <w:sz w:val="24"/>
          <w:szCs w:val="24"/>
          <w:lang w:val="sr-Cyrl-RS"/>
        </w:rPr>
        <w:t>Напомена:</w:t>
      </w:r>
    </w:p>
    <w:p w14:paraId="64112E4A" w14:textId="77777777" w:rsidR="00FF2BA0" w:rsidRPr="00FF2BA0" w:rsidRDefault="00FF2BA0" w:rsidP="00FF2BA0">
      <w:pPr>
        <w:tabs>
          <w:tab w:val="left" w:pos="1134"/>
        </w:tabs>
        <w:spacing w:after="0" w:line="240" w:lineRule="auto"/>
        <w:jc w:val="both"/>
        <w:rPr>
          <w:rFonts w:ascii="Arial" w:eastAsia="TimesNewRomanPS-BoldMT" w:hAnsi="Arial" w:cs="Arial"/>
          <w:i/>
          <w:sz w:val="24"/>
          <w:szCs w:val="24"/>
          <w:lang w:val="sr-Cyrl-RS"/>
        </w:rPr>
      </w:pPr>
      <w:r w:rsidRPr="00FF2BA0">
        <w:rPr>
          <w:rFonts w:ascii="Arial" w:eastAsia="TimesNewRomanPS-BoldMT" w:hAnsi="Arial" w:cs="Arial"/>
          <w:i/>
          <w:sz w:val="24"/>
          <w:szCs w:val="24"/>
          <w:lang w:val="sr-Cyrl-RS"/>
        </w:rPr>
        <w:t>-Уколико група понуђача подноси заједничку понуду овај образац потписује и оверава Носилац посла.</w:t>
      </w:r>
    </w:p>
    <w:p w14:paraId="0229C00D" w14:textId="77777777" w:rsidR="00FF2BA0" w:rsidRPr="00FF2BA0" w:rsidRDefault="00FF2BA0" w:rsidP="00FF2BA0">
      <w:pPr>
        <w:tabs>
          <w:tab w:val="left" w:pos="1134"/>
        </w:tabs>
        <w:spacing w:after="0" w:line="240" w:lineRule="auto"/>
        <w:jc w:val="both"/>
        <w:rPr>
          <w:rFonts w:ascii="Arial" w:eastAsia="TimesNewRomanPS-BoldMT" w:hAnsi="Arial" w:cs="Arial"/>
          <w:i/>
          <w:sz w:val="24"/>
          <w:szCs w:val="24"/>
          <w:lang w:val="sr-Cyrl-RS"/>
        </w:rPr>
      </w:pPr>
      <w:r w:rsidRPr="00FF2BA0">
        <w:rPr>
          <w:rFonts w:ascii="Arial" w:eastAsia="TimesNewRomanPS-BoldMT" w:hAnsi="Arial" w:cs="Arial"/>
          <w:i/>
          <w:sz w:val="24"/>
          <w:szCs w:val="24"/>
          <w:lang w:val="sr-Cyrl-RS"/>
        </w:rPr>
        <w:t>- Уколико понуђач подноси понуду са подизвођачем овај образац потписује и оверава печатом понуђач.</w:t>
      </w:r>
    </w:p>
    <w:p w14:paraId="16B96D2B" w14:textId="77777777" w:rsidR="00FF2BA0" w:rsidRPr="00FF2BA0" w:rsidRDefault="00FF2BA0" w:rsidP="00FF2BA0">
      <w:pPr>
        <w:tabs>
          <w:tab w:val="left" w:pos="1134"/>
        </w:tabs>
        <w:spacing w:after="0" w:line="240" w:lineRule="auto"/>
        <w:jc w:val="both"/>
        <w:rPr>
          <w:rFonts w:ascii="Arial" w:eastAsia="TimesNewRomanPS-BoldMT" w:hAnsi="Arial" w:cs="Arial"/>
          <w:i/>
          <w:sz w:val="24"/>
          <w:szCs w:val="24"/>
          <w:lang w:val="sr-Cyrl-RS"/>
        </w:rPr>
      </w:pPr>
    </w:p>
    <w:p w14:paraId="629DD82C" w14:textId="77777777" w:rsidR="00FF2BA0" w:rsidRPr="00FF2BA0" w:rsidRDefault="00FF2BA0" w:rsidP="00FF2BA0">
      <w:pPr>
        <w:spacing w:before="120" w:after="0" w:line="240" w:lineRule="auto"/>
        <w:jc w:val="both"/>
        <w:rPr>
          <w:rFonts w:ascii="Arial" w:eastAsia="Times New Roman" w:hAnsi="Arial" w:cs="Arial"/>
          <w:iCs/>
          <w:sz w:val="24"/>
          <w:szCs w:val="24"/>
          <w:lang w:val="sr-Cyrl-RS" w:bidi="en-US"/>
        </w:rPr>
      </w:pPr>
      <w:r w:rsidRPr="00FF2BA0">
        <w:rPr>
          <w:rFonts w:ascii="Arial" w:eastAsia="Times New Roman" w:hAnsi="Arial" w:cs="Arial"/>
          <w:b/>
          <w:i/>
          <w:sz w:val="24"/>
          <w:szCs w:val="24"/>
          <w:lang w:val="sr-Cyrl-RS"/>
        </w:rPr>
        <w:t>Напоме</w:t>
      </w:r>
      <w:r w:rsidRPr="00FF2BA0">
        <w:rPr>
          <w:rFonts w:ascii="Arial" w:eastAsia="Times New Roman" w:hAnsi="Arial" w:cs="Arial"/>
          <w:iCs/>
          <w:sz w:val="24"/>
          <w:szCs w:val="24"/>
          <w:lang w:val="sr-Cyrl-RS" w:bidi="en-US"/>
        </w:rPr>
        <w:t>на</w:t>
      </w:r>
    </w:p>
    <w:p w14:paraId="5C7B00C0" w14:textId="77777777" w:rsidR="00FF2BA0" w:rsidRPr="00FF2BA0" w:rsidRDefault="00FF2BA0" w:rsidP="00FF2BA0">
      <w:pPr>
        <w:spacing w:before="120" w:after="0" w:line="240" w:lineRule="auto"/>
        <w:jc w:val="both"/>
        <w:rPr>
          <w:rFonts w:ascii="Arial" w:eastAsia="Times New Roman" w:hAnsi="Arial" w:cs="Arial"/>
          <w:i/>
          <w:iCs/>
          <w:sz w:val="24"/>
          <w:szCs w:val="24"/>
          <w:lang w:val="sr-Cyrl-RS" w:bidi="en-US"/>
        </w:rPr>
      </w:pPr>
      <w:r w:rsidRPr="00FF2BA0">
        <w:rPr>
          <w:rFonts w:ascii="Arial" w:eastAsia="Times New Roman" w:hAnsi="Arial" w:cs="Arial"/>
          <w:i/>
          <w:iCs/>
          <w:sz w:val="24"/>
          <w:szCs w:val="24"/>
          <w:lang w:val="sr-Cyrl-RS" w:bidi="en-US"/>
        </w:rPr>
        <w:t>За чланове тима (Руководилац, Члан саветодавног тима, Супервизор, Члан пројектног тима) се уноси или време ангажовања у човек/дан и јединична цена за човек/дан или време ангажовања у човек/час и јединична цена човек/час. Понуђач у колони „Време ангажовања“ наводи да ли је у питању човек/дан или човек/час и уписује понуђени број истих.</w:t>
      </w:r>
    </w:p>
    <w:p w14:paraId="75D8ADBF" w14:textId="77777777" w:rsidR="00FF2BA0" w:rsidRPr="00FF2BA0" w:rsidRDefault="00FF2BA0" w:rsidP="00FF2BA0">
      <w:pPr>
        <w:tabs>
          <w:tab w:val="left" w:pos="1695"/>
        </w:tabs>
        <w:spacing w:before="120" w:after="0" w:line="240" w:lineRule="auto"/>
        <w:jc w:val="both"/>
        <w:rPr>
          <w:rFonts w:ascii="Arial" w:eastAsia="Times New Roman" w:hAnsi="Arial" w:cs="Arial"/>
          <w:i/>
          <w:sz w:val="24"/>
          <w:szCs w:val="24"/>
          <w:lang w:val="sr-Cyrl-RS"/>
        </w:rPr>
      </w:pPr>
      <w:r w:rsidRPr="00FF2BA0">
        <w:rPr>
          <w:rFonts w:ascii="Arial" w:eastAsia="Times New Roman" w:hAnsi="Arial" w:cs="Arial"/>
          <w:i/>
          <w:sz w:val="24"/>
          <w:szCs w:val="24"/>
          <w:lang w:val="sr-Cyrl-RS"/>
        </w:rPr>
        <w:t xml:space="preserve">Понуђач јасно и недвосмислено уноси све тражене податке у Образац структуре цене. </w:t>
      </w:r>
    </w:p>
    <w:p w14:paraId="148E7D16" w14:textId="77777777" w:rsidR="00FF2BA0" w:rsidRPr="00FF2BA0" w:rsidRDefault="00FF2BA0" w:rsidP="00FF2BA0">
      <w:pPr>
        <w:tabs>
          <w:tab w:val="left" w:pos="1695"/>
        </w:tabs>
        <w:spacing w:before="120" w:after="0" w:line="240" w:lineRule="auto"/>
        <w:jc w:val="both"/>
        <w:rPr>
          <w:rFonts w:ascii="Arial" w:eastAsia="Times New Roman" w:hAnsi="Arial" w:cs="Arial"/>
          <w:i/>
          <w:sz w:val="24"/>
          <w:szCs w:val="24"/>
          <w:lang w:val="sr-Cyrl-RS"/>
        </w:rPr>
      </w:pPr>
      <w:r w:rsidRPr="00FF2BA0">
        <w:rPr>
          <w:rFonts w:ascii="Arial" w:eastAsia="Times New Roman" w:hAnsi="Arial" w:cs="Arial"/>
          <w:i/>
          <w:sz w:val="24"/>
          <w:szCs w:val="24"/>
          <w:lang w:val="sr-Cyrl-RS"/>
        </w:rPr>
        <w:t>Понуђач у Табели 1 може по потреби додавати редове и ускладити редне бројеве у складу са структуром предложеног тима.</w:t>
      </w:r>
    </w:p>
    <w:p w14:paraId="396182D8" w14:textId="77777777" w:rsidR="00FF2BA0" w:rsidRPr="00FF2BA0" w:rsidRDefault="00FF2BA0" w:rsidP="00FF2BA0">
      <w:pPr>
        <w:spacing w:before="120" w:after="0" w:line="240" w:lineRule="auto"/>
        <w:jc w:val="both"/>
        <w:rPr>
          <w:rFonts w:ascii="Arial" w:eastAsia="Times New Roman" w:hAnsi="Arial" w:cs="Arial"/>
          <w:i/>
          <w:iCs/>
          <w:sz w:val="24"/>
          <w:szCs w:val="24"/>
          <w:lang w:val="sr-Cyrl-RS" w:bidi="en-US"/>
        </w:rPr>
      </w:pPr>
      <w:r w:rsidRPr="00FF2BA0">
        <w:rPr>
          <w:rFonts w:ascii="Arial" w:eastAsia="Times New Roman" w:hAnsi="Arial" w:cs="Arial"/>
          <w:i/>
          <w:iCs/>
          <w:sz w:val="24"/>
          <w:szCs w:val="24"/>
          <w:lang w:val="sr-Cyrl-RS" w:bidi="en-US"/>
        </w:rPr>
        <w:t>Дата структура цене доказује да цена покрива све трошкове које ће Понуђач имати у реализацији набавке.</w:t>
      </w:r>
    </w:p>
    <w:p w14:paraId="6CE567BE" w14:textId="77777777" w:rsidR="00FF2BA0" w:rsidRPr="00FF2BA0" w:rsidRDefault="00FF2BA0" w:rsidP="00FF2BA0">
      <w:pPr>
        <w:tabs>
          <w:tab w:val="left" w:pos="1134"/>
        </w:tabs>
        <w:spacing w:after="0" w:line="240" w:lineRule="auto"/>
        <w:jc w:val="both"/>
        <w:rPr>
          <w:rFonts w:ascii="Arial" w:eastAsia="TimesNewRomanPS-BoldMT" w:hAnsi="Arial" w:cs="Arial"/>
          <w:i/>
          <w:sz w:val="24"/>
          <w:szCs w:val="24"/>
          <w:lang w:val="sr-Cyrl-RS"/>
        </w:rPr>
      </w:pPr>
    </w:p>
    <w:p w14:paraId="37C9C49B" w14:textId="77777777" w:rsidR="00FF2BA0" w:rsidRPr="00FF2BA0" w:rsidRDefault="00FF2BA0" w:rsidP="00FF2BA0">
      <w:pPr>
        <w:tabs>
          <w:tab w:val="left" w:pos="1134"/>
        </w:tabs>
        <w:spacing w:after="0" w:line="240" w:lineRule="auto"/>
        <w:jc w:val="both"/>
        <w:rPr>
          <w:rFonts w:ascii="Arial" w:eastAsia="Times New Roman" w:hAnsi="Arial" w:cs="Arial"/>
          <w:i/>
          <w:sz w:val="24"/>
          <w:szCs w:val="24"/>
          <w:lang w:val="sr-Cyrl-RS"/>
        </w:rPr>
      </w:pPr>
      <w:r w:rsidRPr="00FF2BA0">
        <w:rPr>
          <w:rFonts w:ascii="Arial" w:eastAsia="Times New Roman" w:hAnsi="Arial" w:cs="Arial"/>
          <w:b/>
          <w:i/>
          <w:sz w:val="24"/>
          <w:szCs w:val="24"/>
          <w:lang w:val="sr-Cyrl-RS"/>
        </w:rPr>
        <w:t>Упутство за попуњавање Обрасца структуре цене</w:t>
      </w:r>
    </w:p>
    <w:p w14:paraId="52884D64" w14:textId="77777777" w:rsidR="00FF2BA0" w:rsidRPr="00FF2BA0" w:rsidRDefault="00FF2BA0" w:rsidP="00FF2BA0">
      <w:pPr>
        <w:spacing w:before="120" w:after="0" w:line="240" w:lineRule="auto"/>
        <w:jc w:val="both"/>
        <w:rPr>
          <w:rFonts w:ascii="Arial" w:eastAsia="Times New Roman" w:hAnsi="Arial" w:cs="Arial"/>
          <w:b/>
          <w:sz w:val="24"/>
          <w:szCs w:val="24"/>
          <w:lang w:val="sr-Cyrl-RS"/>
        </w:rPr>
      </w:pPr>
    </w:p>
    <w:p w14:paraId="520DE26C" w14:textId="7AC99FC2" w:rsidR="00FF2BA0" w:rsidRPr="00FF2BA0" w:rsidRDefault="00FF2BA0" w:rsidP="00FF2BA0">
      <w:pPr>
        <w:tabs>
          <w:tab w:val="left" w:pos="90"/>
        </w:tabs>
        <w:spacing w:after="0" w:line="240" w:lineRule="auto"/>
        <w:contextualSpacing/>
        <w:jc w:val="both"/>
        <w:rPr>
          <w:rFonts w:ascii="Arial" w:eastAsia="Calibri" w:hAnsi="Arial" w:cs="Arial"/>
          <w:bCs/>
          <w:iCs/>
          <w:sz w:val="24"/>
          <w:szCs w:val="24"/>
          <w:lang w:val="sr-Cyrl-RS"/>
        </w:rPr>
      </w:pPr>
      <w:r w:rsidRPr="00FF2BA0">
        <w:rPr>
          <w:rFonts w:ascii="Arial" w:eastAsia="Calibri" w:hAnsi="Arial" w:cs="Arial"/>
          <w:bCs/>
          <w:iCs/>
          <w:sz w:val="24"/>
          <w:szCs w:val="24"/>
          <w:lang w:val="sr-Cyrl-RS"/>
        </w:rPr>
        <w:t xml:space="preserve">Понуђач треба да попуни образац структуре цене Табела 1 </w:t>
      </w:r>
      <w:r w:rsidR="00AF4255">
        <w:rPr>
          <w:rFonts w:ascii="Arial" w:eastAsia="Calibri" w:hAnsi="Arial" w:cs="Arial"/>
          <w:bCs/>
          <w:iCs/>
          <w:sz w:val="24"/>
          <w:szCs w:val="24"/>
          <w:lang w:val="sr-Cyrl-RS"/>
        </w:rPr>
        <w:t xml:space="preserve">и Табела 2 </w:t>
      </w:r>
      <w:r w:rsidRPr="00FF2BA0">
        <w:rPr>
          <w:rFonts w:ascii="Arial" w:eastAsia="Calibri" w:hAnsi="Arial" w:cs="Arial"/>
          <w:bCs/>
          <w:iCs/>
          <w:sz w:val="24"/>
          <w:szCs w:val="24"/>
          <w:lang w:val="sr-Cyrl-RS"/>
        </w:rPr>
        <w:t>на следећи начин:</w:t>
      </w:r>
    </w:p>
    <w:p w14:paraId="79B4350E" w14:textId="77777777" w:rsidR="00FF2BA0" w:rsidRPr="00FF2BA0" w:rsidRDefault="00FF2BA0" w:rsidP="00FF2BA0">
      <w:pPr>
        <w:tabs>
          <w:tab w:val="left" w:pos="90"/>
        </w:tabs>
        <w:spacing w:after="0" w:line="240" w:lineRule="auto"/>
        <w:contextualSpacing/>
        <w:jc w:val="both"/>
        <w:rPr>
          <w:rFonts w:ascii="Arial" w:eastAsia="Calibri" w:hAnsi="Arial" w:cs="Arial"/>
          <w:bCs/>
          <w:iCs/>
          <w:sz w:val="24"/>
          <w:szCs w:val="24"/>
          <w:lang w:val="sr-Cyrl-RS"/>
        </w:rPr>
      </w:pPr>
    </w:p>
    <w:p w14:paraId="1164428A" w14:textId="77777777" w:rsidR="00FF2BA0" w:rsidRPr="00FF2BA0" w:rsidRDefault="00FF2BA0" w:rsidP="00FC68AD">
      <w:pPr>
        <w:numPr>
          <w:ilvl w:val="0"/>
          <w:numId w:val="37"/>
        </w:numPr>
        <w:tabs>
          <w:tab w:val="left" w:pos="90"/>
        </w:tabs>
        <w:suppressAutoHyphens/>
        <w:spacing w:before="120" w:after="0" w:line="240" w:lineRule="auto"/>
        <w:jc w:val="both"/>
        <w:rPr>
          <w:rFonts w:ascii="Arial" w:eastAsia="Calibri" w:hAnsi="Arial" w:cs="Arial"/>
          <w:bCs/>
          <w:iCs/>
          <w:sz w:val="24"/>
          <w:szCs w:val="24"/>
          <w:lang w:val="sr-Cyrl-RS"/>
        </w:rPr>
      </w:pPr>
      <w:r w:rsidRPr="00FF2BA0">
        <w:rPr>
          <w:rFonts w:ascii="Arial" w:eastAsia="Calibri" w:hAnsi="Arial" w:cs="Arial"/>
          <w:bCs/>
          <w:iCs/>
          <w:sz w:val="24"/>
          <w:szCs w:val="24"/>
          <w:lang w:val="sr-Cyrl-RS"/>
        </w:rPr>
        <w:t>у колону 5. уписати колико износи јединична цена без ПДВ за извршену услугу;</w:t>
      </w:r>
    </w:p>
    <w:p w14:paraId="4E5963B3" w14:textId="77777777" w:rsidR="00FF2BA0" w:rsidRPr="00FF2BA0" w:rsidRDefault="00FF2BA0" w:rsidP="00FC68AD">
      <w:pPr>
        <w:numPr>
          <w:ilvl w:val="0"/>
          <w:numId w:val="37"/>
        </w:numPr>
        <w:tabs>
          <w:tab w:val="left" w:pos="90"/>
        </w:tabs>
        <w:suppressAutoHyphens/>
        <w:spacing w:before="120" w:after="0" w:line="240" w:lineRule="auto"/>
        <w:jc w:val="both"/>
        <w:rPr>
          <w:rFonts w:ascii="Arial" w:eastAsia="Calibri" w:hAnsi="Arial" w:cs="Arial"/>
          <w:bCs/>
          <w:iCs/>
          <w:sz w:val="24"/>
          <w:szCs w:val="24"/>
          <w:lang w:val="sr-Cyrl-RS"/>
        </w:rPr>
      </w:pPr>
      <w:r w:rsidRPr="00FF2BA0">
        <w:rPr>
          <w:rFonts w:ascii="Arial" w:eastAsia="Calibri" w:hAnsi="Arial" w:cs="Arial"/>
          <w:bCs/>
          <w:iCs/>
          <w:sz w:val="24"/>
          <w:szCs w:val="24"/>
          <w:lang w:val="sr-Cyrl-RS"/>
        </w:rPr>
        <w:t>у колону 6. уписати колико износи ПДВ за јединичну цену;</w:t>
      </w:r>
    </w:p>
    <w:p w14:paraId="0DCD4B48" w14:textId="1A656D72" w:rsidR="00AF4255" w:rsidRPr="00FF2BA0" w:rsidRDefault="00AF4255" w:rsidP="00FC68AD">
      <w:pPr>
        <w:numPr>
          <w:ilvl w:val="0"/>
          <w:numId w:val="37"/>
        </w:numPr>
        <w:tabs>
          <w:tab w:val="left" w:pos="90"/>
        </w:tabs>
        <w:suppressAutoHyphens/>
        <w:spacing w:before="120" w:after="0" w:line="240" w:lineRule="auto"/>
        <w:jc w:val="both"/>
        <w:rPr>
          <w:rFonts w:ascii="Arial" w:eastAsia="Calibri" w:hAnsi="Arial" w:cs="Arial"/>
          <w:bCs/>
          <w:iCs/>
          <w:sz w:val="24"/>
          <w:szCs w:val="24"/>
          <w:lang w:val="sr-Cyrl-RS"/>
        </w:rPr>
      </w:pPr>
      <w:r w:rsidRPr="00FF2BA0">
        <w:rPr>
          <w:rFonts w:ascii="Arial" w:eastAsia="Calibri" w:hAnsi="Arial" w:cs="Arial"/>
          <w:bCs/>
          <w:iCs/>
          <w:sz w:val="24"/>
          <w:szCs w:val="24"/>
          <w:lang w:val="sr-Cyrl-RS"/>
        </w:rPr>
        <w:t>у</w:t>
      </w:r>
      <w:r>
        <w:rPr>
          <w:rFonts w:ascii="Arial" w:eastAsia="Calibri" w:hAnsi="Arial" w:cs="Arial"/>
          <w:bCs/>
          <w:iCs/>
          <w:sz w:val="24"/>
          <w:szCs w:val="24"/>
          <w:lang w:val="sr-Cyrl-RS"/>
        </w:rPr>
        <w:t xml:space="preserve"> колону 7</w:t>
      </w:r>
      <w:r w:rsidRPr="00FF2BA0">
        <w:rPr>
          <w:rFonts w:ascii="Arial" w:eastAsia="Calibri" w:hAnsi="Arial" w:cs="Arial"/>
          <w:bCs/>
          <w:iCs/>
          <w:sz w:val="24"/>
          <w:szCs w:val="24"/>
          <w:lang w:val="sr-Cyrl-RS"/>
        </w:rPr>
        <w:t xml:space="preserve">. уписати колико износи укупна цена без ПДВ и то тако што ће помножити јединичну цену без ПДВ (наведену у колони 5.) са траженим обимом-количином (која је наведена у колони 4.); </w:t>
      </w:r>
    </w:p>
    <w:p w14:paraId="3DB8528D" w14:textId="1F2B2527" w:rsidR="00FF2BA0" w:rsidRPr="00FF2BA0" w:rsidRDefault="00FF2BA0" w:rsidP="00FC68AD">
      <w:pPr>
        <w:numPr>
          <w:ilvl w:val="0"/>
          <w:numId w:val="37"/>
        </w:numPr>
        <w:tabs>
          <w:tab w:val="left" w:pos="90"/>
        </w:tabs>
        <w:suppressAutoHyphens/>
        <w:spacing w:before="120" w:after="0" w:line="240" w:lineRule="auto"/>
        <w:jc w:val="both"/>
        <w:rPr>
          <w:rFonts w:ascii="Arial" w:eastAsia="Calibri" w:hAnsi="Arial" w:cs="Arial"/>
          <w:bCs/>
          <w:iCs/>
          <w:sz w:val="24"/>
          <w:szCs w:val="24"/>
          <w:lang w:val="sr-Cyrl-RS"/>
        </w:rPr>
      </w:pPr>
      <w:r w:rsidRPr="00FF2BA0">
        <w:rPr>
          <w:rFonts w:ascii="Arial" w:eastAsia="Calibri" w:hAnsi="Arial" w:cs="Arial"/>
          <w:bCs/>
          <w:iCs/>
          <w:sz w:val="24"/>
          <w:szCs w:val="24"/>
          <w:lang w:val="sr-Cyrl-RS"/>
        </w:rPr>
        <w:t>у колону 8. уписа</w:t>
      </w:r>
      <w:r w:rsidR="00AF4255">
        <w:rPr>
          <w:rFonts w:ascii="Arial" w:eastAsia="Calibri" w:hAnsi="Arial" w:cs="Arial"/>
          <w:bCs/>
          <w:iCs/>
          <w:sz w:val="24"/>
          <w:szCs w:val="24"/>
          <w:lang w:val="sr-Cyrl-RS"/>
        </w:rPr>
        <w:t>ти колико износи укупна цена са</w:t>
      </w:r>
      <w:r w:rsidRPr="00FF2BA0">
        <w:rPr>
          <w:rFonts w:ascii="Arial" w:eastAsia="Calibri" w:hAnsi="Arial" w:cs="Arial"/>
          <w:bCs/>
          <w:iCs/>
          <w:sz w:val="24"/>
          <w:szCs w:val="24"/>
          <w:lang w:val="sr-Cyrl-RS"/>
        </w:rPr>
        <w:t xml:space="preserve"> ПДВ и то тако што ће помножити јединичну цену </w:t>
      </w:r>
      <w:r w:rsidR="00AF4255">
        <w:rPr>
          <w:rFonts w:ascii="Arial" w:eastAsia="Calibri" w:hAnsi="Arial" w:cs="Arial"/>
          <w:bCs/>
          <w:iCs/>
          <w:sz w:val="24"/>
          <w:szCs w:val="24"/>
          <w:lang w:val="sr-Cyrl-RS"/>
        </w:rPr>
        <w:t>са ПДВ (наведену у колони 6</w:t>
      </w:r>
      <w:r w:rsidRPr="00FF2BA0">
        <w:rPr>
          <w:rFonts w:ascii="Arial" w:eastAsia="Calibri" w:hAnsi="Arial" w:cs="Arial"/>
          <w:bCs/>
          <w:iCs/>
          <w:sz w:val="24"/>
          <w:szCs w:val="24"/>
          <w:lang w:val="sr-Cyrl-RS"/>
        </w:rPr>
        <w:t xml:space="preserve">.) са траженим обимом-количином (која је наведена у колони 4.); </w:t>
      </w:r>
    </w:p>
    <w:p w14:paraId="6343BB8B" w14:textId="77777777" w:rsidR="00FF2BA0" w:rsidRPr="00FF2BA0" w:rsidRDefault="00FF2BA0" w:rsidP="00FC68AD">
      <w:pPr>
        <w:numPr>
          <w:ilvl w:val="0"/>
          <w:numId w:val="37"/>
        </w:numPr>
        <w:tabs>
          <w:tab w:val="left" w:pos="90"/>
        </w:tabs>
        <w:suppressAutoHyphens/>
        <w:spacing w:before="120" w:after="0" w:line="240" w:lineRule="auto"/>
        <w:jc w:val="both"/>
        <w:rPr>
          <w:rFonts w:ascii="Arial" w:eastAsia="Calibri" w:hAnsi="Arial" w:cs="Arial"/>
          <w:bCs/>
          <w:iCs/>
          <w:sz w:val="24"/>
          <w:szCs w:val="24"/>
          <w:lang w:val="sr-Cyrl-RS"/>
        </w:rPr>
      </w:pPr>
      <w:r w:rsidRPr="00FF2BA0">
        <w:rPr>
          <w:rFonts w:ascii="Arial" w:eastAsia="Calibri" w:hAnsi="Arial" w:cs="Arial"/>
          <w:bCs/>
          <w:iCs/>
          <w:sz w:val="24"/>
          <w:szCs w:val="24"/>
          <w:lang w:val="sr-Cyrl-RS"/>
        </w:rPr>
        <w:t>и колону 9. уписати колико износи ПДВ за укупну цену</w:t>
      </w:r>
    </w:p>
    <w:p w14:paraId="70888E52" w14:textId="77777777" w:rsidR="00FF2BA0" w:rsidRPr="00FF2BA0" w:rsidRDefault="00FF2BA0" w:rsidP="00FF2BA0">
      <w:pPr>
        <w:tabs>
          <w:tab w:val="left" w:pos="90"/>
        </w:tabs>
        <w:suppressAutoHyphens/>
        <w:spacing w:after="0" w:line="240" w:lineRule="auto"/>
        <w:jc w:val="both"/>
        <w:rPr>
          <w:rFonts w:ascii="Arial" w:eastAsia="Calibri" w:hAnsi="Arial" w:cs="Arial"/>
          <w:bCs/>
          <w:iCs/>
          <w:color w:val="00B0F0"/>
          <w:sz w:val="24"/>
          <w:szCs w:val="24"/>
          <w:lang w:val="sr-Cyrl-RS"/>
        </w:rPr>
      </w:pPr>
    </w:p>
    <w:p w14:paraId="41C8CB29" w14:textId="636380F4" w:rsidR="00FF2BA0" w:rsidRPr="00FF2BA0" w:rsidRDefault="00FF2BA0" w:rsidP="00FF2BA0">
      <w:pPr>
        <w:tabs>
          <w:tab w:val="left" w:pos="90"/>
        </w:tabs>
        <w:suppressAutoHyphens/>
        <w:spacing w:after="0" w:line="240" w:lineRule="auto"/>
        <w:jc w:val="both"/>
        <w:rPr>
          <w:rFonts w:ascii="Arial" w:eastAsia="Calibri" w:hAnsi="Arial" w:cs="Arial"/>
          <w:color w:val="00B0F0"/>
          <w:sz w:val="24"/>
          <w:szCs w:val="24"/>
          <w:lang w:val="sr-Cyrl-RS"/>
        </w:rPr>
      </w:pPr>
      <w:r w:rsidRPr="00FF2BA0">
        <w:rPr>
          <w:rFonts w:ascii="Arial" w:eastAsia="Calibri" w:hAnsi="Arial" w:cs="Arial"/>
          <w:bCs/>
          <w:iCs/>
          <w:color w:val="00B0F0"/>
          <w:sz w:val="24"/>
          <w:szCs w:val="24"/>
          <w:lang w:val="sr-Cyrl-RS"/>
        </w:rPr>
        <w:t>Понуђач треба да попуни</w:t>
      </w:r>
      <w:r w:rsidR="00AF4255">
        <w:rPr>
          <w:rFonts w:ascii="Arial" w:eastAsia="Calibri" w:hAnsi="Arial" w:cs="Arial"/>
          <w:bCs/>
          <w:iCs/>
          <w:color w:val="00B0F0"/>
          <w:sz w:val="24"/>
          <w:szCs w:val="24"/>
          <w:lang w:val="sr-Cyrl-RS"/>
        </w:rPr>
        <w:t xml:space="preserve"> образац структуре цене Табела 3</w:t>
      </w:r>
      <w:r w:rsidRPr="00FF2BA0">
        <w:rPr>
          <w:rFonts w:ascii="Arial" w:eastAsia="Calibri" w:hAnsi="Arial" w:cs="Arial"/>
          <w:bCs/>
          <w:iCs/>
          <w:color w:val="00B0F0"/>
          <w:sz w:val="24"/>
          <w:szCs w:val="24"/>
          <w:lang w:val="sr-Cyrl-RS"/>
        </w:rPr>
        <w:t xml:space="preserve"> на следећи начин</w:t>
      </w:r>
    </w:p>
    <w:p w14:paraId="45B17A6A" w14:textId="4C922219" w:rsidR="00AF4255" w:rsidRPr="00AF4255" w:rsidRDefault="00FF2BA0" w:rsidP="00AF4255">
      <w:pPr>
        <w:numPr>
          <w:ilvl w:val="0"/>
          <w:numId w:val="18"/>
        </w:numPr>
        <w:tabs>
          <w:tab w:val="left" w:pos="992"/>
        </w:tabs>
        <w:spacing w:before="120" w:after="0" w:line="240" w:lineRule="auto"/>
        <w:jc w:val="both"/>
        <w:rPr>
          <w:rFonts w:ascii="Arial" w:eastAsia="Calibri" w:hAnsi="Arial" w:cs="Arial"/>
          <w:bCs/>
          <w:iCs/>
          <w:sz w:val="24"/>
          <w:szCs w:val="24"/>
          <w:lang w:val="sr-Cyrl-RS"/>
        </w:rPr>
      </w:pPr>
      <w:r w:rsidRPr="00AF4255">
        <w:rPr>
          <w:rFonts w:ascii="Arial" w:eastAsia="Calibri" w:hAnsi="Arial" w:cs="Arial"/>
          <w:bCs/>
          <w:iCs/>
          <w:sz w:val="24"/>
          <w:szCs w:val="24"/>
          <w:lang w:val="sr-Cyrl-RS"/>
        </w:rPr>
        <w:t xml:space="preserve">у ред бр. I – уписује се </w:t>
      </w:r>
      <w:r w:rsidR="00AF4255" w:rsidRPr="00AF4255">
        <w:rPr>
          <w:rFonts w:ascii="Arial" w:eastAsia="Calibri" w:hAnsi="Arial" w:cs="Arial"/>
          <w:bCs/>
          <w:iCs/>
          <w:sz w:val="24"/>
          <w:szCs w:val="24"/>
          <w:lang w:val="sr-Cyrl-RS"/>
        </w:rPr>
        <w:t>УКУПНО ПОНУЂЕНА ЦЕНА без ПДВ  РСД (збир колона бр. 7 из табеле 1. и табеле 2. )</w:t>
      </w:r>
    </w:p>
    <w:p w14:paraId="3CD50250" w14:textId="74C0C561" w:rsidR="00AF4255" w:rsidRPr="00AF4255" w:rsidRDefault="00FF2BA0" w:rsidP="00AF4255">
      <w:pPr>
        <w:numPr>
          <w:ilvl w:val="0"/>
          <w:numId w:val="18"/>
        </w:numPr>
        <w:tabs>
          <w:tab w:val="left" w:pos="992"/>
        </w:tabs>
        <w:spacing w:before="120" w:after="0" w:line="240" w:lineRule="auto"/>
        <w:jc w:val="both"/>
        <w:rPr>
          <w:rFonts w:ascii="Arial" w:eastAsia="Calibri" w:hAnsi="Arial" w:cs="Arial"/>
          <w:bCs/>
          <w:iCs/>
          <w:sz w:val="24"/>
          <w:szCs w:val="24"/>
          <w:lang w:val="sr-Cyrl-RS"/>
        </w:rPr>
      </w:pPr>
      <w:r w:rsidRPr="00AF4255">
        <w:rPr>
          <w:rFonts w:ascii="Arial" w:eastAsia="Calibri" w:hAnsi="Arial" w:cs="Arial"/>
          <w:bCs/>
          <w:iCs/>
          <w:sz w:val="24"/>
          <w:szCs w:val="24"/>
          <w:lang w:val="sr-Cyrl-RS"/>
        </w:rPr>
        <w:t xml:space="preserve">у ред бр. II – уписује се укупан износ </w:t>
      </w:r>
      <w:r w:rsidR="00AF4255" w:rsidRPr="00AF4255">
        <w:rPr>
          <w:rFonts w:ascii="Arial" w:eastAsia="Calibri" w:hAnsi="Arial" w:cs="Arial"/>
          <w:bCs/>
          <w:iCs/>
          <w:sz w:val="24"/>
          <w:szCs w:val="24"/>
          <w:lang w:val="sr-Cyrl-RS"/>
        </w:rPr>
        <w:t>УКУПАН ИЗНОС ПДВ динара  РСД (збир колона бр. 8 из табеле 1. и табеле 2. )</w:t>
      </w:r>
    </w:p>
    <w:p w14:paraId="6DD95D15" w14:textId="01E80358" w:rsidR="00FF2BA0" w:rsidRPr="00AF4255" w:rsidRDefault="00FF2BA0" w:rsidP="00AF4255">
      <w:pPr>
        <w:numPr>
          <w:ilvl w:val="0"/>
          <w:numId w:val="18"/>
        </w:numPr>
        <w:tabs>
          <w:tab w:val="left" w:pos="992"/>
        </w:tabs>
        <w:spacing w:before="120" w:after="0" w:line="240" w:lineRule="auto"/>
        <w:jc w:val="both"/>
        <w:rPr>
          <w:rFonts w:ascii="Arial" w:eastAsia="Calibri" w:hAnsi="Arial" w:cs="Arial"/>
          <w:bCs/>
          <w:iCs/>
          <w:sz w:val="24"/>
          <w:szCs w:val="24"/>
          <w:lang w:val="sr-Cyrl-RS"/>
        </w:rPr>
      </w:pPr>
      <w:r w:rsidRPr="00AF4255">
        <w:rPr>
          <w:rFonts w:ascii="Arial" w:eastAsia="Calibri" w:hAnsi="Arial" w:cs="Arial"/>
          <w:bCs/>
          <w:iCs/>
          <w:sz w:val="24"/>
          <w:szCs w:val="24"/>
          <w:lang w:val="sr-Cyrl-RS"/>
        </w:rPr>
        <w:t>у ред бр. III – уписује се укупно понуђена цена са ПДВ (ред бр. I + ред. бр. II)</w:t>
      </w:r>
    </w:p>
    <w:p w14:paraId="3CDE355E" w14:textId="77777777" w:rsidR="00AF4255" w:rsidRDefault="00AF4255" w:rsidP="00AF4255">
      <w:pPr>
        <w:tabs>
          <w:tab w:val="left" w:pos="992"/>
        </w:tabs>
        <w:spacing w:before="120" w:after="0" w:line="240" w:lineRule="auto"/>
        <w:ind w:left="360"/>
        <w:jc w:val="both"/>
        <w:rPr>
          <w:rFonts w:ascii="Arial" w:eastAsia="Calibri" w:hAnsi="Arial" w:cs="Arial"/>
          <w:bCs/>
          <w:i/>
          <w:iCs/>
          <w:color w:val="00B0F0"/>
          <w:sz w:val="24"/>
          <w:szCs w:val="24"/>
          <w:lang w:val="sr-Cyrl-RS"/>
        </w:rPr>
      </w:pPr>
    </w:p>
    <w:p w14:paraId="46D4CEB0" w14:textId="21791318" w:rsidR="00FF2BA0" w:rsidRPr="00FF2BA0" w:rsidRDefault="00FF2BA0" w:rsidP="00AF4255">
      <w:pPr>
        <w:tabs>
          <w:tab w:val="left" w:pos="992"/>
        </w:tabs>
        <w:spacing w:before="120" w:after="0" w:line="240" w:lineRule="auto"/>
        <w:ind w:left="360"/>
        <w:jc w:val="both"/>
        <w:rPr>
          <w:rFonts w:ascii="Arial" w:eastAsia="Calibri" w:hAnsi="Arial" w:cs="Arial"/>
          <w:bCs/>
          <w:iCs/>
          <w:sz w:val="24"/>
          <w:szCs w:val="24"/>
          <w:lang w:val="sr-Cyrl-RS"/>
        </w:rPr>
      </w:pPr>
      <w:r w:rsidRPr="00FF2BA0">
        <w:rPr>
          <w:rFonts w:ascii="Arial" w:eastAsia="Calibri" w:hAnsi="Arial" w:cs="Arial"/>
          <w:bCs/>
          <w:i/>
          <w:iCs/>
          <w:color w:val="00B0F0"/>
          <w:sz w:val="24"/>
          <w:szCs w:val="24"/>
          <w:lang w:val="sr-Cyrl-RS"/>
        </w:rPr>
        <w:t xml:space="preserve">у </w:t>
      </w:r>
      <w:r w:rsidR="00AF4255">
        <w:rPr>
          <w:rFonts w:ascii="Arial" w:eastAsia="Calibri" w:hAnsi="Arial" w:cs="Arial"/>
          <w:bCs/>
          <w:i/>
          <w:iCs/>
          <w:color w:val="00B0F0"/>
          <w:sz w:val="24"/>
          <w:szCs w:val="24"/>
          <w:lang w:val="sr-Cyrl-RS"/>
        </w:rPr>
        <w:t xml:space="preserve">посебној Табели </w:t>
      </w:r>
      <w:r w:rsidRPr="00FF2BA0">
        <w:rPr>
          <w:rFonts w:ascii="Arial" w:eastAsia="Calibri" w:hAnsi="Arial" w:cs="Arial"/>
          <w:bCs/>
          <w:i/>
          <w:iCs/>
          <w:color w:val="00B0F0"/>
          <w:sz w:val="24"/>
          <w:szCs w:val="24"/>
          <w:lang w:val="sr-Cyrl-RS"/>
        </w:rPr>
        <w:t>уписују се посебно исказани трошкови који су укључени у укупно понуђену цену без ПДВ (ред бр. I из табеле 1) уколико исти постоје као засебни трошкови</w:t>
      </w:r>
    </w:p>
    <w:p w14:paraId="6D0A0AAE" w14:textId="77777777" w:rsidR="00FF2BA0" w:rsidRPr="00FF2BA0" w:rsidRDefault="00FF2BA0" w:rsidP="00FF2BA0">
      <w:pPr>
        <w:spacing w:before="120" w:after="0" w:line="240" w:lineRule="auto"/>
        <w:jc w:val="both"/>
        <w:rPr>
          <w:rFonts w:ascii="Arial" w:eastAsia="TimesNewRomanPS-BoldMT" w:hAnsi="Arial" w:cs="Arial"/>
          <w:sz w:val="24"/>
          <w:szCs w:val="24"/>
          <w:lang w:val="sr-Cyrl-RS"/>
        </w:rPr>
      </w:pPr>
    </w:p>
    <w:p w14:paraId="35489FC3" w14:textId="77777777" w:rsidR="00FF2BA0" w:rsidRPr="00FF2BA0" w:rsidRDefault="00FF2BA0" w:rsidP="00FF2BA0">
      <w:pPr>
        <w:tabs>
          <w:tab w:val="left" w:pos="992"/>
        </w:tabs>
        <w:spacing w:before="120" w:after="0" w:line="240" w:lineRule="auto"/>
        <w:jc w:val="both"/>
        <w:rPr>
          <w:rFonts w:ascii="Arial" w:eastAsia="Calibri" w:hAnsi="Arial" w:cs="Arial"/>
          <w:bCs/>
          <w:iCs/>
          <w:sz w:val="24"/>
          <w:szCs w:val="24"/>
          <w:lang w:val="sr-Cyrl-RS"/>
        </w:rPr>
      </w:pPr>
      <w:r w:rsidRPr="00FF2BA0">
        <w:rPr>
          <w:rFonts w:ascii="Arial" w:eastAsia="Calibri" w:hAnsi="Arial" w:cs="Arial"/>
          <w:bCs/>
          <w:iCs/>
          <w:sz w:val="24"/>
          <w:szCs w:val="24"/>
          <w:lang w:val="sr-Cyrl-RS"/>
        </w:rPr>
        <w:t>На место предвиђено за место и датум уписује се место и датум попуњавања обрасца структуре цене.</w:t>
      </w:r>
    </w:p>
    <w:p w14:paraId="3E25BAB5" w14:textId="77777777" w:rsidR="00FF2BA0" w:rsidRPr="00FF2BA0" w:rsidRDefault="00FF2BA0" w:rsidP="00FF2BA0">
      <w:pPr>
        <w:tabs>
          <w:tab w:val="left" w:pos="992"/>
        </w:tabs>
        <w:spacing w:before="120" w:after="0" w:line="240" w:lineRule="auto"/>
        <w:jc w:val="both"/>
        <w:rPr>
          <w:rFonts w:ascii="Arial" w:eastAsia="Times New Roman" w:hAnsi="Arial" w:cs="Arial"/>
          <w:sz w:val="24"/>
          <w:szCs w:val="24"/>
          <w:lang w:val="sr-Cyrl-RS"/>
        </w:rPr>
      </w:pPr>
      <w:r w:rsidRPr="00FF2BA0">
        <w:rPr>
          <w:rFonts w:ascii="Arial" w:eastAsia="Calibri" w:hAnsi="Arial" w:cs="Arial"/>
          <w:bCs/>
          <w:iCs/>
          <w:sz w:val="24"/>
          <w:szCs w:val="24"/>
          <w:lang w:val="sr-Cyrl-RS"/>
        </w:rPr>
        <w:t>На место предвиђено за печат и потпис понуђач печатом оверава и потписује образац структуре цене</w:t>
      </w:r>
      <w:r w:rsidRPr="00FF2BA0">
        <w:rPr>
          <w:rFonts w:ascii="Arial" w:eastAsia="Times New Roman" w:hAnsi="Arial" w:cs="Arial"/>
          <w:sz w:val="24"/>
          <w:szCs w:val="24"/>
          <w:lang w:val="sr-Cyrl-RS"/>
        </w:rPr>
        <w:t>.</w:t>
      </w:r>
    </w:p>
    <w:p w14:paraId="48787471" w14:textId="77777777" w:rsidR="00FF2BA0" w:rsidRPr="00FF2BA0" w:rsidRDefault="00FF2BA0" w:rsidP="00FF2BA0">
      <w:pPr>
        <w:tabs>
          <w:tab w:val="left" w:pos="992"/>
        </w:tabs>
        <w:spacing w:before="120" w:after="0" w:line="240" w:lineRule="auto"/>
        <w:jc w:val="both"/>
        <w:rPr>
          <w:rFonts w:ascii="Arial" w:eastAsia="Calibri" w:hAnsi="Arial" w:cs="Arial"/>
          <w:bCs/>
          <w:iCs/>
          <w:sz w:val="24"/>
          <w:szCs w:val="24"/>
          <w:lang w:val="sr-Cyrl-RS"/>
        </w:rPr>
      </w:pPr>
    </w:p>
    <w:p w14:paraId="5017DFDA" w14:textId="77777777" w:rsidR="00FF2BA0" w:rsidRPr="00FF2BA0" w:rsidRDefault="00FF2BA0" w:rsidP="00FF2BA0">
      <w:pPr>
        <w:tabs>
          <w:tab w:val="left" w:pos="992"/>
        </w:tabs>
        <w:spacing w:before="120" w:after="0" w:line="240" w:lineRule="auto"/>
        <w:jc w:val="both"/>
        <w:rPr>
          <w:rFonts w:ascii="Arial" w:eastAsia="Calibri" w:hAnsi="Arial" w:cs="Arial"/>
          <w:bCs/>
          <w:iCs/>
          <w:sz w:val="24"/>
          <w:szCs w:val="24"/>
          <w:lang w:val="sr-Cyrl-RS"/>
        </w:rPr>
      </w:pPr>
    </w:p>
    <w:p w14:paraId="3EF38F01" w14:textId="77777777" w:rsidR="00FF2BA0" w:rsidRPr="00FF2BA0" w:rsidRDefault="00FF2BA0" w:rsidP="00FF2BA0">
      <w:pPr>
        <w:tabs>
          <w:tab w:val="left" w:pos="992"/>
        </w:tabs>
        <w:spacing w:before="120" w:after="0" w:line="240" w:lineRule="auto"/>
        <w:jc w:val="both"/>
        <w:rPr>
          <w:rFonts w:ascii="Arial" w:eastAsia="Calibri" w:hAnsi="Arial" w:cs="Arial"/>
          <w:bCs/>
          <w:iCs/>
          <w:sz w:val="24"/>
          <w:szCs w:val="24"/>
          <w:lang w:val="sr-Cyrl-RS"/>
        </w:rPr>
      </w:pPr>
    </w:p>
    <w:p w14:paraId="20C1E6EB" w14:textId="77777777" w:rsidR="00FF2BA0" w:rsidRPr="00FF2BA0" w:rsidRDefault="00FF2BA0" w:rsidP="00FF2BA0">
      <w:pPr>
        <w:tabs>
          <w:tab w:val="left" w:pos="992"/>
        </w:tabs>
        <w:spacing w:before="120" w:after="0" w:line="240" w:lineRule="auto"/>
        <w:jc w:val="both"/>
        <w:rPr>
          <w:rFonts w:ascii="Arial" w:eastAsia="Calibri" w:hAnsi="Arial" w:cs="Arial"/>
          <w:bCs/>
          <w:iCs/>
          <w:sz w:val="24"/>
          <w:szCs w:val="24"/>
          <w:lang w:val="sr-Cyrl-RS"/>
        </w:rPr>
      </w:pPr>
    </w:p>
    <w:p w14:paraId="49C478C6" w14:textId="77777777" w:rsidR="00FF2BA0" w:rsidRPr="00FF2BA0" w:rsidRDefault="00FF2BA0" w:rsidP="00FF2BA0">
      <w:pPr>
        <w:tabs>
          <w:tab w:val="left" w:pos="992"/>
        </w:tabs>
        <w:spacing w:before="120" w:after="0" w:line="240" w:lineRule="auto"/>
        <w:jc w:val="both"/>
        <w:rPr>
          <w:rFonts w:ascii="Arial" w:eastAsia="Calibri" w:hAnsi="Arial" w:cs="Arial"/>
          <w:bCs/>
          <w:iCs/>
          <w:sz w:val="24"/>
          <w:szCs w:val="24"/>
          <w:lang w:val="sr-Cyrl-RS"/>
        </w:rPr>
      </w:pPr>
    </w:p>
    <w:p w14:paraId="115A0EA3" w14:textId="77777777" w:rsidR="00FF2BA0" w:rsidRPr="00FF2BA0" w:rsidRDefault="00FF2BA0" w:rsidP="00FF2BA0">
      <w:pPr>
        <w:tabs>
          <w:tab w:val="left" w:pos="992"/>
        </w:tabs>
        <w:spacing w:before="120" w:after="0" w:line="240" w:lineRule="auto"/>
        <w:jc w:val="both"/>
        <w:rPr>
          <w:rFonts w:ascii="Arial" w:eastAsia="Calibri" w:hAnsi="Arial" w:cs="Arial"/>
          <w:bCs/>
          <w:iCs/>
          <w:sz w:val="24"/>
          <w:szCs w:val="24"/>
          <w:lang w:val="sr-Cyrl-RS"/>
        </w:rPr>
      </w:pPr>
    </w:p>
    <w:p w14:paraId="46F03A5D" w14:textId="77777777" w:rsidR="00FF2BA0" w:rsidRPr="00FF2BA0" w:rsidRDefault="00FF2BA0" w:rsidP="00FF2BA0">
      <w:pPr>
        <w:tabs>
          <w:tab w:val="left" w:pos="992"/>
        </w:tabs>
        <w:spacing w:before="120" w:after="0" w:line="240" w:lineRule="auto"/>
        <w:jc w:val="both"/>
        <w:rPr>
          <w:rFonts w:ascii="Arial" w:eastAsia="Calibri" w:hAnsi="Arial" w:cs="Arial"/>
          <w:bCs/>
          <w:iCs/>
          <w:sz w:val="24"/>
          <w:szCs w:val="24"/>
          <w:lang w:val="sr-Cyrl-RS"/>
        </w:rPr>
      </w:pPr>
    </w:p>
    <w:p w14:paraId="08FBCFA4" w14:textId="77777777" w:rsidR="00FF2BA0" w:rsidRPr="00FF2BA0" w:rsidRDefault="00FF2BA0" w:rsidP="00FF2BA0">
      <w:pPr>
        <w:tabs>
          <w:tab w:val="left" w:pos="992"/>
        </w:tabs>
        <w:spacing w:before="120" w:after="0" w:line="240" w:lineRule="auto"/>
        <w:jc w:val="both"/>
        <w:rPr>
          <w:rFonts w:ascii="Arial" w:eastAsia="Calibri" w:hAnsi="Arial" w:cs="Arial"/>
          <w:bCs/>
          <w:iCs/>
          <w:sz w:val="24"/>
          <w:szCs w:val="24"/>
          <w:lang w:val="sr-Cyrl-RS"/>
        </w:rPr>
      </w:pPr>
    </w:p>
    <w:p w14:paraId="3F596F7D" w14:textId="77777777" w:rsidR="00FF2BA0" w:rsidRPr="00FF2BA0" w:rsidRDefault="00FF2BA0" w:rsidP="00FF2BA0">
      <w:pPr>
        <w:tabs>
          <w:tab w:val="left" w:pos="992"/>
        </w:tabs>
        <w:spacing w:before="120" w:after="0" w:line="240" w:lineRule="auto"/>
        <w:jc w:val="both"/>
        <w:rPr>
          <w:rFonts w:ascii="Arial" w:eastAsia="Calibri" w:hAnsi="Arial" w:cs="Arial"/>
          <w:bCs/>
          <w:iCs/>
          <w:sz w:val="24"/>
          <w:szCs w:val="24"/>
          <w:lang w:val="sr-Cyrl-RS"/>
        </w:rPr>
      </w:pPr>
    </w:p>
    <w:p w14:paraId="6516EEFE" w14:textId="77777777" w:rsidR="00FF2BA0" w:rsidRDefault="00FF2BA0" w:rsidP="00FF2BA0">
      <w:pPr>
        <w:tabs>
          <w:tab w:val="left" w:pos="992"/>
        </w:tabs>
        <w:spacing w:before="120" w:after="0" w:line="240" w:lineRule="auto"/>
        <w:jc w:val="both"/>
        <w:rPr>
          <w:rFonts w:ascii="Arial" w:eastAsia="Calibri" w:hAnsi="Arial" w:cs="Arial"/>
          <w:bCs/>
          <w:iCs/>
          <w:sz w:val="24"/>
          <w:szCs w:val="24"/>
          <w:lang w:val="sr-Cyrl-RS"/>
        </w:rPr>
      </w:pPr>
    </w:p>
    <w:p w14:paraId="3BDB6548" w14:textId="77777777" w:rsidR="000D0D8D" w:rsidRDefault="000D0D8D" w:rsidP="00FF2BA0">
      <w:pPr>
        <w:tabs>
          <w:tab w:val="left" w:pos="992"/>
        </w:tabs>
        <w:spacing w:before="120" w:after="0" w:line="240" w:lineRule="auto"/>
        <w:jc w:val="both"/>
        <w:rPr>
          <w:rFonts w:ascii="Arial" w:eastAsia="Calibri" w:hAnsi="Arial" w:cs="Arial"/>
          <w:bCs/>
          <w:iCs/>
          <w:sz w:val="24"/>
          <w:szCs w:val="24"/>
          <w:lang w:val="sr-Cyrl-RS"/>
        </w:rPr>
      </w:pPr>
    </w:p>
    <w:p w14:paraId="4AA5F719" w14:textId="77777777" w:rsidR="00FF2BA0" w:rsidRPr="00FF2BA0" w:rsidRDefault="00FF2BA0" w:rsidP="00FF2BA0">
      <w:pPr>
        <w:tabs>
          <w:tab w:val="left" w:pos="992"/>
        </w:tabs>
        <w:spacing w:before="120" w:after="0" w:line="240" w:lineRule="auto"/>
        <w:jc w:val="both"/>
        <w:rPr>
          <w:rFonts w:ascii="Arial" w:eastAsia="Calibri" w:hAnsi="Arial" w:cs="Arial"/>
          <w:bCs/>
          <w:iCs/>
          <w:sz w:val="24"/>
          <w:szCs w:val="24"/>
          <w:lang w:val="sr-Cyrl-RS"/>
        </w:rPr>
      </w:pPr>
    </w:p>
    <w:p w14:paraId="5C05624E" w14:textId="77777777" w:rsidR="00FF2BA0" w:rsidRPr="00FF2BA0" w:rsidRDefault="00FF2BA0" w:rsidP="000D0D8D">
      <w:pPr>
        <w:spacing w:after="0" w:line="240" w:lineRule="auto"/>
        <w:jc w:val="right"/>
        <w:outlineLvl w:val="1"/>
        <w:rPr>
          <w:rFonts w:ascii="Arial" w:eastAsia="Times New Roman" w:hAnsi="Arial" w:cs="Arial"/>
          <w:b/>
          <w:sz w:val="24"/>
          <w:szCs w:val="24"/>
          <w:lang w:val="sr-Cyrl-RS"/>
        </w:rPr>
      </w:pPr>
      <w:r w:rsidRPr="00FF2BA0">
        <w:rPr>
          <w:rFonts w:ascii="Arial" w:eastAsia="Times New Roman" w:hAnsi="Arial" w:cs="Arial"/>
          <w:b/>
          <w:sz w:val="24"/>
          <w:szCs w:val="24"/>
          <w:lang w:val="sr-Cyrl-RS"/>
        </w:rPr>
        <w:lastRenderedPageBreak/>
        <w:t>ОБРАЗАЦ 2.1.</w:t>
      </w:r>
    </w:p>
    <w:p w14:paraId="55993D93" w14:textId="77777777" w:rsidR="00FF2BA0" w:rsidRPr="00FF2BA0" w:rsidRDefault="00FF2BA0" w:rsidP="00FF2BA0">
      <w:pPr>
        <w:spacing w:before="120"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ОБРАЗАЦ СТРУКТУРЕ ЦЕНЕ ЗА ПАРТИЈУ 2</w:t>
      </w:r>
    </w:p>
    <w:p w14:paraId="72DC182D" w14:textId="77777777" w:rsidR="00FF2BA0" w:rsidRPr="00FF2BA0" w:rsidRDefault="00FF2BA0" w:rsidP="000D0D8D">
      <w:pPr>
        <w:spacing w:before="120" w:after="0" w:line="240" w:lineRule="auto"/>
        <w:rPr>
          <w:rFonts w:ascii="Arial" w:eastAsia="Times New Roman" w:hAnsi="Arial" w:cs="Arial"/>
          <w:b/>
          <w:sz w:val="24"/>
          <w:szCs w:val="24"/>
          <w:lang w:val="sr-Cyrl-RS"/>
        </w:rPr>
      </w:pPr>
      <w:r w:rsidRPr="00FF2BA0">
        <w:rPr>
          <w:rFonts w:ascii="Arial" w:eastAsia="Times New Roman" w:hAnsi="Arial" w:cs="Arial"/>
          <w:b/>
          <w:sz w:val="24"/>
          <w:szCs w:val="24"/>
          <w:lang w:val="sr-Cyrl-RS"/>
        </w:rPr>
        <w:t>Табела 1.</w:t>
      </w:r>
    </w:p>
    <w:tbl>
      <w:tblPr>
        <w:tblStyle w:val="SBSSimple3"/>
        <w:tblW w:w="14035" w:type="dxa"/>
        <w:tblLook w:val="04A0" w:firstRow="1" w:lastRow="0" w:firstColumn="1" w:lastColumn="0" w:noHBand="0" w:noVBand="1"/>
      </w:tblPr>
      <w:tblGrid>
        <w:gridCol w:w="672"/>
        <w:gridCol w:w="2090"/>
        <w:gridCol w:w="2306"/>
        <w:gridCol w:w="2390"/>
        <w:gridCol w:w="1334"/>
        <w:gridCol w:w="1422"/>
        <w:gridCol w:w="1516"/>
        <w:gridCol w:w="2305"/>
      </w:tblGrid>
      <w:tr w:rsidR="000D0D8D" w:rsidRPr="000D0D8D" w14:paraId="71934D37" w14:textId="77777777" w:rsidTr="00243F1E">
        <w:tc>
          <w:tcPr>
            <w:tcW w:w="14035" w:type="dxa"/>
            <w:gridSpan w:val="8"/>
          </w:tcPr>
          <w:p w14:paraId="00986625" w14:textId="77777777" w:rsidR="000D0D8D" w:rsidRPr="000D0D8D" w:rsidRDefault="000D0D8D" w:rsidP="000D0D8D">
            <w:pPr>
              <w:spacing w:before="120"/>
              <w:jc w:val="center"/>
              <w:rPr>
                <w:rFonts w:cs="Arial"/>
                <w:sz w:val="24"/>
                <w:szCs w:val="24"/>
                <w:lang w:val="sr-Cyrl-RS"/>
              </w:rPr>
            </w:pPr>
            <w:r w:rsidRPr="000D0D8D">
              <w:rPr>
                <w:rFonts w:cs="Arial"/>
                <w:sz w:val="24"/>
                <w:szCs w:val="24"/>
                <w:lang w:val="sr-Cyrl-RS"/>
              </w:rPr>
              <w:t>САВЕТОДАВНИ ТИМ (</w:t>
            </w:r>
            <w:r w:rsidRPr="000D0D8D">
              <w:rPr>
                <w:rFonts w:eastAsia="Arial Narrow" w:cs="Arial"/>
                <w:bCs/>
                <w:sz w:val="24"/>
                <w:szCs w:val="24"/>
                <w:lang w:val="sr-Cyrl-RS"/>
              </w:rPr>
              <w:t>Саветодавни тим не може бити ангажован краће од 10 човек/дан)</w:t>
            </w:r>
          </w:p>
        </w:tc>
      </w:tr>
      <w:tr w:rsidR="000D0D8D" w:rsidRPr="000D0D8D" w14:paraId="32CBF93F" w14:textId="77777777" w:rsidTr="00243F1E">
        <w:tc>
          <w:tcPr>
            <w:tcW w:w="672" w:type="dxa"/>
          </w:tcPr>
          <w:p w14:paraId="3B062487"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Рбр</w:t>
            </w:r>
          </w:p>
        </w:tc>
        <w:tc>
          <w:tcPr>
            <w:tcW w:w="2090" w:type="dxa"/>
          </w:tcPr>
          <w:p w14:paraId="75B4237C"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Функција у тиму</w:t>
            </w:r>
          </w:p>
        </w:tc>
        <w:tc>
          <w:tcPr>
            <w:tcW w:w="2306" w:type="dxa"/>
          </w:tcPr>
          <w:p w14:paraId="1AC24116"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Име и презиме кадра</w:t>
            </w:r>
          </w:p>
        </w:tc>
        <w:tc>
          <w:tcPr>
            <w:tcW w:w="2390" w:type="dxa"/>
          </w:tcPr>
          <w:p w14:paraId="2947B858"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Оквирно време ангажовања</w:t>
            </w:r>
          </w:p>
          <w:p w14:paraId="3F77C928" w14:textId="77777777" w:rsidR="000D0D8D" w:rsidRPr="000D0D8D" w:rsidRDefault="000D0D8D" w:rsidP="000D0D8D">
            <w:pPr>
              <w:spacing w:before="120"/>
              <w:jc w:val="center"/>
              <w:rPr>
                <w:rFonts w:cs="Arial"/>
                <w:b/>
                <w:sz w:val="24"/>
                <w:szCs w:val="24"/>
                <w:lang w:val="sr-Cyrl-RS"/>
              </w:rPr>
            </w:pPr>
            <w:r w:rsidRPr="000D0D8D">
              <w:rPr>
                <w:rFonts w:cs="Arial"/>
                <w:b/>
                <w:color w:val="00B0F0"/>
                <w:sz w:val="24"/>
                <w:szCs w:val="24"/>
                <w:lang w:val="sr-Cyrl-RS"/>
              </w:rPr>
              <w:t>(човек/дан)</w:t>
            </w:r>
          </w:p>
        </w:tc>
        <w:tc>
          <w:tcPr>
            <w:tcW w:w="1334" w:type="dxa"/>
          </w:tcPr>
          <w:p w14:paraId="716CDE6B"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Јед цена без ПДВ</w:t>
            </w:r>
          </w:p>
          <w:p w14:paraId="789D955F" w14:textId="77777777" w:rsidR="000D0D8D" w:rsidRPr="000D0D8D" w:rsidRDefault="000D0D8D" w:rsidP="000D0D8D">
            <w:pPr>
              <w:spacing w:before="120"/>
              <w:jc w:val="center"/>
              <w:rPr>
                <w:rFonts w:cs="Arial"/>
                <w:b/>
                <w:sz w:val="24"/>
                <w:szCs w:val="24"/>
                <w:lang w:val="sr-Cyrl-RS"/>
              </w:rPr>
            </w:pPr>
            <w:r w:rsidRPr="000D0D8D">
              <w:rPr>
                <w:rFonts w:cs="Arial"/>
                <w:b/>
                <w:color w:val="00B0F0"/>
                <w:sz w:val="24"/>
                <w:szCs w:val="24"/>
                <w:lang w:val="sr-Cyrl-RS"/>
              </w:rPr>
              <w:t xml:space="preserve">РСД </w:t>
            </w:r>
          </w:p>
        </w:tc>
        <w:tc>
          <w:tcPr>
            <w:tcW w:w="1422" w:type="dxa"/>
          </w:tcPr>
          <w:p w14:paraId="507849EF"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Јед цена са ПДВ</w:t>
            </w:r>
          </w:p>
          <w:p w14:paraId="31B9295F" w14:textId="77777777" w:rsidR="000D0D8D" w:rsidRPr="000D0D8D" w:rsidRDefault="000D0D8D" w:rsidP="000D0D8D">
            <w:pPr>
              <w:spacing w:before="120"/>
              <w:jc w:val="center"/>
              <w:rPr>
                <w:rFonts w:cs="Arial"/>
                <w:b/>
                <w:sz w:val="24"/>
                <w:szCs w:val="24"/>
                <w:lang w:val="sr-Cyrl-RS"/>
              </w:rPr>
            </w:pPr>
            <w:r w:rsidRPr="000D0D8D">
              <w:rPr>
                <w:rFonts w:cs="Arial"/>
                <w:b/>
                <w:color w:val="00B0F0"/>
                <w:sz w:val="24"/>
                <w:szCs w:val="24"/>
                <w:lang w:val="sr-Cyrl-RS"/>
              </w:rPr>
              <w:t xml:space="preserve">РСД </w:t>
            </w:r>
          </w:p>
        </w:tc>
        <w:tc>
          <w:tcPr>
            <w:tcW w:w="1516" w:type="dxa"/>
          </w:tcPr>
          <w:p w14:paraId="2774E94B"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Укупна цена без ПДВ</w:t>
            </w:r>
          </w:p>
          <w:p w14:paraId="4B26BC89" w14:textId="77777777" w:rsidR="000D0D8D" w:rsidRPr="000D0D8D" w:rsidRDefault="000D0D8D" w:rsidP="000D0D8D">
            <w:pPr>
              <w:spacing w:before="120"/>
              <w:jc w:val="center"/>
              <w:rPr>
                <w:rFonts w:cs="Arial"/>
                <w:b/>
                <w:sz w:val="24"/>
                <w:szCs w:val="24"/>
                <w:lang w:val="sr-Cyrl-RS"/>
              </w:rPr>
            </w:pPr>
            <w:r w:rsidRPr="000D0D8D">
              <w:rPr>
                <w:rFonts w:cs="Arial"/>
                <w:b/>
                <w:color w:val="00B0F0"/>
                <w:sz w:val="24"/>
                <w:szCs w:val="24"/>
                <w:lang w:val="sr-Cyrl-RS"/>
              </w:rPr>
              <w:t xml:space="preserve">РСД </w:t>
            </w:r>
          </w:p>
        </w:tc>
        <w:tc>
          <w:tcPr>
            <w:tcW w:w="2305" w:type="dxa"/>
          </w:tcPr>
          <w:p w14:paraId="281BA8E4"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Укупна цена са ПДВ</w:t>
            </w:r>
          </w:p>
          <w:p w14:paraId="482AF37E" w14:textId="77777777" w:rsidR="000D0D8D" w:rsidRPr="000D0D8D" w:rsidRDefault="000D0D8D" w:rsidP="000D0D8D">
            <w:pPr>
              <w:spacing w:before="120"/>
              <w:jc w:val="center"/>
              <w:rPr>
                <w:rFonts w:cs="Arial"/>
                <w:b/>
                <w:sz w:val="24"/>
                <w:szCs w:val="24"/>
                <w:lang w:val="sr-Cyrl-RS"/>
              </w:rPr>
            </w:pPr>
            <w:r w:rsidRPr="000D0D8D">
              <w:rPr>
                <w:rFonts w:cs="Arial"/>
                <w:b/>
                <w:color w:val="00B0F0"/>
                <w:sz w:val="24"/>
                <w:szCs w:val="24"/>
                <w:lang w:val="sr-Cyrl-RS"/>
              </w:rPr>
              <w:t xml:space="preserve">РСД </w:t>
            </w:r>
          </w:p>
        </w:tc>
      </w:tr>
      <w:tr w:rsidR="000D0D8D" w:rsidRPr="000D0D8D" w14:paraId="039DAC16" w14:textId="77777777" w:rsidTr="00243F1E">
        <w:tc>
          <w:tcPr>
            <w:tcW w:w="672" w:type="dxa"/>
          </w:tcPr>
          <w:p w14:paraId="5625C2DF"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(1)</w:t>
            </w:r>
          </w:p>
        </w:tc>
        <w:tc>
          <w:tcPr>
            <w:tcW w:w="2090" w:type="dxa"/>
          </w:tcPr>
          <w:p w14:paraId="01B1CED1"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(2)</w:t>
            </w:r>
          </w:p>
        </w:tc>
        <w:tc>
          <w:tcPr>
            <w:tcW w:w="2306" w:type="dxa"/>
          </w:tcPr>
          <w:p w14:paraId="1D57C753"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(3)</w:t>
            </w:r>
          </w:p>
        </w:tc>
        <w:tc>
          <w:tcPr>
            <w:tcW w:w="2390" w:type="dxa"/>
          </w:tcPr>
          <w:p w14:paraId="4B8672C0"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(4)</w:t>
            </w:r>
          </w:p>
        </w:tc>
        <w:tc>
          <w:tcPr>
            <w:tcW w:w="1334" w:type="dxa"/>
          </w:tcPr>
          <w:p w14:paraId="7FED180C"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(5)</w:t>
            </w:r>
          </w:p>
        </w:tc>
        <w:tc>
          <w:tcPr>
            <w:tcW w:w="1422" w:type="dxa"/>
          </w:tcPr>
          <w:p w14:paraId="45C07E91"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(6)</w:t>
            </w:r>
          </w:p>
        </w:tc>
        <w:tc>
          <w:tcPr>
            <w:tcW w:w="1516" w:type="dxa"/>
          </w:tcPr>
          <w:p w14:paraId="04C46469"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(7)</w:t>
            </w:r>
          </w:p>
        </w:tc>
        <w:tc>
          <w:tcPr>
            <w:tcW w:w="2305" w:type="dxa"/>
          </w:tcPr>
          <w:p w14:paraId="7D4CBA8D"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(8)</w:t>
            </w:r>
          </w:p>
        </w:tc>
      </w:tr>
      <w:tr w:rsidR="000D0D8D" w:rsidRPr="000D0D8D" w14:paraId="7F4F481A" w14:textId="77777777" w:rsidTr="00243F1E">
        <w:tc>
          <w:tcPr>
            <w:tcW w:w="672" w:type="dxa"/>
          </w:tcPr>
          <w:p w14:paraId="52DF7B04"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1</w:t>
            </w:r>
          </w:p>
        </w:tc>
        <w:tc>
          <w:tcPr>
            <w:tcW w:w="2090" w:type="dxa"/>
          </w:tcPr>
          <w:p w14:paraId="627F3D0A"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Члан саветодавног тима</w:t>
            </w:r>
          </w:p>
        </w:tc>
        <w:tc>
          <w:tcPr>
            <w:tcW w:w="2306" w:type="dxa"/>
          </w:tcPr>
          <w:p w14:paraId="46559AC0" w14:textId="77777777" w:rsidR="000D0D8D" w:rsidRPr="000D0D8D" w:rsidRDefault="000D0D8D" w:rsidP="000D0D8D">
            <w:pPr>
              <w:spacing w:before="120"/>
              <w:jc w:val="center"/>
              <w:rPr>
                <w:rFonts w:cs="Arial"/>
                <w:b/>
                <w:sz w:val="24"/>
                <w:szCs w:val="24"/>
                <w:lang w:val="sr-Cyrl-RS"/>
              </w:rPr>
            </w:pPr>
          </w:p>
        </w:tc>
        <w:tc>
          <w:tcPr>
            <w:tcW w:w="2390" w:type="dxa"/>
          </w:tcPr>
          <w:p w14:paraId="5D1E83BA" w14:textId="77777777" w:rsidR="000D0D8D" w:rsidRPr="000D0D8D" w:rsidRDefault="000D0D8D" w:rsidP="000D0D8D">
            <w:pPr>
              <w:spacing w:before="120"/>
              <w:jc w:val="center"/>
              <w:rPr>
                <w:rFonts w:cs="Arial"/>
                <w:b/>
                <w:sz w:val="24"/>
                <w:szCs w:val="24"/>
                <w:lang w:val="sr-Cyrl-RS"/>
              </w:rPr>
            </w:pPr>
          </w:p>
        </w:tc>
        <w:tc>
          <w:tcPr>
            <w:tcW w:w="1334" w:type="dxa"/>
          </w:tcPr>
          <w:p w14:paraId="76B05773" w14:textId="77777777" w:rsidR="000D0D8D" w:rsidRPr="000D0D8D" w:rsidRDefault="000D0D8D" w:rsidP="000D0D8D">
            <w:pPr>
              <w:spacing w:before="120"/>
              <w:jc w:val="center"/>
              <w:rPr>
                <w:rFonts w:cs="Arial"/>
                <w:b/>
                <w:sz w:val="24"/>
                <w:szCs w:val="24"/>
                <w:lang w:val="sr-Cyrl-RS"/>
              </w:rPr>
            </w:pPr>
          </w:p>
        </w:tc>
        <w:tc>
          <w:tcPr>
            <w:tcW w:w="1422" w:type="dxa"/>
          </w:tcPr>
          <w:p w14:paraId="6617D1A8" w14:textId="77777777" w:rsidR="000D0D8D" w:rsidRPr="000D0D8D" w:rsidRDefault="000D0D8D" w:rsidP="000D0D8D">
            <w:pPr>
              <w:spacing w:before="120"/>
              <w:jc w:val="center"/>
              <w:rPr>
                <w:rFonts w:cs="Arial"/>
                <w:b/>
                <w:sz w:val="24"/>
                <w:szCs w:val="24"/>
                <w:lang w:val="sr-Cyrl-RS"/>
              </w:rPr>
            </w:pPr>
          </w:p>
        </w:tc>
        <w:tc>
          <w:tcPr>
            <w:tcW w:w="1516" w:type="dxa"/>
          </w:tcPr>
          <w:p w14:paraId="3AD3160A" w14:textId="77777777" w:rsidR="000D0D8D" w:rsidRPr="000D0D8D" w:rsidRDefault="000D0D8D" w:rsidP="000D0D8D">
            <w:pPr>
              <w:spacing w:before="120"/>
              <w:jc w:val="center"/>
              <w:rPr>
                <w:rFonts w:cs="Arial"/>
                <w:b/>
                <w:sz w:val="24"/>
                <w:szCs w:val="24"/>
                <w:lang w:val="sr-Cyrl-RS"/>
              </w:rPr>
            </w:pPr>
          </w:p>
        </w:tc>
        <w:tc>
          <w:tcPr>
            <w:tcW w:w="2305" w:type="dxa"/>
          </w:tcPr>
          <w:p w14:paraId="4F0148B6" w14:textId="77777777" w:rsidR="000D0D8D" w:rsidRPr="000D0D8D" w:rsidRDefault="000D0D8D" w:rsidP="000D0D8D">
            <w:pPr>
              <w:spacing w:before="120"/>
              <w:jc w:val="center"/>
              <w:rPr>
                <w:rFonts w:cs="Arial"/>
                <w:b/>
                <w:sz w:val="24"/>
                <w:szCs w:val="24"/>
                <w:lang w:val="sr-Cyrl-RS"/>
              </w:rPr>
            </w:pPr>
          </w:p>
        </w:tc>
      </w:tr>
      <w:tr w:rsidR="000D0D8D" w:rsidRPr="000D0D8D" w14:paraId="4E8C8841" w14:textId="77777777" w:rsidTr="00243F1E">
        <w:tc>
          <w:tcPr>
            <w:tcW w:w="672" w:type="dxa"/>
          </w:tcPr>
          <w:p w14:paraId="1F8E136B"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2</w:t>
            </w:r>
          </w:p>
        </w:tc>
        <w:tc>
          <w:tcPr>
            <w:tcW w:w="2090" w:type="dxa"/>
          </w:tcPr>
          <w:p w14:paraId="288BC105"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Члан саветодавног тима</w:t>
            </w:r>
          </w:p>
        </w:tc>
        <w:tc>
          <w:tcPr>
            <w:tcW w:w="2306" w:type="dxa"/>
          </w:tcPr>
          <w:p w14:paraId="1478ABCB" w14:textId="77777777" w:rsidR="000D0D8D" w:rsidRPr="000D0D8D" w:rsidRDefault="000D0D8D" w:rsidP="000D0D8D">
            <w:pPr>
              <w:spacing w:before="120"/>
              <w:jc w:val="center"/>
              <w:rPr>
                <w:rFonts w:cs="Arial"/>
                <w:b/>
                <w:sz w:val="24"/>
                <w:szCs w:val="24"/>
                <w:lang w:val="sr-Cyrl-RS"/>
              </w:rPr>
            </w:pPr>
          </w:p>
        </w:tc>
        <w:tc>
          <w:tcPr>
            <w:tcW w:w="2390" w:type="dxa"/>
          </w:tcPr>
          <w:p w14:paraId="74634F74" w14:textId="77777777" w:rsidR="000D0D8D" w:rsidRPr="000D0D8D" w:rsidRDefault="000D0D8D" w:rsidP="000D0D8D">
            <w:pPr>
              <w:spacing w:before="120"/>
              <w:jc w:val="center"/>
              <w:rPr>
                <w:rFonts w:cs="Arial"/>
                <w:b/>
                <w:sz w:val="24"/>
                <w:szCs w:val="24"/>
                <w:lang w:val="sr-Cyrl-RS"/>
              </w:rPr>
            </w:pPr>
          </w:p>
        </w:tc>
        <w:tc>
          <w:tcPr>
            <w:tcW w:w="1334" w:type="dxa"/>
          </w:tcPr>
          <w:p w14:paraId="20EC04A3" w14:textId="77777777" w:rsidR="000D0D8D" w:rsidRPr="000D0D8D" w:rsidRDefault="000D0D8D" w:rsidP="000D0D8D">
            <w:pPr>
              <w:spacing w:before="120"/>
              <w:jc w:val="center"/>
              <w:rPr>
                <w:rFonts w:cs="Arial"/>
                <w:b/>
                <w:sz w:val="24"/>
                <w:szCs w:val="24"/>
                <w:lang w:val="sr-Cyrl-RS"/>
              </w:rPr>
            </w:pPr>
          </w:p>
        </w:tc>
        <w:tc>
          <w:tcPr>
            <w:tcW w:w="1422" w:type="dxa"/>
          </w:tcPr>
          <w:p w14:paraId="197A9F7C" w14:textId="77777777" w:rsidR="000D0D8D" w:rsidRPr="000D0D8D" w:rsidRDefault="000D0D8D" w:rsidP="000D0D8D">
            <w:pPr>
              <w:spacing w:before="120"/>
              <w:jc w:val="center"/>
              <w:rPr>
                <w:rFonts w:cs="Arial"/>
                <w:b/>
                <w:sz w:val="24"/>
                <w:szCs w:val="24"/>
                <w:lang w:val="sr-Cyrl-RS"/>
              </w:rPr>
            </w:pPr>
          </w:p>
        </w:tc>
        <w:tc>
          <w:tcPr>
            <w:tcW w:w="1516" w:type="dxa"/>
          </w:tcPr>
          <w:p w14:paraId="1045095A" w14:textId="77777777" w:rsidR="000D0D8D" w:rsidRPr="000D0D8D" w:rsidRDefault="000D0D8D" w:rsidP="000D0D8D">
            <w:pPr>
              <w:spacing w:before="120"/>
              <w:jc w:val="center"/>
              <w:rPr>
                <w:rFonts w:cs="Arial"/>
                <w:b/>
                <w:sz w:val="24"/>
                <w:szCs w:val="24"/>
                <w:lang w:val="sr-Cyrl-RS"/>
              </w:rPr>
            </w:pPr>
          </w:p>
        </w:tc>
        <w:tc>
          <w:tcPr>
            <w:tcW w:w="2305" w:type="dxa"/>
          </w:tcPr>
          <w:p w14:paraId="4384891A" w14:textId="77777777" w:rsidR="000D0D8D" w:rsidRPr="000D0D8D" w:rsidRDefault="000D0D8D" w:rsidP="000D0D8D">
            <w:pPr>
              <w:spacing w:before="120"/>
              <w:jc w:val="center"/>
              <w:rPr>
                <w:rFonts w:cs="Arial"/>
                <w:b/>
                <w:sz w:val="24"/>
                <w:szCs w:val="24"/>
                <w:lang w:val="sr-Cyrl-RS"/>
              </w:rPr>
            </w:pPr>
          </w:p>
        </w:tc>
      </w:tr>
      <w:tr w:rsidR="000D0D8D" w:rsidRPr="000D0D8D" w14:paraId="575CC78E" w14:textId="77777777" w:rsidTr="00243F1E">
        <w:tc>
          <w:tcPr>
            <w:tcW w:w="672" w:type="dxa"/>
          </w:tcPr>
          <w:p w14:paraId="00540F57"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3</w:t>
            </w:r>
          </w:p>
        </w:tc>
        <w:tc>
          <w:tcPr>
            <w:tcW w:w="2090" w:type="dxa"/>
          </w:tcPr>
          <w:p w14:paraId="33DD3B65"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Члан саветодавног тима</w:t>
            </w:r>
          </w:p>
        </w:tc>
        <w:tc>
          <w:tcPr>
            <w:tcW w:w="2306" w:type="dxa"/>
          </w:tcPr>
          <w:p w14:paraId="493C73C6" w14:textId="77777777" w:rsidR="000D0D8D" w:rsidRPr="000D0D8D" w:rsidRDefault="000D0D8D" w:rsidP="000D0D8D">
            <w:pPr>
              <w:spacing w:before="120"/>
              <w:jc w:val="center"/>
              <w:rPr>
                <w:rFonts w:cs="Arial"/>
                <w:b/>
                <w:sz w:val="24"/>
                <w:szCs w:val="24"/>
                <w:lang w:val="sr-Cyrl-RS"/>
              </w:rPr>
            </w:pPr>
          </w:p>
        </w:tc>
        <w:tc>
          <w:tcPr>
            <w:tcW w:w="2390" w:type="dxa"/>
          </w:tcPr>
          <w:p w14:paraId="2F32523D" w14:textId="77777777" w:rsidR="000D0D8D" w:rsidRPr="000D0D8D" w:rsidRDefault="000D0D8D" w:rsidP="000D0D8D">
            <w:pPr>
              <w:spacing w:before="120"/>
              <w:jc w:val="center"/>
              <w:rPr>
                <w:rFonts w:cs="Arial"/>
                <w:b/>
                <w:sz w:val="24"/>
                <w:szCs w:val="24"/>
                <w:lang w:val="sr-Cyrl-RS"/>
              </w:rPr>
            </w:pPr>
          </w:p>
        </w:tc>
        <w:tc>
          <w:tcPr>
            <w:tcW w:w="1334" w:type="dxa"/>
          </w:tcPr>
          <w:p w14:paraId="3889C9CC" w14:textId="77777777" w:rsidR="000D0D8D" w:rsidRPr="000D0D8D" w:rsidRDefault="000D0D8D" w:rsidP="000D0D8D">
            <w:pPr>
              <w:spacing w:before="120"/>
              <w:jc w:val="center"/>
              <w:rPr>
                <w:rFonts w:cs="Arial"/>
                <w:b/>
                <w:sz w:val="24"/>
                <w:szCs w:val="24"/>
                <w:lang w:val="sr-Cyrl-RS"/>
              </w:rPr>
            </w:pPr>
          </w:p>
        </w:tc>
        <w:tc>
          <w:tcPr>
            <w:tcW w:w="1422" w:type="dxa"/>
          </w:tcPr>
          <w:p w14:paraId="190F7692" w14:textId="77777777" w:rsidR="000D0D8D" w:rsidRPr="000D0D8D" w:rsidRDefault="000D0D8D" w:rsidP="000D0D8D">
            <w:pPr>
              <w:spacing w:before="120"/>
              <w:jc w:val="center"/>
              <w:rPr>
                <w:rFonts w:cs="Arial"/>
                <w:b/>
                <w:sz w:val="24"/>
                <w:szCs w:val="24"/>
                <w:lang w:val="sr-Cyrl-RS"/>
              </w:rPr>
            </w:pPr>
          </w:p>
        </w:tc>
        <w:tc>
          <w:tcPr>
            <w:tcW w:w="1516" w:type="dxa"/>
          </w:tcPr>
          <w:p w14:paraId="01448241" w14:textId="77777777" w:rsidR="000D0D8D" w:rsidRPr="000D0D8D" w:rsidRDefault="000D0D8D" w:rsidP="000D0D8D">
            <w:pPr>
              <w:spacing w:before="120"/>
              <w:jc w:val="center"/>
              <w:rPr>
                <w:rFonts w:cs="Arial"/>
                <w:b/>
                <w:sz w:val="24"/>
                <w:szCs w:val="24"/>
                <w:lang w:val="sr-Cyrl-RS"/>
              </w:rPr>
            </w:pPr>
          </w:p>
        </w:tc>
        <w:tc>
          <w:tcPr>
            <w:tcW w:w="2305" w:type="dxa"/>
          </w:tcPr>
          <w:p w14:paraId="3C45A878" w14:textId="77777777" w:rsidR="000D0D8D" w:rsidRPr="000D0D8D" w:rsidRDefault="000D0D8D" w:rsidP="000D0D8D">
            <w:pPr>
              <w:spacing w:before="120"/>
              <w:jc w:val="center"/>
              <w:rPr>
                <w:rFonts w:cs="Arial"/>
                <w:b/>
                <w:sz w:val="24"/>
                <w:szCs w:val="24"/>
                <w:lang w:val="sr-Cyrl-RS"/>
              </w:rPr>
            </w:pPr>
          </w:p>
        </w:tc>
      </w:tr>
      <w:tr w:rsidR="000D0D8D" w:rsidRPr="000D0D8D" w14:paraId="74379471" w14:textId="77777777" w:rsidTr="00243F1E">
        <w:tc>
          <w:tcPr>
            <w:tcW w:w="672" w:type="dxa"/>
          </w:tcPr>
          <w:p w14:paraId="1D606E3A"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4</w:t>
            </w:r>
          </w:p>
        </w:tc>
        <w:tc>
          <w:tcPr>
            <w:tcW w:w="2090" w:type="dxa"/>
          </w:tcPr>
          <w:p w14:paraId="1771602B"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Члан саветодавног тима</w:t>
            </w:r>
          </w:p>
        </w:tc>
        <w:tc>
          <w:tcPr>
            <w:tcW w:w="2306" w:type="dxa"/>
          </w:tcPr>
          <w:p w14:paraId="738314D4" w14:textId="77777777" w:rsidR="000D0D8D" w:rsidRPr="000D0D8D" w:rsidRDefault="000D0D8D" w:rsidP="000D0D8D">
            <w:pPr>
              <w:spacing w:before="120"/>
              <w:jc w:val="center"/>
              <w:rPr>
                <w:rFonts w:cs="Arial"/>
                <w:b/>
                <w:sz w:val="24"/>
                <w:szCs w:val="24"/>
                <w:lang w:val="sr-Cyrl-RS"/>
              </w:rPr>
            </w:pPr>
          </w:p>
        </w:tc>
        <w:tc>
          <w:tcPr>
            <w:tcW w:w="2390" w:type="dxa"/>
          </w:tcPr>
          <w:p w14:paraId="06C30699" w14:textId="77777777" w:rsidR="000D0D8D" w:rsidRPr="000D0D8D" w:rsidRDefault="000D0D8D" w:rsidP="000D0D8D">
            <w:pPr>
              <w:spacing w:before="120"/>
              <w:jc w:val="center"/>
              <w:rPr>
                <w:rFonts w:cs="Arial"/>
                <w:b/>
                <w:sz w:val="24"/>
                <w:szCs w:val="24"/>
                <w:lang w:val="sr-Cyrl-RS"/>
              </w:rPr>
            </w:pPr>
          </w:p>
        </w:tc>
        <w:tc>
          <w:tcPr>
            <w:tcW w:w="1334" w:type="dxa"/>
          </w:tcPr>
          <w:p w14:paraId="02E0DF8C" w14:textId="77777777" w:rsidR="000D0D8D" w:rsidRPr="000D0D8D" w:rsidRDefault="000D0D8D" w:rsidP="000D0D8D">
            <w:pPr>
              <w:spacing w:before="120"/>
              <w:jc w:val="center"/>
              <w:rPr>
                <w:rFonts w:cs="Arial"/>
                <w:b/>
                <w:sz w:val="24"/>
                <w:szCs w:val="24"/>
                <w:lang w:val="sr-Cyrl-RS"/>
              </w:rPr>
            </w:pPr>
          </w:p>
        </w:tc>
        <w:tc>
          <w:tcPr>
            <w:tcW w:w="1422" w:type="dxa"/>
          </w:tcPr>
          <w:p w14:paraId="07ECA7AC" w14:textId="77777777" w:rsidR="000D0D8D" w:rsidRPr="000D0D8D" w:rsidRDefault="000D0D8D" w:rsidP="000D0D8D">
            <w:pPr>
              <w:spacing w:before="120"/>
              <w:jc w:val="center"/>
              <w:rPr>
                <w:rFonts w:cs="Arial"/>
                <w:b/>
                <w:sz w:val="24"/>
                <w:szCs w:val="24"/>
                <w:lang w:val="sr-Cyrl-RS"/>
              </w:rPr>
            </w:pPr>
          </w:p>
        </w:tc>
        <w:tc>
          <w:tcPr>
            <w:tcW w:w="1516" w:type="dxa"/>
          </w:tcPr>
          <w:p w14:paraId="1CE9329A" w14:textId="77777777" w:rsidR="000D0D8D" w:rsidRPr="000D0D8D" w:rsidRDefault="000D0D8D" w:rsidP="000D0D8D">
            <w:pPr>
              <w:spacing w:before="120"/>
              <w:jc w:val="center"/>
              <w:rPr>
                <w:rFonts w:cs="Arial"/>
                <w:b/>
                <w:sz w:val="24"/>
                <w:szCs w:val="24"/>
                <w:lang w:val="sr-Cyrl-RS"/>
              </w:rPr>
            </w:pPr>
          </w:p>
        </w:tc>
        <w:tc>
          <w:tcPr>
            <w:tcW w:w="2305" w:type="dxa"/>
          </w:tcPr>
          <w:p w14:paraId="3947027F" w14:textId="77777777" w:rsidR="000D0D8D" w:rsidRPr="000D0D8D" w:rsidRDefault="000D0D8D" w:rsidP="000D0D8D">
            <w:pPr>
              <w:spacing w:before="120"/>
              <w:jc w:val="center"/>
              <w:rPr>
                <w:rFonts w:cs="Arial"/>
                <w:b/>
                <w:sz w:val="24"/>
                <w:szCs w:val="24"/>
                <w:lang w:val="sr-Cyrl-RS"/>
              </w:rPr>
            </w:pPr>
          </w:p>
        </w:tc>
      </w:tr>
      <w:tr w:rsidR="000D0D8D" w:rsidRPr="000D0D8D" w14:paraId="0D71C271" w14:textId="77777777" w:rsidTr="00243F1E">
        <w:tc>
          <w:tcPr>
            <w:tcW w:w="672" w:type="dxa"/>
          </w:tcPr>
          <w:p w14:paraId="1346B488" w14:textId="77777777" w:rsidR="000D0D8D" w:rsidRPr="000D0D8D" w:rsidRDefault="000D0D8D" w:rsidP="000D0D8D">
            <w:pPr>
              <w:spacing w:before="120"/>
              <w:jc w:val="center"/>
              <w:rPr>
                <w:rFonts w:cs="Arial"/>
                <w:b/>
                <w:sz w:val="24"/>
                <w:szCs w:val="24"/>
              </w:rPr>
            </w:pPr>
            <w:r w:rsidRPr="000D0D8D">
              <w:rPr>
                <w:rFonts w:cs="Arial"/>
                <w:b/>
                <w:sz w:val="24"/>
                <w:szCs w:val="24"/>
              </w:rPr>
              <w:t>…</w:t>
            </w:r>
          </w:p>
        </w:tc>
        <w:tc>
          <w:tcPr>
            <w:tcW w:w="2090" w:type="dxa"/>
          </w:tcPr>
          <w:p w14:paraId="1A887417"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Члан саветодавног тима</w:t>
            </w:r>
          </w:p>
        </w:tc>
        <w:tc>
          <w:tcPr>
            <w:tcW w:w="2306" w:type="dxa"/>
          </w:tcPr>
          <w:p w14:paraId="7FDA500C" w14:textId="77777777" w:rsidR="000D0D8D" w:rsidRPr="000D0D8D" w:rsidRDefault="000D0D8D" w:rsidP="000D0D8D">
            <w:pPr>
              <w:spacing w:before="120"/>
              <w:jc w:val="center"/>
              <w:rPr>
                <w:rFonts w:cs="Arial"/>
                <w:b/>
                <w:sz w:val="24"/>
                <w:szCs w:val="24"/>
                <w:lang w:val="sr-Cyrl-RS"/>
              </w:rPr>
            </w:pPr>
          </w:p>
        </w:tc>
        <w:tc>
          <w:tcPr>
            <w:tcW w:w="2390" w:type="dxa"/>
          </w:tcPr>
          <w:p w14:paraId="753DD750" w14:textId="77777777" w:rsidR="000D0D8D" w:rsidRPr="000D0D8D" w:rsidRDefault="000D0D8D" w:rsidP="000D0D8D">
            <w:pPr>
              <w:spacing w:before="120"/>
              <w:jc w:val="center"/>
              <w:rPr>
                <w:rFonts w:cs="Arial"/>
                <w:b/>
                <w:sz w:val="24"/>
                <w:szCs w:val="24"/>
                <w:lang w:val="sr-Cyrl-RS"/>
              </w:rPr>
            </w:pPr>
          </w:p>
        </w:tc>
        <w:tc>
          <w:tcPr>
            <w:tcW w:w="1334" w:type="dxa"/>
          </w:tcPr>
          <w:p w14:paraId="607A1B1C" w14:textId="77777777" w:rsidR="000D0D8D" w:rsidRPr="000D0D8D" w:rsidRDefault="000D0D8D" w:rsidP="000D0D8D">
            <w:pPr>
              <w:spacing w:before="120"/>
              <w:jc w:val="center"/>
              <w:rPr>
                <w:rFonts w:cs="Arial"/>
                <w:b/>
                <w:sz w:val="24"/>
                <w:szCs w:val="24"/>
                <w:lang w:val="sr-Cyrl-RS"/>
              </w:rPr>
            </w:pPr>
          </w:p>
        </w:tc>
        <w:tc>
          <w:tcPr>
            <w:tcW w:w="1422" w:type="dxa"/>
          </w:tcPr>
          <w:p w14:paraId="476EF589" w14:textId="77777777" w:rsidR="000D0D8D" w:rsidRPr="000D0D8D" w:rsidRDefault="000D0D8D" w:rsidP="000D0D8D">
            <w:pPr>
              <w:spacing w:before="120"/>
              <w:jc w:val="center"/>
              <w:rPr>
                <w:rFonts w:cs="Arial"/>
                <w:b/>
                <w:sz w:val="24"/>
                <w:szCs w:val="24"/>
                <w:lang w:val="sr-Cyrl-RS"/>
              </w:rPr>
            </w:pPr>
          </w:p>
        </w:tc>
        <w:tc>
          <w:tcPr>
            <w:tcW w:w="1516" w:type="dxa"/>
          </w:tcPr>
          <w:p w14:paraId="06CE65FC" w14:textId="77777777" w:rsidR="000D0D8D" w:rsidRPr="000D0D8D" w:rsidRDefault="000D0D8D" w:rsidP="000D0D8D">
            <w:pPr>
              <w:spacing w:before="120"/>
              <w:jc w:val="center"/>
              <w:rPr>
                <w:rFonts w:cs="Arial"/>
                <w:b/>
                <w:sz w:val="24"/>
                <w:szCs w:val="24"/>
                <w:lang w:val="sr-Cyrl-RS"/>
              </w:rPr>
            </w:pPr>
          </w:p>
        </w:tc>
        <w:tc>
          <w:tcPr>
            <w:tcW w:w="2305" w:type="dxa"/>
          </w:tcPr>
          <w:p w14:paraId="372B2686" w14:textId="77777777" w:rsidR="000D0D8D" w:rsidRPr="000D0D8D" w:rsidRDefault="000D0D8D" w:rsidP="000D0D8D">
            <w:pPr>
              <w:spacing w:before="120"/>
              <w:jc w:val="center"/>
              <w:rPr>
                <w:rFonts w:cs="Arial"/>
                <w:b/>
                <w:sz w:val="24"/>
                <w:szCs w:val="24"/>
                <w:lang w:val="sr-Cyrl-RS"/>
              </w:rPr>
            </w:pPr>
          </w:p>
        </w:tc>
      </w:tr>
      <w:tr w:rsidR="000D0D8D" w:rsidRPr="000D0D8D" w14:paraId="150DCDBF" w14:textId="77777777" w:rsidTr="00243F1E">
        <w:tc>
          <w:tcPr>
            <w:tcW w:w="5068" w:type="dxa"/>
            <w:gridSpan w:val="3"/>
          </w:tcPr>
          <w:p w14:paraId="603D21C5"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Укупно време ангажовања и укупна цена</w:t>
            </w:r>
          </w:p>
        </w:tc>
        <w:tc>
          <w:tcPr>
            <w:tcW w:w="5146" w:type="dxa"/>
            <w:gridSpan w:val="3"/>
          </w:tcPr>
          <w:p w14:paraId="24456FAA" w14:textId="77777777" w:rsidR="000D0D8D" w:rsidRPr="000D0D8D" w:rsidRDefault="000D0D8D" w:rsidP="000D0D8D">
            <w:pPr>
              <w:spacing w:before="120"/>
              <w:rPr>
                <w:rFonts w:cs="Arial"/>
                <w:b/>
                <w:sz w:val="24"/>
                <w:szCs w:val="24"/>
                <w:lang w:val="sr-Cyrl-RS"/>
              </w:rPr>
            </w:pPr>
            <w:r w:rsidRPr="000D0D8D">
              <w:rPr>
                <w:rFonts w:cs="Arial"/>
                <w:b/>
                <w:color w:val="00B0F0"/>
                <w:sz w:val="24"/>
                <w:szCs w:val="24"/>
                <w:lang w:val="sr-Cyrl-RS"/>
              </w:rPr>
              <w:t xml:space="preserve">10 </w:t>
            </w:r>
          </w:p>
        </w:tc>
        <w:tc>
          <w:tcPr>
            <w:tcW w:w="1516" w:type="dxa"/>
          </w:tcPr>
          <w:p w14:paraId="16D99238" w14:textId="77777777" w:rsidR="000D0D8D" w:rsidRPr="000D0D8D" w:rsidRDefault="000D0D8D" w:rsidP="000D0D8D">
            <w:pPr>
              <w:spacing w:before="120"/>
              <w:jc w:val="center"/>
              <w:rPr>
                <w:rFonts w:cs="Arial"/>
                <w:b/>
                <w:sz w:val="24"/>
                <w:szCs w:val="24"/>
                <w:lang w:val="sr-Cyrl-RS"/>
              </w:rPr>
            </w:pPr>
          </w:p>
        </w:tc>
        <w:tc>
          <w:tcPr>
            <w:tcW w:w="2305" w:type="dxa"/>
          </w:tcPr>
          <w:p w14:paraId="33CB306E" w14:textId="77777777" w:rsidR="000D0D8D" w:rsidRPr="000D0D8D" w:rsidRDefault="000D0D8D" w:rsidP="000D0D8D">
            <w:pPr>
              <w:spacing w:before="120"/>
              <w:jc w:val="center"/>
              <w:rPr>
                <w:rFonts w:cs="Arial"/>
                <w:b/>
                <w:sz w:val="24"/>
                <w:szCs w:val="24"/>
                <w:lang w:val="sr-Cyrl-RS"/>
              </w:rPr>
            </w:pPr>
          </w:p>
        </w:tc>
      </w:tr>
    </w:tbl>
    <w:p w14:paraId="4D9ACD6F" w14:textId="77777777" w:rsidR="000D0D8D" w:rsidRPr="000D0D8D" w:rsidRDefault="000D0D8D" w:rsidP="00FF2BA0">
      <w:pPr>
        <w:spacing w:before="120" w:after="0" w:line="240" w:lineRule="auto"/>
        <w:jc w:val="both"/>
        <w:rPr>
          <w:rFonts w:ascii="Arial" w:eastAsia="Times New Roman" w:hAnsi="Arial" w:cs="Arial"/>
          <w:b/>
          <w:sz w:val="24"/>
          <w:szCs w:val="24"/>
          <w:lang w:val="sr-Cyrl-RS"/>
        </w:rPr>
      </w:pPr>
      <w:r w:rsidRPr="000D0D8D">
        <w:rPr>
          <w:rFonts w:ascii="Arial" w:eastAsia="Times New Roman" w:hAnsi="Arial" w:cs="Arial"/>
          <w:b/>
          <w:sz w:val="24"/>
          <w:szCs w:val="24"/>
          <w:lang w:val="sr-Cyrl-RS"/>
        </w:rPr>
        <w:lastRenderedPageBreak/>
        <w:t xml:space="preserve">Табела 2. </w:t>
      </w:r>
    </w:p>
    <w:tbl>
      <w:tblPr>
        <w:tblStyle w:val="SBSSimple4"/>
        <w:tblW w:w="14035" w:type="dxa"/>
        <w:tblLook w:val="04A0" w:firstRow="1" w:lastRow="0" w:firstColumn="1" w:lastColumn="0" w:noHBand="0" w:noVBand="1"/>
      </w:tblPr>
      <w:tblGrid>
        <w:gridCol w:w="672"/>
        <w:gridCol w:w="2090"/>
        <w:gridCol w:w="2306"/>
        <w:gridCol w:w="2390"/>
        <w:gridCol w:w="1422"/>
        <w:gridCol w:w="1334"/>
        <w:gridCol w:w="1516"/>
        <w:gridCol w:w="2305"/>
      </w:tblGrid>
      <w:tr w:rsidR="000D0D8D" w:rsidRPr="000D0D8D" w14:paraId="038A761A" w14:textId="77777777" w:rsidTr="00243F1E">
        <w:tc>
          <w:tcPr>
            <w:tcW w:w="14035" w:type="dxa"/>
            <w:gridSpan w:val="8"/>
          </w:tcPr>
          <w:p w14:paraId="46C80C3E" w14:textId="77777777" w:rsidR="000D0D8D" w:rsidRPr="000D0D8D" w:rsidRDefault="000D0D8D" w:rsidP="000D0D8D">
            <w:pPr>
              <w:spacing w:before="120"/>
              <w:jc w:val="center"/>
              <w:rPr>
                <w:rFonts w:cs="Arial"/>
                <w:sz w:val="24"/>
                <w:szCs w:val="24"/>
                <w:lang w:val="sr-Latn-RS"/>
              </w:rPr>
            </w:pPr>
            <w:r w:rsidRPr="000D0D8D">
              <w:rPr>
                <w:rFonts w:cs="Arial"/>
                <w:sz w:val="24"/>
                <w:szCs w:val="24"/>
                <w:lang w:val="sr-Cyrl-RS"/>
              </w:rPr>
              <w:t>ПРОЈЕКТНИ ТИМ (</w:t>
            </w:r>
            <w:r w:rsidRPr="000D0D8D">
              <w:rPr>
                <w:rFonts w:eastAsia="Arial Narrow" w:cs="Arial"/>
                <w:bCs/>
                <w:sz w:val="24"/>
                <w:szCs w:val="24"/>
                <w:lang w:val="sr-Cyrl-RS"/>
              </w:rPr>
              <w:t>не може бити мањи од 990 човек/дан)</w:t>
            </w:r>
          </w:p>
        </w:tc>
      </w:tr>
      <w:tr w:rsidR="000D0D8D" w:rsidRPr="000D0D8D" w14:paraId="1F431099" w14:textId="77777777" w:rsidTr="00243F1E">
        <w:tc>
          <w:tcPr>
            <w:tcW w:w="672" w:type="dxa"/>
          </w:tcPr>
          <w:p w14:paraId="71E1732C"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Рбр</w:t>
            </w:r>
          </w:p>
        </w:tc>
        <w:tc>
          <w:tcPr>
            <w:tcW w:w="2090" w:type="dxa"/>
          </w:tcPr>
          <w:p w14:paraId="710C53DF"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Функција у тиму</w:t>
            </w:r>
          </w:p>
        </w:tc>
        <w:tc>
          <w:tcPr>
            <w:tcW w:w="2306" w:type="dxa"/>
          </w:tcPr>
          <w:p w14:paraId="00FA79A4"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Име и презиме кадра</w:t>
            </w:r>
          </w:p>
        </w:tc>
        <w:tc>
          <w:tcPr>
            <w:tcW w:w="2390" w:type="dxa"/>
          </w:tcPr>
          <w:p w14:paraId="24194426"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Оквирно време ангажовања</w:t>
            </w:r>
          </w:p>
          <w:p w14:paraId="785828CA" w14:textId="77777777" w:rsidR="000D0D8D" w:rsidRPr="000D0D8D" w:rsidRDefault="000D0D8D" w:rsidP="000D0D8D">
            <w:pPr>
              <w:spacing w:before="120"/>
              <w:jc w:val="center"/>
              <w:rPr>
                <w:rFonts w:cs="Arial"/>
                <w:b/>
                <w:sz w:val="24"/>
                <w:szCs w:val="24"/>
                <w:lang w:val="sr-Cyrl-RS"/>
              </w:rPr>
            </w:pPr>
            <w:r w:rsidRPr="000D0D8D">
              <w:rPr>
                <w:rFonts w:cs="Arial"/>
                <w:b/>
                <w:color w:val="00B0F0"/>
                <w:sz w:val="24"/>
                <w:szCs w:val="24"/>
                <w:lang w:val="sr-Cyrl-RS"/>
              </w:rPr>
              <w:t>(човек/дан)</w:t>
            </w:r>
          </w:p>
        </w:tc>
        <w:tc>
          <w:tcPr>
            <w:tcW w:w="1422" w:type="dxa"/>
          </w:tcPr>
          <w:p w14:paraId="6921C18F"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Јед цена без ПДВ</w:t>
            </w:r>
          </w:p>
          <w:p w14:paraId="4F0B6A08" w14:textId="77777777" w:rsidR="000D0D8D" w:rsidRPr="000D0D8D" w:rsidRDefault="000D0D8D" w:rsidP="000D0D8D">
            <w:pPr>
              <w:spacing w:before="120"/>
              <w:jc w:val="center"/>
              <w:rPr>
                <w:rFonts w:cs="Arial"/>
                <w:b/>
                <w:sz w:val="24"/>
                <w:szCs w:val="24"/>
                <w:lang w:val="sr-Cyrl-RS"/>
              </w:rPr>
            </w:pPr>
            <w:r w:rsidRPr="000D0D8D">
              <w:rPr>
                <w:rFonts w:cs="Arial"/>
                <w:b/>
                <w:color w:val="00B0F0"/>
                <w:sz w:val="24"/>
                <w:szCs w:val="24"/>
                <w:lang w:val="sr-Cyrl-RS"/>
              </w:rPr>
              <w:t xml:space="preserve">РСД </w:t>
            </w:r>
          </w:p>
        </w:tc>
        <w:tc>
          <w:tcPr>
            <w:tcW w:w="1334" w:type="dxa"/>
          </w:tcPr>
          <w:p w14:paraId="03EFA201"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Јед цена са ПДВ</w:t>
            </w:r>
          </w:p>
          <w:p w14:paraId="1B26C5D3" w14:textId="77777777" w:rsidR="000D0D8D" w:rsidRPr="000D0D8D" w:rsidRDefault="000D0D8D" w:rsidP="000D0D8D">
            <w:pPr>
              <w:spacing w:before="120"/>
              <w:jc w:val="center"/>
              <w:rPr>
                <w:rFonts w:cs="Arial"/>
                <w:b/>
                <w:sz w:val="24"/>
                <w:szCs w:val="24"/>
                <w:lang w:val="sr-Cyrl-RS"/>
              </w:rPr>
            </w:pPr>
            <w:r w:rsidRPr="000D0D8D">
              <w:rPr>
                <w:rFonts w:cs="Arial"/>
                <w:b/>
                <w:color w:val="00B0F0"/>
                <w:sz w:val="24"/>
                <w:szCs w:val="24"/>
                <w:lang w:val="sr-Cyrl-RS"/>
              </w:rPr>
              <w:t xml:space="preserve">РСД </w:t>
            </w:r>
          </w:p>
        </w:tc>
        <w:tc>
          <w:tcPr>
            <w:tcW w:w="1516" w:type="dxa"/>
          </w:tcPr>
          <w:p w14:paraId="397FF1BD"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Укупна цена без ПДВ</w:t>
            </w:r>
          </w:p>
          <w:p w14:paraId="7C69C170" w14:textId="77777777" w:rsidR="000D0D8D" w:rsidRPr="000D0D8D" w:rsidRDefault="000D0D8D" w:rsidP="000D0D8D">
            <w:pPr>
              <w:spacing w:before="120"/>
              <w:jc w:val="center"/>
              <w:rPr>
                <w:rFonts w:cs="Arial"/>
                <w:b/>
                <w:sz w:val="24"/>
                <w:szCs w:val="24"/>
                <w:lang w:val="sr-Cyrl-RS"/>
              </w:rPr>
            </w:pPr>
            <w:r w:rsidRPr="000D0D8D">
              <w:rPr>
                <w:rFonts w:cs="Arial"/>
                <w:b/>
                <w:color w:val="00B0F0"/>
                <w:sz w:val="24"/>
                <w:szCs w:val="24"/>
                <w:lang w:val="sr-Cyrl-RS"/>
              </w:rPr>
              <w:t xml:space="preserve">РСД </w:t>
            </w:r>
          </w:p>
        </w:tc>
        <w:tc>
          <w:tcPr>
            <w:tcW w:w="2305" w:type="dxa"/>
          </w:tcPr>
          <w:p w14:paraId="002EE778"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Укупна цена са ПДВ</w:t>
            </w:r>
          </w:p>
          <w:p w14:paraId="22728AC9" w14:textId="77777777" w:rsidR="000D0D8D" w:rsidRPr="000D0D8D" w:rsidRDefault="000D0D8D" w:rsidP="000D0D8D">
            <w:pPr>
              <w:spacing w:before="120"/>
              <w:jc w:val="center"/>
              <w:rPr>
                <w:rFonts w:cs="Arial"/>
                <w:b/>
                <w:sz w:val="24"/>
                <w:szCs w:val="24"/>
                <w:lang w:val="sr-Cyrl-RS"/>
              </w:rPr>
            </w:pPr>
            <w:r w:rsidRPr="000D0D8D">
              <w:rPr>
                <w:rFonts w:cs="Arial"/>
                <w:b/>
                <w:color w:val="00B0F0"/>
                <w:sz w:val="24"/>
                <w:szCs w:val="24"/>
                <w:lang w:val="sr-Cyrl-RS"/>
              </w:rPr>
              <w:t xml:space="preserve">РСД </w:t>
            </w:r>
          </w:p>
        </w:tc>
      </w:tr>
      <w:tr w:rsidR="000D0D8D" w:rsidRPr="000D0D8D" w14:paraId="18EA9831" w14:textId="77777777" w:rsidTr="00243F1E">
        <w:tc>
          <w:tcPr>
            <w:tcW w:w="672" w:type="dxa"/>
          </w:tcPr>
          <w:p w14:paraId="6AE07BB2"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(1)</w:t>
            </w:r>
          </w:p>
        </w:tc>
        <w:tc>
          <w:tcPr>
            <w:tcW w:w="2090" w:type="dxa"/>
          </w:tcPr>
          <w:p w14:paraId="40F64BC2"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(2)</w:t>
            </w:r>
          </w:p>
        </w:tc>
        <w:tc>
          <w:tcPr>
            <w:tcW w:w="2306" w:type="dxa"/>
          </w:tcPr>
          <w:p w14:paraId="43C52120"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(3)</w:t>
            </w:r>
          </w:p>
        </w:tc>
        <w:tc>
          <w:tcPr>
            <w:tcW w:w="2390" w:type="dxa"/>
          </w:tcPr>
          <w:p w14:paraId="7C94A5AF"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(4)</w:t>
            </w:r>
          </w:p>
        </w:tc>
        <w:tc>
          <w:tcPr>
            <w:tcW w:w="1422" w:type="dxa"/>
          </w:tcPr>
          <w:p w14:paraId="6DA51B57"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(5)</w:t>
            </w:r>
          </w:p>
        </w:tc>
        <w:tc>
          <w:tcPr>
            <w:tcW w:w="1334" w:type="dxa"/>
          </w:tcPr>
          <w:p w14:paraId="7216C0AE"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(6)</w:t>
            </w:r>
          </w:p>
        </w:tc>
        <w:tc>
          <w:tcPr>
            <w:tcW w:w="1516" w:type="dxa"/>
          </w:tcPr>
          <w:p w14:paraId="6DEAB896"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(7)</w:t>
            </w:r>
          </w:p>
        </w:tc>
        <w:tc>
          <w:tcPr>
            <w:tcW w:w="2305" w:type="dxa"/>
          </w:tcPr>
          <w:p w14:paraId="60B8498D"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(8)</w:t>
            </w:r>
          </w:p>
        </w:tc>
      </w:tr>
      <w:tr w:rsidR="000D0D8D" w:rsidRPr="000D0D8D" w14:paraId="5053281D" w14:textId="77777777" w:rsidTr="00243F1E">
        <w:tc>
          <w:tcPr>
            <w:tcW w:w="672" w:type="dxa"/>
          </w:tcPr>
          <w:p w14:paraId="7ADD4DD7"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1</w:t>
            </w:r>
          </w:p>
        </w:tc>
        <w:tc>
          <w:tcPr>
            <w:tcW w:w="2090" w:type="dxa"/>
          </w:tcPr>
          <w:p w14:paraId="17001A3C"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Руководилац пројекта</w:t>
            </w:r>
          </w:p>
          <w:p w14:paraId="79FB1D46" w14:textId="77777777" w:rsidR="000D0D8D" w:rsidRPr="000D0D8D" w:rsidRDefault="000D0D8D" w:rsidP="000D0D8D">
            <w:pPr>
              <w:spacing w:before="120"/>
              <w:jc w:val="center"/>
              <w:rPr>
                <w:rFonts w:cs="Arial"/>
                <w:b/>
                <w:sz w:val="24"/>
                <w:szCs w:val="24"/>
                <w:lang w:val="sr-Cyrl-RS"/>
              </w:rPr>
            </w:pPr>
          </w:p>
        </w:tc>
        <w:tc>
          <w:tcPr>
            <w:tcW w:w="2306" w:type="dxa"/>
          </w:tcPr>
          <w:p w14:paraId="319F1073" w14:textId="77777777" w:rsidR="000D0D8D" w:rsidRPr="000D0D8D" w:rsidRDefault="000D0D8D" w:rsidP="000D0D8D">
            <w:pPr>
              <w:spacing w:before="120"/>
              <w:jc w:val="center"/>
              <w:rPr>
                <w:rFonts w:cs="Arial"/>
                <w:b/>
                <w:sz w:val="24"/>
                <w:szCs w:val="24"/>
                <w:lang w:val="sr-Cyrl-RS"/>
              </w:rPr>
            </w:pPr>
          </w:p>
        </w:tc>
        <w:tc>
          <w:tcPr>
            <w:tcW w:w="2390" w:type="dxa"/>
          </w:tcPr>
          <w:p w14:paraId="3E46D5BB" w14:textId="77777777" w:rsidR="000D0D8D" w:rsidRPr="000D0D8D" w:rsidRDefault="000D0D8D" w:rsidP="000D0D8D">
            <w:pPr>
              <w:spacing w:before="120"/>
              <w:jc w:val="center"/>
              <w:rPr>
                <w:rFonts w:cs="Arial"/>
                <w:b/>
                <w:sz w:val="24"/>
                <w:szCs w:val="24"/>
                <w:lang w:val="sr-Cyrl-RS"/>
              </w:rPr>
            </w:pPr>
            <w:r w:rsidRPr="000D0D8D">
              <w:rPr>
                <w:rFonts w:eastAsiaTheme="minorHAnsi" w:cs="Arial"/>
                <w:b/>
                <w:color w:val="00B0F0"/>
                <w:sz w:val="24"/>
                <w:szCs w:val="24"/>
                <w:lang w:val="sr-Cyrl-RS"/>
              </w:rPr>
              <w:t xml:space="preserve">100 </w:t>
            </w:r>
          </w:p>
        </w:tc>
        <w:tc>
          <w:tcPr>
            <w:tcW w:w="1422" w:type="dxa"/>
          </w:tcPr>
          <w:p w14:paraId="3E824B7D" w14:textId="77777777" w:rsidR="000D0D8D" w:rsidRPr="000D0D8D" w:rsidRDefault="000D0D8D" w:rsidP="000D0D8D">
            <w:pPr>
              <w:spacing w:before="120"/>
              <w:jc w:val="center"/>
              <w:rPr>
                <w:rFonts w:cs="Arial"/>
                <w:b/>
                <w:sz w:val="24"/>
                <w:szCs w:val="24"/>
                <w:lang w:val="sr-Cyrl-RS"/>
              </w:rPr>
            </w:pPr>
          </w:p>
        </w:tc>
        <w:tc>
          <w:tcPr>
            <w:tcW w:w="1334" w:type="dxa"/>
          </w:tcPr>
          <w:p w14:paraId="2796CB1C" w14:textId="77777777" w:rsidR="000D0D8D" w:rsidRPr="000D0D8D" w:rsidRDefault="000D0D8D" w:rsidP="000D0D8D">
            <w:pPr>
              <w:spacing w:before="120"/>
              <w:jc w:val="center"/>
              <w:rPr>
                <w:rFonts w:cs="Arial"/>
                <w:b/>
                <w:sz w:val="24"/>
                <w:szCs w:val="24"/>
                <w:lang w:val="sr-Cyrl-RS"/>
              </w:rPr>
            </w:pPr>
          </w:p>
        </w:tc>
        <w:tc>
          <w:tcPr>
            <w:tcW w:w="1516" w:type="dxa"/>
          </w:tcPr>
          <w:p w14:paraId="5EFABCB3" w14:textId="77777777" w:rsidR="000D0D8D" w:rsidRPr="000D0D8D" w:rsidRDefault="000D0D8D" w:rsidP="000D0D8D">
            <w:pPr>
              <w:spacing w:before="120"/>
              <w:jc w:val="center"/>
              <w:rPr>
                <w:rFonts w:cs="Arial"/>
                <w:b/>
                <w:sz w:val="24"/>
                <w:szCs w:val="24"/>
                <w:lang w:val="sr-Cyrl-RS"/>
              </w:rPr>
            </w:pPr>
          </w:p>
        </w:tc>
        <w:tc>
          <w:tcPr>
            <w:tcW w:w="2305" w:type="dxa"/>
          </w:tcPr>
          <w:p w14:paraId="5425FC76" w14:textId="77777777" w:rsidR="000D0D8D" w:rsidRPr="000D0D8D" w:rsidRDefault="000D0D8D" w:rsidP="000D0D8D">
            <w:pPr>
              <w:spacing w:before="120"/>
              <w:jc w:val="center"/>
              <w:rPr>
                <w:rFonts w:cs="Arial"/>
                <w:b/>
                <w:sz w:val="24"/>
                <w:szCs w:val="24"/>
                <w:lang w:val="sr-Cyrl-RS"/>
              </w:rPr>
            </w:pPr>
          </w:p>
        </w:tc>
      </w:tr>
      <w:tr w:rsidR="000D0D8D" w:rsidRPr="000D0D8D" w14:paraId="3AE1C830" w14:textId="77777777" w:rsidTr="00243F1E">
        <w:tc>
          <w:tcPr>
            <w:tcW w:w="672" w:type="dxa"/>
          </w:tcPr>
          <w:p w14:paraId="2136B3EF"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2</w:t>
            </w:r>
          </w:p>
        </w:tc>
        <w:tc>
          <w:tcPr>
            <w:tcW w:w="2090" w:type="dxa"/>
          </w:tcPr>
          <w:p w14:paraId="4AA191AB"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Стручњак из ИКТ области</w:t>
            </w:r>
          </w:p>
        </w:tc>
        <w:tc>
          <w:tcPr>
            <w:tcW w:w="2306" w:type="dxa"/>
          </w:tcPr>
          <w:p w14:paraId="335E2FA7" w14:textId="77777777" w:rsidR="000D0D8D" w:rsidRPr="000D0D8D" w:rsidRDefault="000D0D8D" w:rsidP="000D0D8D">
            <w:pPr>
              <w:spacing w:before="120"/>
              <w:jc w:val="center"/>
              <w:rPr>
                <w:rFonts w:cs="Arial"/>
                <w:b/>
                <w:sz w:val="24"/>
                <w:szCs w:val="24"/>
                <w:lang w:val="sr-Cyrl-RS"/>
              </w:rPr>
            </w:pPr>
          </w:p>
        </w:tc>
        <w:tc>
          <w:tcPr>
            <w:tcW w:w="2390" w:type="dxa"/>
          </w:tcPr>
          <w:p w14:paraId="3F56EE0A" w14:textId="77777777" w:rsidR="000D0D8D" w:rsidRPr="000D0D8D" w:rsidRDefault="000D0D8D" w:rsidP="000D0D8D">
            <w:pPr>
              <w:spacing w:before="120"/>
              <w:jc w:val="center"/>
              <w:rPr>
                <w:rFonts w:cs="Arial"/>
                <w:b/>
                <w:sz w:val="24"/>
                <w:szCs w:val="24"/>
                <w:lang w:val="sr-Cyrl-RS"/>
              </w:rPr>
            </w:pPr>
            <w:r w:rsidRPr="000D0D8D">
              <w:rPr>
                <w:rFonts w:eastAsiaTheme="minorHAnsi" w:cs="Arial"/>
                <w:b/>
                <w:color w:val="00B0F0"/>
                <w:sz w:val="24"/>
                <w:szCs w:val="24"/>
                <w:lang w:val="sr-Cyrl-RS"/>
              </w:rPr>
              <w:t xml:space="preserve">50 </w:t>
            </w:r>
          </w:p>
        </w:tc>
        <w:tc>
          <w:tcPr>
            <w:tcW w:w="1422" w:type="dxa"/>
          </w:tcPr>
          <w:p w14:paraId="04F6BD58" w14:textId="77777777" w:rsidR="000D0D8D" w:rsidRPr="000D0D8D" w:rsidRDefault="000D0D8D" w:rsidP="000D0D8D">
            <w:pPr>
              <w:spacing w:before="120"/>
              <w:jc w:val="center"/>
              <w:rPr>
                <w:rFonts w:cs="Arial"/>
                <w:b/>
                <w:sz w:val="24"/>
                <w:szCs w:val="24"/>
                <w:lang w:val="sr-Cyrl-RS"/>
              </w:rPr>
            </w:pPr>
          </w:p>
        </w:tc>
        <w:tc>
          <w:tcPr>
            <w:tcW w:w="1334" w:type="dxa"/>
          </w:tcPr>
          <w:p w14:paraId="08CA85EE" w14:textId="77777777" w:rsidR="000D0D8D" w:rsidRPr="000D0D8D" w:rsidRDefault="000D0D8D" w:rsidP="000D0D8D">
            <w:pPr>
              <w:spacing w:before="120"/>
              <w:jc w:val="center"/>
              <w:rPr>
                <w:rFonts w:cs="Arial"/>
                <w:b/>
                <w:sz w:val="24"/>
                <w:szCs w:val="24"/>
                <w:lang w:val="sr-Cyrl-RS"/>
              </w:rPr>
            </w:pPr>
          </w:p>
        </w:tc>
        <w:tc>
          <w:tcPr>
            <w:tcW w:w="1516" w:type="dxa"/>
          </w:tcPr>
          <w:p w14:paraId="5C80AE56" w14:textId="77777777" w:rsidR="000D0D8D" w:rsidRPr="000D0D8D" w:rsidRDefault="000D0D8D" w:rsidP="000D0D8D">
            <w:pPr>
              <w:spacing w:before="120"/>
              <w:jc w:val="center"/>
              <w:rPr>
                <w:rFonts w:cs="Arial"/>
                <w:b/>
                <w:sz w:val="24"/>
                <w:szCs w:val="24"/>
                <w:lang w:val="sr-Cyrl-RS"/>
              </w:rPr>
            </w:pPr>
          </w:p>
        </w:tc>
        <w:tc>
          <w:tcPr>
            <w:tcW w:w="2305" w:type="dxa"/>
          </w:tcPr>
          <w:p w14:paraId="4FACFFE5" w14:textId="77777777" w:rsidR="000D0D8D" w:rsidRPr="000D0D8D" w:rsidRDefault="000D0D8D" w:rsidP="000D0D8D">
            <w:pPr>
              <w:spacing w:before="120"/>
              <w:jc w:val="center"/>
              <w:rPr>
                <w:rFonts w:cs="Arial"/>
                <w:b/>
                <w:sz w:val="24"/>
                <w:szCs w:val="24"/>
                <w:lang w:val="sr-Cyrl-RS"/>
              </w:rPr>
            </w:pPr>
          </w:p>
        </w:tc>
      </w:tr>
      <w:tr w:rsidR="000D0D8D" w:rsidRPr="000D0D8D" w14:paraId="7DA6E518" w14:textId="77777777" w:rsidTr="00243F1E">
        <w:tc>
          <w:tcPr>
            <w:tcW w:w="672" w:type="dxa"/>
          </w:tcPr>
          <w:p w14:paraId="02C9A4AB"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3</w:t>
            </w:r>
          </w:p>
        </w:tc>
        <w:tc>
          <w:tcPr>
            <w:tcW w:w="2090" w:type="dxa"/>
          </w:tcPr>
          <w:p w14:paraId="0CBEF5B0" w14:textId="77777777" w:rsidR="000D0D8D" w:rsidRPr="000D0D8D" w:rsidRDefault="000D0D8D" w:rsidP="000D0D8D">
            <w:pPr>
              <w:spacing w:before="120"/>
              <w:jc w:val="center"/>
              <w:rPr>
                <w:rFonts w:cs="Arial"/>
                <w:sz w:val="24"/>
                <w:szCs w:val="24"/>
                <w:lang w:val="sr-Cyrl-RS"/>
              </w:rPr>
            </w:pPr>
            <w:r w:rsidRPr="000D0D8D">
              <w:rPr>
                <w:rFonts w:cs="Arial"/>
                <w:b/>
                <w:sz w:val="24"/>
                <w:szCs w:val="24"/>
                <w:lang w:val="sr-Cyrl-RS"/>
              </w:rPr>
              <w:t>Члан пројектног тима</w:t>
            </w:r>
          </w:p>
        </w:tc>
        <w:tc>
          <w:tcPr>
            <w:tcW w:w="2306" w:type="dxa"/>
          </w:tcPr>
          <w:p w14:paraId="14E411F2" w14:textId="77777777" w:rsidR="000D0D8D" w:rsidRPr="000D0D8D" w:rsidRDefault="000D0D8D" w:rsidP="000D0D8D">
            <w:pPr>
              <w:spacing w:before="120"/>
              <w:jc w:val="center"/>
              <w:rPr>
                <w:rFonts w:cs="Arial"/>
                <w:b/>
                <w:sz w:val="24"/>
                <w:szCs w:val="24"/>
                <w:lang w:val="sr-Cyrl-RS"/>
              </w:rPr>
            </w:pPr>
          </w:p>
        </w:tc>
        <w:tc>
          <w:tcPr>
            <w:tcW w:w="2390" w:type="dxa"/>
          </w:tcPr>
          <w:p w14:paraId="0C913372" w14:textId="77777777" w:rsidR="000D0D8D" w:rsidRPr="000D0D8D" w:rsidRDefault="000D0D8D" w:rsidP="000D0D8D">
            <w:pPr>
              <w:spacing w:before="120"/>
              <w:jc w:val="center"/>
              <w:rPr>
                <w:rFonts w:cs="Arial"/>
                <w:b/>
                <w:sz w:val="24"/>
                <w:szCs w:val="24"/>
                <w:lang w:val="sr-Cyrl-RS"/>
              </w:rPr>
            </w:pPr>
          </w:p>
        </w:tc>
        <w:tc>
          <w:tcPr>
            <w:tcW w:w="1422" w:type="dxa"/>
          </w:tcPr>
          <w:p w14:paraId="396F4C08" w14:textId="77777777" w:rsidR="000D0D8D" w:rsidRPr="000D0D8D" w:rsidRDefault="000D0D8D" w:rsidP="000D0D8D">
            <w:pPr>
              <w:spacing w:before="120"/>
              <w:jc w:val="center"/>
              <w:rPr>
                <w:rFonts w:cs="Arial"/>
                <w:b/>
                <w:sz w:val="24"/>
                <w:szCs w:val="24"/>
                <w:lang w:val="sr-Cyrl-RS"/>
              </w:rPr>
            </w:pPr>
          </w:p>
        </w:tc>
        <w:tc>
          <w:tcPr>
            <w:tcW w:w="1334" w:type="dxa"/>
          </w:tcPr>
          <w:p w14:paraId="7DC4A628" w14:textId="77777777" w:rsidR="000D0D8D" w:rsidRPr="000D0D8D" w:rsidRDefault="000D0D8D" w:rsidP="000D0D8D">
            <w:pPr>
              <w:spacing w:before="120"/>
              <w:jc w:val="center"/>
              <w:rPr>
                <w:rFonts w:cs="Arial"/>
                <w:b/>
                <w:sz w:val="24"/>
                <w:szCs w:val="24"/>
                <w:lang w:val="sr-Cyrl-RS"/>
              </w:rPr>
            </w:pPr>
          </w:p>
        </w:tc>
        <w:tc>
          <w:tcPr>
            <w:tcW w:w="1516" w:type="dxa"/>
          </w:tcPr>
          <w:p w14:paraId="7C274D8E" w14:textId="77777777" w:rsidR="000D0D8D" w:rsidRPr="000D0D8D" w:rsidRDefault="000D0D8D" w:rsidP="000D0D8D">
            <w:pPr>
              <w:spacing w:before="120"/>
              <w:jc w:val="center"/>
              <w:rPr>
                <w:rFonts w:cs="Arial"/>
                <w:b/>
                <w:sz w:val="24"/>
                <w:szCs w:val="24"/>
                <w:lang w:val="sr-Cyrl-RS"/>
              </w:rPr>
            </w:pPr>
          </w:p>
        </w:tc>
        <w:tc>
          <w:tcPr>
            <w:tcW w:w="2305" w:type="dxa"/>
          </w:tcPr>
          <w:p w14:paraId="0AD738B3" w14:textId="77777777" w:rsidR="000D0D8D" w:rsidRPr="000D0D8D" w:rsidRDefault="000D0D8D" w:rsidP="000D0D8D">
            <w:pPr>
              <w:spacing w:before="120"/>
              <w:jc w:val="center"/>
              <w:rPr>
                <w:rFonts w:cs="Arial"/>
                <w:b/>
                <w:sz w:val="24"/>
                <w:szCs w:val="24"/>
                <w:lang w:val="sr-Cyrl-RS"/>
              </w:rPr>
            </w:pPr>
          </w:p>
        </w:tc>
      </w:tr>
      <w:tr w:rsidR="000D0D8D" w:rsidRPr="000D0D8D" w14:paraId="2FAE356C" w14:textId="77777777" w:rsidTr="00243F1E">
        <w:tc>
          <w:tcPr>
            <w:tcW w:w="672" w:type="dxa"/>
          </w:tcPr>
          <w:p w14:paraId="06AFC129" w14:textId="77777777" w:rsidR="000D0D8D" w:rsidRPr="000D0D8D" w:rsidRDefault="000D0D8D" w:rsidP="000D0D8D">
            <w:pPr>
              <w:spacing w:before="120"/>
              <w:jc w:val="center"/>
              <w:rPr>
                <w:rFonts w:cs="Arial"/>
                <w:b/>
                <w:sz w:val="24"/>
                <w:szCs w:val="24"/>
                <w:lang w:val="sr-Cyrl-RS"/>
              </w:rPr>
            </w:pPr>
            <w:r>
              <w:rPr>
                <w:rFonts w:cs="Arial"/>
                <w:b/>
                <w:sz w:val="24"/>
                <w:szCs w:val="24"/>
                <w:lang w:val="sr-Cyrl-RS"/>
              </w:rPr>
              <w:t>4</w:t>
            </w:r>
          </w:p>
        </w:tc>
        <w:tc>
          <w:tcPr>
            <w:tcW w:w="2090" w:type="dxa"/>
          </w:tcPr>
          <w:p w14:paraId="1F91E3B1"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Члан пројектног тима</w:t>
            </w:r>
          </w:p>
        </w:tc>
        <w:tc>
          <w:tcPr>
            <w:tcW w:w="2306" w:type="dxa"/>
          </w:tcPr>
          <w:p w14:paraId="3AD8ADB5" w14:textId="77777777" w:rsidR="000D0D8D" w:rsidRPr="000D0D8D" w:rsidRDefault="000D0D8D" w:rsidP="000D0D8D">
            <w:pPr>
              <w:spacing w:before="120"/>
              <w:jc w:val="center"/>
              <w:rPr>
                <w:rFonts w:cs="Arial"/>
                <w:b/>
                <w:sz w:val="24"/>
                <w:szCs w:val="24"/>
                <w:lang w:val="sr-Cyrl-RS"/>
              </w:rPr>
            </w:pPr>
          </w:p>
        </w:tc>
        <w:tc>
          <w:tcPr>
            <w:tcW w:w="2390" w:type="dxa"/>
          </w:tcPr>
          <w:p w14:paraId="258CB945" w14:textId="77777777" w:rsidR="000D0D8D" w:rsidRPr="000D0D8D" w:rsidRDefault="000D0D8D" w:rsidP="000D0D8D">
            <w:pPr>
              <w:spacing w:before="120"/>
              <w:jc w:val="center"/>
              <w:rPr>
                <w:rFonts w:cs="Arial"/>
                <w:b/>
                <w:sz w:val="24"/>
                <w:szCs w:val="24"/>
                <w:lang w:val="sr-Cyrl-RS"/>
              </w:rPr>
            </w:pPr>
          </w:p>
        </w:tc>
        <w:tc>
          <w:tcPr>
            <w:tcW w:w="1422" w:type="dxa"/>
          </w:tcPr>
          <w:p w14:paraId="22AC4E9B" w14:textId="77777777" w:rsidR="000D0D8D" w:rsidRPr="000D0D8D" w:rsidRDefault="000D0D8D" w:rsidP="000D0D8D">
            <w:pPr>
              <w:spacing w:before="120"/>
              <w:jc w:val="center"/>
              <w:rPr>
                <w:rFonts w:cs="Arial"/>
                <w:b/>
                <w:sz w:val="24"/>
                <w:szCs w:val="24"/>
                <w:lang w:val="sr-Cyrl-RS"/>
              </w:rPr>
            </w:pPr>
          </w:p>
        </w:tc>
        <w:tc>
          <w:tcPr>
            <w:tcW w:w="1334" w:type="dxa"/>
          </w:tcPr>
          <w:p w14:paraId="47504F2C" w14:textId="77777777" w:rsidR="000D0D8D" w:rsidRPr="000D0D8D" w:rsidRDefault="000D0D8D" w:rsidP="000D0D8D">
            <w:pPr>
              <w:spacing w:before="120"/>
              <w:jc w:val="center"/>
              <w:rPr>
                <w:rFonts w:cs="Arial"/>
                <w:b/>
                <w:sz w:val="24"/>
                <w:szCs w:val="24"/>
                <w:lang w:val="sr-Cyrl-RS"/>
              </w:rPr>
            </w:pPr>
          </w:p>
        </w:tc>
        <w:tc>
          <w:tcPr>
            <w:tcW w:w="1516" w:type="dxa"/>
          </w:tcPr>
          <w:p w14:paraId="6EFA3408" w14:textId="77777777" w:rsidR="000D0D8D" w:rsidRPr="000D0D8D" w:rsidRDefault="000D0D8D" w:rsidP="000D0D8D">
            <w:pPr>
              <w:spacing w:before="120"/>
              <w:jc w:val="center"/>
              <w:rPr>
                <w:rFonts w:cs="Arial"/>
                <w:b/>
                <w:sz w:val="24"/>
                <w:szCs w:val="24"/>
                <w:lang w:val="sr-Cyrl-RS"/>
              </w:rPr>
            </w:pPr>
          </w:p>
        </w:tc>
        <w:tc>
          <w:tcPr>
            <w:tcW w:w="2305" w:type="dxa"/>
          </w:tcPr>
          <w:p w14:paraId="0FAB0A13" w14:textId="77777777" w:rsidR="000D0D8D" w:rsidRPr="000D0D8D" w:rsidRDefault="000D0D8D" w:rsidP="000D0D8D">
            <w:pPr>
              <w:spacing w:before="120"/>
              <w:jc w:val="center"/>
              <w:rPr>
                <w:rFonts w:cs="Arial"/>
                <w:b/>
                <w:sz w:val="24"/>
                <w:szCs w:val="24"/>
                <w:lang w:val="sr-Cyrl-RS"/>
              </w:rPr>
            </w:pPr>
          </w:p>
        </w:tc>
      </w:tr>
      <w:tr w:rsidR="000D0D8D" w:rsidRPr="000D0D8D" w14:paraId="6C5A6677" w14:textId="77777777" w:rsidTr="00243F1E">
        <w:tc>
          <w:tcPr>
            <w:tcW w:w="672" w:type="dxa"/>
          </w:tcPr>
          <w:p w14:paraId="494444C1" w14:textId="77777777" w:rsidR="000D0D8D" w:rsidRPr="000D0D8D" w:rsidRDefault="000D0D8D" w:rsidP="000D0D8D">
            <w:pPr>
              <w:spacing w:before="120"/>
              <w:jc w:val="both"/>
              <w:rPr>
                <w:rFonts w:cs="Arial"/>
                <w:b/>
                <w:sz w:val="24"/>
                <w:szCs w:val="24"/>
                <w:lang w:val="sr-Cyrl-RS"/>
              </w:rPr>
            </w:pPr>
            <w:r w:rsidRPr="000D0D8D">
              <w:rPr>
                <w:rFonts w:cs="Arial"/>
                <w:b/>
                <w:sz w:val="24"/>
                <w:szCs w:val="24"/>
                <w:lang w:val="sr-Cyrl-RS"/>
              </w:rPr>
              <w:t>…</w:t>
            </w:r>
          </w:p>
        </w:tc>
        <w:tc>
          <w:tcPr>
            <w:tcW w:w="2090" w:type="dxa"/>
          </w:tcPr>
          <w:p w14:paraId="5B0E75C1"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Члан пројектног тима</w:t>
            </w:r>
          </w:p>
        </w:tc>
        <w:tc>
          <w:tcPr>
            <w:tcW w:w="2306" w:type="dxa"/>
          </w:tcPr>
          <w:p w14:paraId="54C85E8E" w14:textId="77777777" w:rsidR="000D0D8D" w:rsidRPr="000D0D8D" w:rsidRDefault="000D0D8D" w:rsidP="000D0D8D">
            <w:pPr>
              <w:spacing w:before="120"/>
              <w:jc w:val="center"/>
              <w:rPr>
                <w:rFonts w:cs="Arial"/>
                <w:b/>
                <w:sz w:val="24"/>
                <w:szCs w:val="24"/>
                <w:lang w:val="sr-Cyrl-RS"/>
              </w:rPr>
            </w:pPr>
          </w:p>
        </w:tc>
        <w:tc>
          <w:tcPr>
            <w:tcW w:w="2390" w:type="dxa"/>
          </w:tcPr>
          <w:p w14:paraId="25E04794" w14:textId="77777777" w:rsidR="000D0D8D" w:rsidRPr="000D0D8D" w:rsidRDefault="000D0D8D" w:rsidP="000D0D8D">
            <w:pPr>
              <w:spacing w:before="120"/>
              <w:jc w:val="center"/>
              <w:rPr>
                <w:rFonts w:cs="Arial"/>
                <w:b/>
                <w:sz w:val="24"/>
                <w:szCs w:val="24"/>
                <w:lang w:val="sr-Cyrl-RS"/>
              </w:rPr>
            </w:pPr>
          </w:p>
        </w:tc>
        <w:tc>
          <w:tcPr>
            <w:tcW w:w="1422" w:type="dxa"/>
          </w:tcPr>
          <w:p w14:paraId="2826B203" w14:textId="77777777" w:rsidR="000D0D8D" w:rsidRPr="000D0D8D" w:rsidRDefault="000D0D8D" w:rsidP="000D0D8D">
            <w:pPr>
              <w:spacing w:before="120"/>
              <w:jc w:val="center"/>
              <w:rPr>
                <w:rFonts w:cs="Arial"/>
                <w:b/>
                <w:sz w:val="24"/>
                <w:szCs w:val="24"/>
                <w:lang w:val="sr-Cyrl-RS"/>
              </w:rPr>
            </w:pPr>
          </w:p>
        </w:tc>
        <w:tc>
          <w:tcPr>
            <w:tcW w:w="1334" w:type="dxa"/>
          </w:tcPr>
          <w:p w14:paraId="6F87EE3C" w14:textId="77777777" w:rsidR="000D0D8D" w:rsidRPr="000D0D8D" w:rsidRDefault="000D0D8D" w:rsidP="000D0D8D">
            <w:pPr>
              <w:spacing w:before="120"/>
              <w:jc w:val="center"/>
              <w:rPr>
                <w:rFonts w:cs="Arial"/>
                <w:b/>
                <w:sz w:val="24"/>
                <w:szCs w:val="24"/>
                <w:lang w:val="sr-Cyrl-RS"/>
              </w:rPr>
            </w:pPr>
          </w:p>
        </w:tc>
        <w:tc>
          <w:tcPr>
            <w:tcW w:w="1516" w:type="dxa"/>
          </w:tcPr>
          <w:p w14:paraId="4CCB6922" w14:textId="77777777" w:rsidR="000D0D8D" w:rsidRPr="000D0D8D" w:rsidRDefault="000D0D8D" w:rsidP="000D0D8D">
            <w:pPr>
              <w:spacing w:before="120"/>
              <w:jc w:val="center"/>
              <w:rPr>
                <w:rFonts w:cs="Arial"/>
                <w:b/>
                <w:sz w:val="24"/>
                <w:szCs w:val="24"/>
                <w:lang w:val="sr-Cyrl-RS"/>
              </w:rPr>
            </w:pPr>
          </w:p>
        </w:tc>
        <w:tc>
          <w:tcPr>
            <w:tcW w:w="2305" w:type="dxa"/>
          </w:tcPr>
          <w:p w14:paraId="328D2893" w14:textId="77777777" w:rsidR="000D0D8D" w:rsidRPr="000D0D8D" w:rsidRDefault="000D0D8D" w:rsidP="000D0D8D">
            <w:pPr>
              <w:spacing w:before="120"/>
              <w:jc w:val="center"/>
              <w:rPr>
                <w:rFonts w:cs="Arial"/>
                <w:b/>
                <w:sz w:val="24"/>
                <w:szCs w:val="24"/>
                <w:lang w:val="sr-Cyrl-RS"/>
              </w:rPr>
            </w:pPr>
          </w:p>
        </w:tc>
      </w:tr>
      <w:tr w:rsidR="000D0D8D" w:rsidRPr="000D0D8D" w14:paraId="65019011" w14:textId="77777777" w:rsidTr="00243F1E">
        <w:tc>
          <w:tcPr>
            <w:tcW w:w="5068" w:type="dxa"/>
            <w:gridSpan w:val="3"/>
          </w:tcPr>
          <w:p w14:paraId="6319E5FB" w14:textId="77777777" w:rsidR="000D0D8D" w:rsidRPr="000D0D8D" w:rsidRDefault="000D0D8D" w:rsidP="000D0D8D">
            <w:pPr>
              <w:spacing w:before="120"/>
              <w:jc w:val="center"/>
              <w:rPr>
                <w:rFonts w:cs="Arial"/>
                <w:b/>
                <w:sz w:val="24"/>
                <w:szCs w:val="24"/>
                <w:lang w:val="sr-Cyrl-RS"/>
              </w:rPr>
            </w:pPr>
            <w:r w:rsidRPr="000D0D8D">
              <w:rPr>
                <w:rFonts w:cs="Arial"/>
                <w:b/>
                <w:sz w:val="24"/>
                <w:szCs w:val="24"/>
                <w:lang w:val="sr-Cyrl-RS"/>
              </w:rPr>
              <w:t>Укупно време ангажовања и укупна цена</w:t>
            </w:r>
          </w:p>
        </w:tc>
        <w:tc>
          <w:tcPr>
            <w:tcW w:w="5146" w:type="dxa"/>
            <w:gridSpan w:val="3"/>
          </w:tcPr>
          <w:p w14:paraId="7398A6AC" w14:textId="77777777" w:rsidR="000D0D8D" w:rsidRPr="000D0D8D" w:rsidRDefault="000D0D8D" w:rsidP="000D0D8D">
            <w:pPr>
              <w:spacing w:before="120"/>
              <w:rPr>
                <w:rFonts w:cs="Arial"/>
                <w:b/>
                <w:sz w:val="24"/>
                <w:szCs w:val="24"/>
                <w:lang w:val="sr-Cyrl-RS"/>
              </w:rPr>
            </w:pPr>
            <w:r w:rsidRPr="000D0D8D">
              <w:rPr>
                <w:rFonts w:cs="Arial"/>
                <w:b/>
                <w:color w:val="00B0F0"/>
                <w:sz w:val="24"/>
                <w:szCs w:val="24"/>
                <w:lang w:val="sr-Cyrl-RS"/>
              </w:rPr>
              <w:t xml:space="preserve">990 </w:t>
            </w:r>
          </w:p>
        </w:tc>
        <w:tc>
          <w:tcPr>
            <w:tcW w:w="1516" w:type="dxa"/>
          </w:tcPr>
          <w:p w14:paraId="423F022E" w14:textId="77777777" w:rsidR="000D0D8D" w:rsidRPr="000D0D8D" w:rsidRDefault="000D0D8D" w:rsidP="000D0D8D">
            <w:pPr>
              <w:spacing w:before="120"/>
              <w:jc w:val="center"/>
              <w:rPr>
                <w:rFonts w:cs="Arial"/>
                <w:b/>
                <w:sz w:val="24"/>
                <w:szCs w:val="24"/>
                <w:lang w:val="sr-Cyrl-RS"/>
              </w:rPr>
            </w:pPr>
          </w:p>
        </w:tc>
        <w:tc>
          <w:tcPr>
            <w:tcW w:w="2305" w:type="dxa"/>
          </w:tcPr>
          <w:p w14:paraId="0643758F" w14:textId="77777777" w:rsidR="000D0D8D" w:rsidRPr="000D0D8D" w:rsidRDefault="000D0D8D" w:rsidP="000D0D8D">
            <w:pPr>
              <w:spacing w:before="120"/>
              <w:jc w:val="center"/>
              <w:rPr>
                <w:rFonts w:cs="Arial"/>
                <w:b/>
                <w:sz w:val="24"/>
                <w:szCs w:val="24"/>
                <w:lang w:val="sr-Cyrl-RS"/>
              </w:rPr>
            </w:pPr>
          </w:p>
        </w:tc>
      </w:tr>
    </w:tbl>
    <w:p w14:paraId="0800C0F5" w14:textId="77777777" w:rsidR="000D0D8D" w:rsidRDefault="000D0D8D" w:rsidP="00FF2BA0">
      <w:pPr>
        <w:spacing w:before="120" w:after="0" w:line="240" w:lineRule="auto"/>
        <w:jc w:val="both"/>
        <w:rPr>
          <w:rFonts w:ascii="Arial" w:eastAsia="Times New Roman" w:hAnsi="Arial" w:cs="Arial"/>
          <w:sz w:val="24"/>
          <w:szCs w:val="24"/>
          <w:lang w:val="sr-Cyrl-RS"/>
        </w:rPr>
      </w:pPr>
    </w:p>
    <w:p w14:paraId="1FF7363F" w14:textId="77777777" w:rsidR="000D0D8D" w:rsidRDefault="000D0D8D" w:rsidP="00FF2BA0">
      <w:pPr>
        <w:spacing w:before="120" w:after="0" w:line="240" w:lineRule="auto"/>
        <w:jc w:val="both"/>
        <w:rPr>
          <w:rFonts w:ascii="Arial" w:eastAsia="Times New Roman" w:hAnsi="Arial" w:cs="Arial"/>
          <w:sz w:val="24"/>
          <w:szCs w:val="24"/>
          <w:lang w:val="sr-Cyrl-RS"/>
        </w:rPr>
      </w:pPr>
    </w:p>
    <w:p w14:paraId="69E8CE0D" w14:textId="77777777" w:rsidR="000D0D8D" w:rsidRPr="00FF2BA0" w:rsidRDefault="000D0D8D" w:rsidP="00FF2BA0">
      <w:pPr>
        <w:spacing w:before="120" w:after="0" w:line="240" w:lineRule="auto"/>
        <w:jc w:val="both"/>
        <w:rPr>
          <w:rFonts w:ascii="Arial" w:eastAsia="Times New Roman" w:hAnsi="Arial" w:cs="Arial"/>
          <w:sz w:val="24"/>
          <w:szCs w:val="24"/>
          <w:lang w:val="sr-Cyrl-RS"/>
        </w:rPr>
      </w:pPr>
    </w:p>
    <w:p w14:paraId="2335A749" w14:textId="77777777" w:rsidR="00103A34" w:rsidRPr="000D0D8D" w:rsidRDefault="00103A34" w:rsidP="00103A34">
      <w:pPr>
        <w:spacing w:before="120" w:after="0" w:line="240" w:lineRule="auto"/>
        <w:rPr>
          <w:rFonts w:ascii="Arial" w:eastAsia="Times New Roman" w:hAnsi="Arial" w:cs="Arial"/>
          <w:b/>
          <w:sz w:val="24"/>
          <w:szCs w:val="24"/>
          <w:lang w:val="sr-Cyrl-RS"/>
        </w:rPr>
      </w:pPr>
      <w:r>
        <w:rPr>
          <w:rFonts w:ascii="Arial" w:eastAsia="Times New Roman" w:hAnsi="Arial" w:cs="Arial"/>
          <w:b/>
          <w:sz w:val="24"/>
          <w:szCs w:val="24"/>
          <w:lang w:val="sr-Cyrl-RS"/>
        </w:rPr>
        <w:t>Табела 3</w:t>
      </w:r>
      <w:r w:rsidRPr="00FF2BA0">
        <w:rPr>
          <w:rFonts w:ascii="Arial" w:eastAsia="Times New Roman" w:hAnsi="Arial" w:cs="Arial"/>
          <w:b/>
          <w:sz w:val="24"/>
          <w:szCs w:val="24"/>
          <w:lang w:val="sr-Cyrl-RS"/>
        </w:rPr>
        <w:t>.</w:t>
      </w:r>
    </w:p>
    <w:p w14:paraId="5C5F57D6" w14:textId="77777777" w:rsidR="00103A34" w:rsidRPr="00FF2BA0" w:rsidRDefault="00103A34" w:rsidP="00103A34">
      <w:pPr>
        <w:spacing w:before="120" w:after="0" w:line="240" w:lineRule="auto"/>
        <w:jc w:val="both"/>
        <w:rPr>
          <w:rFonts w:ascii="Arial" w:eastAsia="Times New Roman" w:hAnsi="Arial" w:cs="Arial"/>
          <w:sz w:val="24"/>
          <w:szCs w:val="24"/>
          <w:lang w:val="sr-Cyrl-RS"/>
        </w:rPr>
      </w:pPr>
    </w:p>
    <w:tbl>
      <w:tblPr>
        <w:tblpPr w:leftFromText="141" w:rightFromText="141" w:vertAnchor="text" w:horzAnchor="margin" w:tblpY="-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9479"/>
        <w:gridCol w:w="3671"/>
      </w:tblGrid>
      <w:tr w:rsidR="00103A34" w:rsidRPr="00FF2BA0" w14:paraId="2F15F1C8" w14:textId="77777777" w:rsidTr="00243F1E">
        <w:trPr>
          <w:trHeight w:val="530"/>
        </w:trPr>
        <w:tc>
          <w:tcPr>
            <w:tcW w:w="286" w:type="pct"/>
            <w:vAlign w:val="center"/>
          </w:tcPr>
          <w:p w14:paraId="50B98F0C" w14:textId="77777777" w:rsidR="00103A34" w:rsidRPr="00FF2BA0" w:rsidRDefault="00103A34" w:rsidP="00243F1E">
            <w:pPr>
              <w:spacing w:before="120"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I</w:t>
            </w:r>
          </w:p>
        </w:tc>
        <w:tc>
          <w:tcPr>
            <w:tcW w:w="3398" w:type="pct"/>
          </w:tcPr>
          <w:p w14:paraId="79B1A52F" w14:textId="77777777" w:rsidR="00103A34" w:rsidRPr="00FF2BA0" w:rsidRDefault="00103A34" w:rsidP="00243F1E">
            <w:pPr>
              <w:spacing w:before="120"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 xml:space="preserve">УКУПНО ПОНУЂЕНА ЦЕНА без ПДВ </w:t>
            </w:r>
            <w:r w:rsidRPr="00FF2BA0">
              <w:rPr>
                <w:rFonts w:ascii="Arial" w:eastAsia="Times New Roman" w:hAnsi="Arial" w:cs="Arial"/>
                <w:b/>
                <w:color w:val="00B0F0"/>
                <w:sz w:val="24"/>
                <w:szCs w:val="24"/>
                <w:lang w:val="sr-Cyrl-RS"/>
              </w:rPr>
              <w:t xml:space="preserve"> РСД </w:t>
            </w:r>
          </w:p>
          <w:p w14:paraId="2F1AF682" w14:textId="77777777" w:rsidR="00103A34" w:rsidRPr="00FF2BA0" w:rsidRDefault="00103A34" w:rsidP="00243F1E">
            <w:pPr>
              <w:spacing w:before="120" w:after="0" w:line="240" w:lineRule="auto"/>
              <w:jc w:val="center"/>
              <w:rPr>
                <w:rFonts w:ascii="Arial" w:eastAsia="Times New Roman" w:hAnsi="Arial" w:cs="Arial"/>
                <w:b/>
                <w:sz w:val="24"/>
                <w:szCs w:val="24"/>
                <w:lang w:val="sr-Cyrl-RS"/>
              </w:rPr>
            </w:pPr>
            <w:r>
              <w:rPr>
                <w:rFonts w:ascii="Arial" w:eastAsia="Times New Roman" w:hAnsi="Arial" w:cs="Arial"/>
                <w:b/>
                <w:sz w:val="24"/>
                <w:szCs w:val="24"/>
                <w:lang w:val="sr-Cyrl-RS"/>
              </w:rPr>
              <w:t>(збир колона</w:t>
            </w:r>
            <w:r w:rsidRPr="00FF2BA0">
              <w:rPr>
                <w:rFonts w:ascii="Arial" w:eastAsia="Times New Roman" w:hAnsi="Arial" w:cs="Arial"/>
                <w:b/>
                <w:sz w:val="24"/>
                <w:szCs w:val="24"/>
                <w:lang w:val="sr-Cyrl-RS"/>
              </w:rPr>
              <w:t xml:space="preserve"> бр. 7</w:t>
            </w:r>
            <w:r>
              <w:rPr>
                <w:rFonts w:ascii="Arial" w:eastAsia="Times New Roman" w:hAnsi="Arial" w:cs="Arial"/>
                <w:b/>
                <w:sz w:val="24"/>
                <w:szCs w:val="24"/>
                <w:lang w:val="sr-Cyrl-RS"/>
              </w:rPr>
              <w:t xml:space="preserve"> из табеле 1. и табеле 2. </w:t>
            </w:r>
            <w:r w:rsidRPr="00FF2BA0">
              <w:rPr>
                <w:rFonts w:ascii="Arial" w:eastAsia="Times New Roman" w:hAnsi="Arial" w:cs="Arial"/>
                <w:b/>
                <w:sz w:val="24"/>
                <w:szCs w:val="24"/>
                <w:lang w:val="sr-Cyrl-RS"/>
              </w:rPr>
              <w:t>)</w:t>
            </w:r>
          </w:p>
        </w:tc>
        <w:tc>
          <w:tcPr>
            <w:tcW w:w="1316" w:type="pct"/>
          </w:tcPr>
          <w:p w14:paraId="386FAB93" w14:textId="77777777" w:rsidR="00103A34" w:rsidRPr="00FF2BA0" w:rsidRDefault="00103A34" w:rsidP="00243F1E">
            <w:pPr>
              <w:spacing w:before="120" w:after="0" w:line="240" w:lineRule="auto"/>
              <w:jc w:val="both"/>
              <w:rPr>
                <w:rFonts w:ascii="Arial" w:eastAsia="Times New Roman" w:hAnsi="Arial" w:cs="Arial"/>
                <w:color w:val="FF0000"/>
                <w:sz w:val="24"/>
                <w:szCs w:val="24"/>
                <w:lang w:val="sr-Cyrl-RS"/>
              </w:rPr>
            </w:pPr>
          </w:p>
        </w:tc>
      </w:tr>
      <w:tr w:rsidR="00103A34" w:rsidRPr="00FF2BA0" w14:paraId="6FF34575" w14:textId="77777777" w:rsidTr="00243F1E">
        <w:trPr>
          <w:trHeight w:val="610"/>
        </w:trPr>
        <w:tc>
          <w:tcPr>
            <w:tcW w:w="286" w:type="pct"/>
            <w:tcBorders>
              <w:bottom w:val="single" w:sz="4" w:space="0" w:color="auto"/>
            </w:tcBorders>
            <w:vAlign w:val="center"/>
          </w:tcPr>
          <w:p w14:paraId="77E95527" w14:textId="77777777" w:rsidR="00103A34" w:rsidRPr="00FF2BA0" w:rsidRDefault="00103A34" w:rsidP="00243F1E">
            <w:pPr>
              <w:spacing w:before="120"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II</w:t>
            </w:r>
          </w:p>
        </w:tc>
        <w:tc>
          <w:tcPr>
            <w:tcW w:w="3398" w:type="pct"/>
            <w:tcBorders>
              <w:bottom w:val="single" w:sz="4" w:space="0" w:color="auto"/>
              <w:right w:val="single" w:sz="4" w:space="0" w:color="auto"/>
            </w:tcBorders>
          </w:tcPr>
          <w:p w14:paraId="4D74AEA8" w14:textId="77777777" w:rsidR="00103A34" w:rsidRPr="00FF2BA0" w:rsidRDefault="00103A34" w:rsidP="00243F1E">
            <w:pPr>
              <w:spacing w:before="120"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 xml:space="preserve">УКУПАН ИЗНОС ПДВ динара </w:t>
            </w:r>
            <w:r w:rsidRPr="00FF2BA0">
              <w:rPr>
                <w:rFonts w:ascii="Arial" w:eastAsia="Times New Roman" w:hAnsi="Arial" w:cs="Arial"/>
                <w:b/>
                <w:color w:val="00B0F0"/>
                <w:sz w:val="24"/>
                <w:szCs w:val="24"/>
                <w:lang w:val="sr-Cyrl-RS"/>
              </w:rPr>
              <w:t xml:space="preserve"> РСД </w:t>
            </w:r>
          </w:p>
          <w:p w14:paraId="105D35AE" w14:textId="77777777" w:rsidR="00103A34" w:rsidRPr="00FF2BA0" w:rsidRDefault="00103A34" w:rsidP="00243F1E">
            <w:pPr>
              <w:spacing w:before="120" w:after="0" w:line="240" w:lineRule="auto"/>
              <w:jc w:val="center"/>
              <w:rPr>
                <w:rFonts w:ascii="Arial" w:eastAsia="Times New Roman" w:hAnsi="Arial" w:cs="Arial"/>
                <w:b/>
                <w:sz w:val="24"/>
                <w:szCs w:val="24"/>
                <w:lang w:val="sr-Cyrl-RS"/>
              </w:rPr>
            </w:pPr>
            <w:r>
              <w:rPr>
                <w:rFonts w:ascii="Arial" w:eastAsia="Times New Roman" w:hAnsi="Arial" w:cs="Arial"/>
                <w:b/>
                <w:sz w:val="24"/>
                <w:szCs w:val="24"/>
                <w:lang w:val="sr-Cyrl-RS"/>
              </w:rPr>
              <w:t xml:space="preserve">(збир колона бр. 8 из табеле 1. и табеле 2. </w:t>
            </w:r>
            <w:r w:rsidRPr="00FF2BA0">
              <w:rPr>
                <w:rFonts w:ascii="Arial" w:eastAsia="Times New Roman" w:hAnsi="Arial" w:cs="Arial"/>
                <w:b/>
                <w:sz w:val="24"/>
                <w:szCs w:val="24"/>
                <w:lang w:val="sr-Cyrl-RS"/>
              </w:rPr>
              <w:t>)</w:t>
            </w:r>
          </w:p>
        </w:tc>
        <w:tc>
          <w:tcPr>
            <w:tcW w:w="1316" w:type="pct"/>
            <w:tcBorders>
              <w:bottom w:val="single" w:sz="4" w:space="0" w:color="auto"/>
              <w:right w:val="single" w:sz="4" w:space="0" w:color="auto"/>
            </w:tcBorders>
          </w:tcPr>
          <w:p w14:paraId="62E11519" w14:textId="77777777" w:rsidR="00103A34" w:rsidRPr="00FF2BA0" w:rsidRDefault="00103A34" w:rsidP="00243F1E">
            <w:pPr>
              <w:spacing w:before="120" w:after="0" w:line="240" w:lineRule="auto"/>
              <w:jc w:val="both"/>
              <w:rPr>
                <w:rFonts w:ascii="Arial" w:eastAsia="Times New Roman" w:hAnsi="Arial" w:cs="Arial"/>
                <w:color w:val="FF0000"/>
                <w:sz w:val="24"/>
                <w:szCs w:val="24"/>
                <w:lang w:val="sr-Cyrl-RS"/>
              </w:rPr>
            </w:pPr>
          </w:p>
        </w:tc>
      </w:tr>
      <w:tr w:rsidR="00103A34" w:rsidRPr="00F50AB0" w14:paraId="7803E3D2" w14:textId="77777777" w:rsidTr="00243F1E">
        <w:trPr>
          <w:trHeight w:val="562"/>
        </w:trPr>
        <w:tc>
          <w:tcPr>
            <w:tcW w:w="286" w:type="pct"/>
            <w:tcBorders>
              <w:bottom w:val="single" w:sz="4" w:space="0" w:color="auto"/>
            </w:tcBorders>
            <w:vAlign w:val="center"/>
          </w:tcPr>
          <w:p w14:paraId="62BC907D" w14:textId="77777777" w:rsidR="00103A34" w:rsidRPr="00FF2BA0" w:rsidRDefault="00103A34" w:rsidP="00243F1E">
            <w:pPr>
              <w:spacing w:before="120"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III</w:t>
            </w:r>
          </w:p>
        </w:tc>
        <w:tc>
          <w:tcPr>
            <w:tcW w:w="3398" w:type="pct"/>
            <w:tcBorders>
              <w:bottom w:val="single" w:sz="4" w:space="0" w:color="auto"/>
              <w:right w:val="single" w:sz="4" w:space="0" w:color="auto"/>
            </w:tcBorders>
          </w:tcPr>
          <w:p w14:paraId="76FFF654" w14:textId="77777777" w:rsidR="00103A34" w:rsidRPr="00FF2BA0" w:rsidRDefault="00103A34" w:rsidP="00243F1E">
            <w:pPr>
              <w:spacing w:before="120"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УКУПНО ПОНУЂЕНА ЦЕНА са ПДВ</w:t>
            </w:r>
          </w:p>
          <w:p w14:paraId="5499FC6F" w14:textId="77777777" w:rsidR="00103A34" w:rsidRPr="00FF2BA0" w:rsidRDefault="00103A34" w:rsidP="00243F1E">
            <w:pPr>
              <w:spacing w:before="120"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 xml:space="preserve">(ред. бр.I+ред.бр.II) </w:t>
            </w:r>
            <w:r w:rsidRPr="00FF2BA0">
              <w:rPr>
                <w:rFonts w:ascii="Arial" w:eastAsia="Times New Roman" w:hAnsi="Arial" w:cs="Arial"/>
                <w:b/>
                <w:color w:val="00B0F0"/>
                <w:sz w:val="24"/>
                <w:szCs w:val="24"/>
                <w:lang w:val="sr-Cyrl-RS"/>
              </w:rPr>
              <w:t xml:space="preserve"> РСД </w:t>
            </w:r>
          </w:p>
        </w:tc>
        <w:tc>
          <w:tcPr>
            <w:tcW w:w="1316" w:type="pct"/>
            <w:tcBorders>
              <w:bottom w:val="single" w:sz="4" w:space="0" w:color="auto"/>
              <w:right w:val="single" w:sz="4" w:space="0" w:color="auto"/>
            </w:tcBorders>
          </w:tcPr>
          <w:p w14:paraId="32761B59" w14:textId="77777777" w:rsidR="00103A34" w:rsidRPr="00FF2BA0" w:rsidRDefault="00103A34" w:rsidP="00243F1E">
            <w:pPr>
              <w:spacing w:before="120" w:after="0" w:line="240" w:lineRule="auto"/>
              <w:jc w:val="both"/>
              <w:rPr>
                <w:rFonts w:ascii="Arial" w:eastAsia="Times New Roman" w:hAnsi="Arial" w:cs="Arial"/>
                <w:color w:val="FF0000"/>
                <w:sz w:val="24"/>
                <w:szCs w:val="24"/>
                <w:lang w:val="sr-Cyrl-R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4"/>
        <w:gridCol w:w="5565"/>
        <w:gridCol w:w="3629"/>
      </w:tblGrid>
      <w:tr w:rsidR="00103A34" w:rsidRPr="00FF2BA0" w14:paraId="4DDA6C2A" w14:textId="77777777" w:rsidTr="00243F1E">
        <w:trPr>
          <w:trHeight w:val="568"/>
        </w:trPr>
        <w:tc>
          <w:tcPr>
            <w:tcW w:w="1704" w:type="pct"/>
            <w:vMerge w:val="restart"/>
            <w:shd w:val="clear" w:color="auto" w:fill="auto"/>
            <w:vAlign w:val="center"/>
          </w:tcPr>
          <w:p w14:paraId="4847DBDC" w14:textId="77777777" w:rsidR="00103A34" w:rsidRPr="00FF2BA0" w:rsidRDefault="00103A34" w:rsidP="00243F1E">
            <w:pPr>
              <w:spacing w:before="120" w:after="0" w:line="240" w:lineRule="auto"/>
              <w:jc w:val="both"/>
              <w:rPr>
                <w:rFonts w:ascii="Arial" w:eastAsia="Times New Roman" w:hAnsi="Arial" w:cs="Arial"/>
                <w:color w:val="00B0F0"/>
                <w:sz w:val="24"/>
                <w:szCs w:val="24"/>
                <w:lang w:val="sr-Cyrl-RS"/>
              </w:rPr>
            </w:pPr>
            <w:r w:rsidRPr="00FF2BA0">
              <w:rPr>
                <w:rFonts w:ascii="Arial" w:eastAsia="Times New Roman" w:hAnsi="Arial" w:cs="Arial"/>
                <w:color w:val="00B0F0"/>
                <w:sz w:val="24"/>
                <w:szCs w:val="24"/>
                <w:lang w:val="sr-Cyrl-RS"/>
              </w:rPr>
              <w:t>Посебно исказани трошкови који су укључени у укупно понуђену цену без ПДВ-а</w:t>
            </w:r>
          </w:p>
          <w:p w14:paraId="07CA6868" w14:textId="77777777" w:rsidR="00103A34" w:rsidRPr="00FF2BA0" w:rsidRDefault="00103A34" w:rsidP="00243F1E">
            <w:pPr>
              <w:spacing w:before="120" w:after="0" w:line="240" w:lineRule="auto"/>
              <w:jc w:val="both"/>
              <w:rPr>
                <w:rFonts w:ascii="Arial" w:eastAsia="Times New Roman" w:hAnsi="Arial" w:cs="Arial"/>
                <w:color w:val="00B0F0"/>
                <w:sz w:val="24"/>
                <w:szCs w:val="24"/>
                <w:lang w:val="sr-Cyrl-RS"/>
              </w:rPr>
            </w:pPr>
            <w:r w:rsidRPr="00FF2BA0">
              <w:rPr>
                <w:rFonts w:ascii="Arial" w:eastAsia="Times New Roman" w:hAnsi="Arial" w:cs="Arial"/>
                <w:color w:val="00B0F0"/>
                <w:sz w:val="24"/>
                <w:szCs w:val="24"/>
                <w:lang w:val="sr-Cyrl-RS"/>
              </w:rPr>
              <w:t>(цена из реда бр. I)</w:t>
            </w:r>
            <w:r w:rsidRPr="00FF2BA0">
              <w:rPr>
                <w:rFonts w:ascii="Arial" w:eastAsia="Times New Roman" w:hAnsi="Arial" w:cs="Arial"/>
                <w:sz w:val="24"/>
                <w:szCs w:val="24"/>
                <w:lang w:val="sr-Cyrl-RS"/>
              </w:rPr>
              <w:t xml:space="preserve"> </w:t>
            </w:r>
            <w:r w:rsidRPr="00FF2BA0">
              <w:rPr>
                <w:rFonts w:ascii="Arial" w:eastAsia="Times New Roman" w:hAnsi="Arial" w:cs="Arial"/>
                <w:color w:val="00B0F0"/>
                <w:sz w:val="24"/>
                <w:szCs w:val="24"/>
                <w:lang w:val="sr-Cyrl-RS"/>
              </w:rPr>
              <w:t>уколико исти постоје као засебни трошкови)</w:t>
            </w:r>
          </w:p>
        </w:tc>
        <w:tc>
          <w:tcPr>
            <w:tcW w:w="1995" w:type="pct"/>
            <w:shd w:val="clear" w:color="auto" w:fill="auto"/>
            <w:vAlign w:val="center"/>
          </w:tcPr>
          <w:p w14:paraId="7B141D51" w14:textId="77777777" w:rsidR="00103A34" w:rsidRPr="00FF2BA0" w:rsidRDefault="00103A34" w:rsidP="00243F1E">
            <w:pPr>
              <w:spacing w:before="120" w:after="0" w:line="240" w:lineRule="auto"/>
              <w:jc w:val="both"/>
              <w:rPr>
                <w:rFonts w:ascii="Arial" w:eastAsia="Times New Roman" w:hAnsi="Arial" w:cs="Arial"/>
                <w:color w:val="00B0F0"/>
                <w:sz w:val="24"/>
                <w:szCs w:val="24"/>
                <w:lang w:val="sr-Cyrl-RS"/>
              </w:rPr>
            </w:pPr>
            <w:r w:rsidRPr="00FF2BA0">
              <w:rPr>
                <w:rFonts w:ascii="Arial" w:eastAsia="Times New Roman" w:hAnsi="Arial" w:cs="Arial"/>
                <w:color w:val="00B0F0"/>
                <w:sz w:val="24"/>
                <w:szCs w:val="24"/>
                <w:lang w:val="sr-Cyrl-RS"/>
              </w:rPr>
              <w:t>Остали трошкови (навести)</w:t>
            </w:r>
          </w:p>
        </w:tc>
        <w:tc>
          <w:tcPr>
            <w:tcW w:w="1301" w:type="pct"/>
          </w:tcPr>
          <w:p w14:paraId="4DB5ADD4" w14:textId="77777777" w:rsidR="00103A34" w:rsidRPr="00FF2BA0" w:rsidRDefault="00103A34" w:rsidP="00243F1E">
            <w:pPr>
              <w:spacing w:before="120" w:after="0" w:line="240" w:lineRule="auto"/>
              <w:jc w:val="center"/>
              <w:rPr>
                <w:rFonts w:ascii="Arial" w:eastAsia="Times New Roman" w:hAnsi="Arial" w:cs="Arial"/>
                <w:color w:val="00B0F0"/>
                <w:sz w:val="24"/>
                <w:szCs w:val="24"/>
                <w:lang w:val="sr-Cyrl-RS"/>
              </w:rPr>
            </w:pPr>
            <w:r w:rsidRPr="00FF2BA0">
              <w:rPr>
                <w:rFonts w:ascii="Arial" w:eastAsia="Times New Roman" w:hAnsi="Arial" w:cs="Arial"/>
                <w:color w:val="00B0F0"/>
                <w:sz w:val="24"/>
                <w:szCs w:val="24"/>
                <w:lang w:val="sr-Cyrl-RS"/>
              </w:rPr>
              <w:t xml:space="preserve">Динара </w:t>
            </w:r>
          </w:p>
        </w:tc>
      </w:tr>
      <w:tr w:rsidR="00103A34" w:rsidRPr="00FF2BA0" w14:paraId="7CC607ED" w14:textId="77777777" w:rsidTr="00243F1E">
        <w:trPr>
          <w:trHeight w:val="525"/>
        </w:trPr>
        <w:tc>
          <w:tcPr>
            <w:tcW w:w="1704" w:type="pct"/>
            <w:vMerge/>
            <w:shd w:val="clear" w:color="auto" w:fill="auto"/>
          </w:tcPr>
          <w:p w14:paraId="4F747268" w14:textId="77777777" w:rsidR="00103A34" w:rsidRPr="00FF2BA0" w:rsidRDefault="00103A34" w:rsidP="00243F1E">
            <w:pPr>
              <w:spacing w:before="120" w:after="0" w:line="240" w:lineRule="auto"/>
              <w:jc w:val="both"/>
              <w:rPr>
                <w:rFonts w:ascii="Arial" w:eastAsia="Times New Roman" w:hAnsi="Arial" w:cs="Arial"/>
                <w:color w:val="00B0F0"/>
                <w:sz w:val="24"/>
                <w:szCs w:val="24"/>
                <w:lang w:val="sr-Cyrl-RS"/>
              </w:rPr>
            </w:pPr>
          </w:p>
        </w:tc>
        <w:tc>
          <w:tcPr>
            <w:tcW w:w="1995" w:type="pct"/>
            <w:shd w:val="clear" w:color="auto" w:fill="auto"/>
            <w:vAlign w:val="center"/>
          </w:tcPr>
          <w:p w14:paraId="4155CFE1" w14:textId="77777777" w:rsidR="00103A34" w:rsidRPr="00FF2BA0" w:rsidRDefault="00103A34" w:rsidP="00243F1E">
            <w:pPr>
              <w:spacing w:before="120" w:after="0" w:line="240" w:lineRule="auto"/>
              <w:jc w:val="both"/>
              <w:rPr>
                <w:rFonts w:ascii="Arial" w:eastAsia="Times New Roman" w:hAnsi="Arial" w:cs="Arial"/>
                <w:color w:val="00B0F0"/>
                <w:sz w:val="24"/>
                <w:szCs w:val="24"/>
                <w:lang w:val="sr-Cyrl-RS"/>
              </w:rPr>
            </w:pPr>
          </w:p>
        </w:tc>
        <w:tc>
          <w:tcPr>
            <w:tcW w:w="1301" w:type="pct"/>
          </w:tcPr>
          <w:p w14:paraId="1414CB40" w14:textId="77777777" w:rsidR="00103A34" w:rsidRPr="00FF2BA0" w:rsidRDefault="00103A34" w:rsidP="00243F1E">
            <w:pPr>
              <w:spacing w:before="120" w:after="0" w:line="240" w:lineRule="auto"/>
              <w:jc w:val="center"/>
              <w:rPr>
                <w:rFonts w:ascii="Arial" w:eastAsia="Times New Roman" w:hAnsi="Arial" w:cs="Arial"/>
                <w:color w:val="00B0F0"/>
                <w:sz w:val="24"/>
                <w:szCs w:val="24"/>
                <w:lang w:val="sr-Cyrl-RS"/>
              </w:rPr>
            </w:pPr>
            <w:r w:rsidRPr="00FF2BA0">
              <w:rPr>
                <w:rFonts w:ascii="Arial" w:eastAsia="Times New Roman" w:hAnsi="Arial" w:cs="Arial"/>
                <w:color w:val="00B0F0"/>
                <w:sz w:val="24"/>
                <w:szCs w:val="24"/>
                <w:lang w:val="sr-Cyrl-RS"/>
              </w:rPr>
              <w:t xml:space="preserve">Динара </w:t>
            </w:r>
          </w:p>
        </w:tc>
      </w:tr>
      <w:tr w:rsidR="00103A34" w:rsidRPr="00FF2BA0" w14:paraId="6DA4B879" w14:textId="77777777" w:rsidTr="00243F1E">
        <w:trPr>
          <w:trHeight w:val="534"/>
        </w:trPr>
        <w:tc>
          <w:tcPr>
            <w:tcW w:w="1704" w:type="pct"/>
            <w:vMerge/>
            <w:shd w:val="clear" w:color="auto" w:fill="auto"/>
          </w:tcPr>
          <w:p w14:paraId="542AF958" w14:textId="77777777" w:rsidR="00103A34" w:rsidRPr="00FF2BA0" w:rsidRDefault="00103A34" w:rsidP="00243F1E">
            <w:pPr>
              <w:spacing w:before="120" w:after="0" w:line="240" w:lineRule="auto"/>
              <w:jc w:val="both"/>
              <w:rPr>
                <w:rFonts w:ascii="Arial" w:eastAsia="Times New Roman" w:hAnsi="Arial" w:cs="Arial"/>
                <w:color w:val="00B0F0"/>
                <w:sz w:val="24"/>
                <w:szCs w:val="24"/>
                <w:lang w:val="sr-Cyrl-RS"/>
              </w:rPr>
            </w:pPr>
          </w:p>
        </w:tc>
        <w:tc>
          <w:tcPr>
            <w:tcW w:w="1995" w:type="pct"/>
            <w:shd w:val="clear" w:color="auto" w:fill="auto"/>
            <w:vAlign w:val="center"/>
          </w:tcPr>
          <w:p w14:paraId="0FAC94B1" w14:textId="77777777" w:rsidR="00103A34" w:rsidRPr="00FF2BA0" w:rsidRDefault="00103A34" w:rsidP="00243F1E">
            <w:pPr>
              <w:spacing w:before="120" w:after="0" w:line="240" w:lineRule="auto"/>
              <w:jc w:val="both"/>
              <w:rPr>
                <w:rFonts w:ascii="Arial" w:eastAsia="Times New Roman" w:hAnsi="Arial" w:cs="Arial"/>
                <w:color w:val="00B0F0"/>
                <w:sz w:val="24"/>
                <w:szCs w:val="24"/>
                <w:lang w:val="sr-Cyrl-RS"/>
              </w:rPr>
            </w:pPr>
          </w:p>
        </w:tc>
        <w:tc>
          <w:tcPr>
            <w:tcW w:w="1301" w:type="pct"/>
          </w:tcPr>
          <w:p w14:paraId="6AD0F71B" w14:textId="77777777" w:rsidR="00103A34" w:rsidRPr="00FF2BA0" w:rsidRDefault="00103A34" w:rsidP="00243F1E">
            <w:pPr>
              <w:spacing w:before="120" w:after="0" w:line="240" w:lineRule="auto"/>
              <w:jc w:val="center"/>
              <w:rPr>
                <w:rFonts w:ascii="Arial" w:eastAsia="Times New Roman" w:hAnsi="Arial" w:cs="Arial"/>
                <w:color w:val="00B0F0"/>
                <w:sz w:val="24"/>
                <w:szCs w:val="24"/>
                <w:lang w:val="sr-Cyrl-RS"/>
              </w:rPr>
            </w:pPr>
            <w:r w:rsidRPr="00FF2BA0">
              <w:rPr>
                <w:rFonts w:ascii="Arial" w:eastAsia="Times New Roman" w:hAnsi="Arial" w:cs="Arial"/>
                <w:color w:val="00B0F0"/>
                <w:sz w:val="24"/>
                <w:szCs w:val="24"/>
                <w:lang w:val="sr-Cyrl-RS"/>
              </w:rPr>
              <w:t xml:space="preserve">Динара </w:t>
            </w:r>
          </w:p>
        </w:tc>
      </w:tr>
    </w:tbl>
    <w:p w14:paraId="6345E8ED" w14:textId="77777777" w:rsidR="00103A34" w:rsidRPr="00FF2BA0" w:rsidRDefault="00103A34" w:rsidP="00103A34">
      <w:pPr>
        <w:widowControl w:val="0"/>
        <w:spacing w:before="120" w:after="0" w:line="240" w:lineRule="auto"/>
        <w:jc w:val="both"/>
        <w:rPr>
          <w:rFonts w:ascii="Arial" w:eastAsia="Arial Unicode MS" w:hAnsi="Arial" w:cs="Arial"/>
          <w:color w:val="00B0F0"/>
          <w:sz w:val="24"/>
          <w:szCs w:val="24"/>
          <w:lang w:val="sr-Cyrl-RS"/>
        </w:rPr>
      </w:pPr>
    </w:p>
    <w:p w14:paraId="0C05A664" w14:textId="77777777" w:rsidR="00FF2BA0" w:rsidRPr="00FF2BA0" w:rsidRDefault="00FF2BA0" w:rsidP="00FF2BA0">
      <w:pPr>
        <w:widowControl w:val="0"/>
        <w:spacing w:before="120" w:after="0" w:line="240" w:lineRule="auto"/>
        <w:jc w:val="both"/>
        <w:rPr>
          <w:rFonts w:ascii="Arial" w:eastAsia="Arial Unicode MS" w:hAnsi="Arial" w:cs="Arial"/>
          <w:color w:val="00B0F0"/>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FF2BA0" w:rsidRPr="00FF2BA0" w14:paraId="43DDA5B7" w14:textId="77777777" w:rsidTr="002B7E36">
        <w:trPr>
          <w:jc w:val="center"/>
        </w:trPr>
        <w:tc>
          <w:tcPr>
            <w:tcW w:w="3882" w:type="dxa"/>
          </w:tcPr>
          <w:p w14:paraId="4FCCF915"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p w14:paraId="057C81A9"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p w14:paraId="1486DA82"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p w14:paraId="147963DA"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Датум:</w:t>
            </w:r>
          </w:p>
        </w:tc>
        <w:tc>
          <w:tcPr>
            <w:tcW w:w="2127" w:type="dxa"/>
          </w:tcPr>
          <w:p w14:paraId="0FF865A2"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c>
          <w:tcPr>
            <w:tcW w:w="4022" w:type="dxa"/>
          </w:tcPr>
          <w:p w14:paraId="475FBD9C"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p w14:paraId="3EF9E7A2"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p w14:paraId="14380327"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Понуђач</w:t>
            </w:r>
          </w:p>
        </w:tc>
      </w:tr>
      <w:tr w:rsidR="00FF2BA0" w:rsidRPr="00FF2BA0" w14:paraId="6398F89B" w14:textId="77777777" w:rsidTr="002B7E36">
        <w:trPr>
          <w:jc w:val="center"/>
        </w:trPr>
        <w:tc>
          <w:tcPr>
            <w:tcW w:w="3882" w:type="dxa"/>
          </w:tcPr>
          <w:p w14:paraId="292B4050"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c>
          <w:tcPr>
            <w:tcW w:w="2127" w:type="dxa"/>
          </w:tcPr>
          <w:p w14:paraId="7B4F06F0"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М.П.</w:t>
            </w:r>
          </w:p>
        </w:tc>
        <w:tc>
          <w:tcPr>
            <w:tcW w:w="4022" w:type="dxa"/>
          </w:tcPr>
          <w:p w14:paraId="21CA2923"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r>
      <w:tr w:rsidR="00FF2BA0" w:rsidRPr="00FF2BA0" w14:paraId="118ACB26" w14:textId="77777777" w:rsidTr="002B7E36">
        <w:trPr>
          <w:jc w:val="center"/>
        </w:trPr>
        <w:tc>
          <w:tcPr>
            <w:tcW w:w="3882" w:type="dxa"/>
            <w:tcBorders>
              <w:bottom w:val="single" w:sz="4" w:space="0" w:color="auto"/>
            </w:tcBorders>
          </w:tcPr>
          <w:p w14:paraId="7E864ACA"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c>
          <w:tcPr>
            <w:tcW w:w="2127" w:type="dxa"/>
          </w:tcPr>
          <w:p w14:paraId="00F02A96"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c>
          <w:tcPr>
            <w:tcW w:w="4022" w:type="dxa"/>
            <w:tcBorders>
              <w:bottom w:val="single" w:sz="4" w:space="0" w:color="auto"/>
            </w:tcBorders>
          </w:tcPr>
          <w:p w14:paraId="189E7212"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r>
      <w:tr w:rsidR="00FF2BA0" w:rsidRPr="00FF2BA0" w14:paraId="3A452624" w14:textId="77777777" w:rsidTr="002B7E36">
        <w:trPr>
          <w:trHeight w:val="389"/>
          <w:jc w:val="center"/>
        </w:trPr>
        <w:tc>
          <w:tcPr>
            <w:tcW w:w="3882" w:type="dxa"/>
            <w:tcBorders>
              <w:top w:val="single" w:sz="4" w:space="0" w:color="auto"/>
            </w:tcBorders>
          </w:tcPr>
          <w:p w14:paraId="14A02F09"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c>
          <w:tcPr>
            <w:tcW w:w="2127" w:type="dxa"/>
          </w:tcPr>
          <w:p w14:paraId="60392D45"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c>
          <w:tcPr>
            <w:tcW w:w="4022" w:type="dxa"/>
            <w:tcBorders>
              <w:top w:val="single" w:sz="4" w:space="0" w:color="auto"/>
            </w:tcBorders>
          </w:tcPr>
          <w:p w14:paraId="0C8A8CB8"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r>
    </w:tbl>
    <w:p w14:paraId="09D50EDE" w14:textId="77777777" w:rsidR="00FF2BA0" w:rsidRPr="00FF2BA0" w:rsidRDefault="00FF2BA0" w:rsidP="00FF2BA0">
      <w:pPr>
        <w:spacing w:before="120" w:after="0" w:line="240" w:lineRule="auto"/>
        <w:jc w:val="both"/>
        <w:rPr>
          <w:rFonts w:ascii="Arial" w:eastAsia="Times New Roman" w:hAnsi="Arial" w:cs="Arial"/>
          <w:b/>
          <w:i/>
          <w:sz w:val="24"/>
          <w:szCs w:val="24"/>
          <w:lang w:val="sr-Cyrl-RS"/>
        </w:rPr>
      </w:pPr>
    </w:p>
    <w:p w14:paraId="4DA821AE" w14:textId="77777777" w:rsidR="00FF2BA0" w:rsidRPr="00FF2BA0" w:rsidRDefault="00FF2BA0" w:rsidP="00FF2BA0">
      <w:pPr>
        <w:spacing w:before="120" w:after="0" w:line="240" w:lineRule="auto"/>
        <w:jc w:val="both"/>
        <w:rPr>
          <w:rFonts w:ascii="Arial" w:eastAsia="Times New Roman" w:hAnsi="Arial" w:cs="Arial"/>
          <w:b/>
          <w:i/>
          <w:sz w:val="24"/>
          <w:szCs w:val="24"/>
          <w:lang w:val="sr-Cyrl-RS"/>
        </w:rPr>
      </w:pPr>
    </w:p>
    <w:p w14:paraId="4620F18B" w14:textId="77777777" w:rsidR="00FF2BA0" w:rsidRPr="00FF2BA0" w:rsidRDefault="00FF2BA0" w:rsidP="00FF2BA0">
      <w:pPr>
        <w:spacing w:before="120" w:after="0" w:line="240" w:lineRule="auto"/>
        <w:jc w:val="both"/>
        <w:rPr>
          <w:rFonts w:ascii="Arial" w:eastAsia="Times New Roman" w:hAnsi="Arial" w:cs="Arial"/>
          <w:b/>
          <w:i/>
          <w:sz w:val="24"/>
          <w:szCs w:val="24"/>
          <w:lang w:val="sr-Cyrl-RS"/>
        </w:rPr>
      </w:pPr>
      <w:r w:rsidRPr="00FF2BA0">
        <w:rPr>
          <w:rFonts w:ascii="Arial" w:eastAsia="Times New Roman" w:hAnsi="Arial" w:cs="Arial"/>
          <w:b/>
          <w:i/>
          <w:sz w:val="24"/>
          <w:szCs w:val="24"/>
          <w:lang w:val="sr-Cyrl-RS"/>
        </w:rPr>
        <w:t>Напомена:</w:t>
      </w:r>
    </w:p>
    <w:p w14:paraId="78DF3975" w14:textId="77777777" w:rsidR="00FF2BA0" w:rsidRPr="00FF2BA0" w:rsidRDefault="00FF2BA0" w:rsidP="00FF2BA0">
      <w:pPr>
        <w:tabs>
          <w:tab w:val="left" w:pos="1134"/>
        </w:tabs>
        <w:spacing w:after="0" w:line="240" w:lineRule="auto"/>
        <w:jc w:val="both"/>
        <w:rPr>
          <w:rFonts w:ascii="Arial" w:eastAsia="TimesNewRomanPS-BoldMT" w:hAnsi="Arial" w:cs="Arial"/>
          <w:i/>
          <w:sz w:val="24"/>
          <w:szCs w:val="24"/>
          <w:lang w:val="sr-Cyrl-RS"/>
        </w:rPr>
      </w:pPr>
      <w:r w:rsidRPr="00FF2BA0">
        <w:rPr>
          <w:rFonts w:ascii="Arial" w:eastAsia="TimesNewRomanPS-BoldMT" w:hAnsi="Arial" w:cs="Arial"/>
          <w:i/>
          <w:sz w:val="24"/>
          <w:szCs w:val="24"/>
          <w:lang w:val="sr-Cyrl-RS"/>
        </w:rPr>
        <w:t>-Уколико група понуђача подноси заједничку понуду овај образац потписује и оверава Носилац посла.</w:t>
      </w:r>
    </w:p>
    <w:p w14:paraId="26AC4726" w14:textId="77777777" w:rsidR="00FF2BA0" w:rsidRPr="00FF2BA0" w:rsidRDefault="00FF2BA0" w:rsidP="00FF2BA0">
      <w:pPr>
        <w:tabs>
          <w:tab w:val="left" w:pos="1134"/>
        </w:tabs>
        <w:spacing w:after="0" w:line="240" w:lineRule="auto"/>
        <w:jc w:val="both"/>
        <w:rPr>
          <w:rFonts w:ascii="Arial" w:eastAsia="TimesNewRomanPS-BoldMT" w:hAnsi="Arial" w:cs="Arial"/>
          <w:i/>
          <w:sz w:val="24"/>
          <w:szCs w:val="24"/>
          <w:lang w:val="sr-Cyrl-RS"/>
        </w:rPr>
      </w:pPr>
      <w:r w:rsidRPr="00FF2BA0">
        <w:rPr>
          <w:rFonts w:ascii="Arial" w:eastAsia="TimesNewRomanPS-BoldMT" w:hAnsi="Arial" w:cs="Arial"/>
          <w:i/>
          <w:sz w:val="24"/>
          <w:szCs w:val="24"/>
          <w:lang w:val="sr-Cyrl-RS"/>
        </w:rPr>
        <w:t>- Уколико понуђач подноси понуду са подизвођачем овај образац потписује и оверава печатом понуђач.</w:t>
      </w:r>
    </w:p>
    <w:p w14:paraId="3A324A35" w14:textId="77777777" w:rsidR="00FF2BA0" w:rsidRPr="00FF2BA0" w:rsidRDefault="00FF2BA0" w:rsidP="00FF2BA0">
      <w:pPr>
        <w:tabs>
          <w:tab w:val="left" w:pos="1134"/>
        </w:tabs>
        <w:spacing w:after="0" w:line="240" w:lineRule="auto"/>
        <w:jc w:val="both"/>
        <w:rPr>
          <w:rFonts w:ascii="Arial" w:eastAsia="TimesNewRomanPS-BoldMT" w:hAnsi="Arial" w:cs="Arial"/>
          <w:i/>
          <w:sz w:val="24"/>
          <w:szCs w:val="24"/>
          <w:lang w:val="sr-Cyrl-RS"/>
        </w:rPr>
      </w:pPr>
    </w:p>
    <w:p w14:paraId="36559F15" w14:textId="77777777" w:rsidR="00FF2BA0" w:rsidRPr="00FF2BA0" w:rsidRDefault="00FF2BA0" w:rsidP="00FF2BA0">
      <w:pPr>
        <w:spacing w:before="120" w:after="0" w:line="240" w:lineRule="auto"/>
        <w:jc w:val="both"/>
        <w:rPr>
          <w:rFonts w:ascii="Arial" w:eastAsia="Times New Roman" w:hAnsi="Arial" w:cs="Arial"/>
          <w:iCs/>
          <w:sz w:val="24"/>
          <w:szCs w:val="24"/>
          <w:lang w:val="sr-Cyrl-RS" w:bidi="en-US"/>
        </w:rPr>
      </w:pPr>
      <w:r w:rsidRPr="00FF2BA0">
        <w:rPr>
          <w:rFonts w:ascii="Arial" w:eastAsia="Times New Roman" w:hAnsi="Arial" w:cs="Arial"/>
          <w:b/>
          <w:i/>
          <w:sz w:val="24"/>
          <w:szCs w:val="24"/>
          <w:lang w:val="sr-Cyrl-RS"/>
        </w:rPr>
        <w:t>Напоме</w:t>
      </w:r>
      <w:r w:rsidRPr="00FF2BA0">
        <w:rPr>
          <w:rFonts w:ascii="Arial" w:eastAsia="Times New Roman" w:hAnsi="Arial" w:cs="Arial"/>
          <w:iCs/>
          <w:sz w:val="24"/>
          <w:szCs w:val="24"/>
          <w:lang w:val="sr-Cyrl-RS" w:bidi="en-US"/>
        </w:rPr>
        <w:t>на</w:t>
      </w:r>
    </w:p>
    <w:p w14:paraId="0DC4BB94" w14:textId="77777777" w:rsidR="00FF2BA0" w:rsidRPr="00FF2BA0" w:rsidRDefault="00FF2BA0" w:rsidP="00FF2BA0">
      <w:pPr>
        <w:spacing w:before="120" w:after="0" w:line="240" w:lineRule="auto"/>
        <w:jc w:val="both"/>
        <w:rPr>
          <w:rFonts w:ascii="Arial" w:eastAsia="Times New Roman" w:hAnsi="Arial" w:cs="Arial"/>
          <w:i/>
          <w:iCs/>
          <w:sz w:val="24"/>
          <w:szCs w:val="24"/>
          <w:lang w:val="sr-Cyrl-RS" w:bidi="en-US"/>
        </w:rPr>
      </w:pPr>
      <w:r w:rsidRPr="00FF2BA0">
        <w:rPr>
          <w:rFonts w:ascii="Arial" w:eastAsia="Times New Roman" w:hAnsi="Arial" w:cs="Arial"/>
          <w:i/>
          <w:iCs/>
          <w:sz w:val="24"/>
          <w:szCs w:val="24"/>
          <w:lang w:val="sr-Cyrl-RS" w:bidi="en-US"/>
        </w:rPr>
        <w:t>За чланове тима (Руководилац, Члан саветодавног тима, Супервизор, Члан пројектног тима) се уноси или време ангажовања у човек/дан и јединична цена за човек/дан или време ангажовања у човек/час и јединична цена човек/час. Понуђач у колони „Време ангажовања“ наводи да ли је у питању човек/дан или човек/час и уписује понуђени број истих.</w:t>
      </w:r>
    </w:p>
    <w:p w14:paraId="4F5CD32A" w14:textId="77777777" w:rsidR="00FF2BA0" w:rsidRPr="00FF2BA0" w:rsidRDefault="00FF2BA0" w:rsidP="00FF2BA0">
      <w:pPr>
        <w:tabs>
          <w:tab w:val="left" w:pos="1695"/>
        </w:tabs>
        <w:spacing w:before="120" w:after="0" w:line="240" w:lineRule="auto"/>
        <w:jc w:val="both"/>
        <w:rPr>
          <w:rFonts w:ascii="Arial" w:eastAsia="Times New Roman" w:hAnsi="Arial" w:cs="Arial"/>
          <w:i/>
          <w:sz w:val="24"/>
          <w:szCs w:val="24"/>
          <w:lang w:val="sr-Cyrl-RS"/>
        </w:rPr>
      </w:pPr>
      <w:r w:rsidRPr="00FF2BA0">
        <w:rPr>
          <w:rFonts w:ascii="Arial" w:eastAsia="Times New Roman" w:hAnsi="Arial" w:cs="Arial"/>
          <w:i/>
          <w:sz w:val="24"/>
          <w:szCs w:val="24"/>
          <w:lang w:val="sr-Cyrl-RS"/>
        </w:rPr>
        <w:t xml:space="preserve">Понуђач јасно и недвосмислено уноси све тражене податке у Образац структуре цене. </w:t>
      </w:r>
    </w:p>
    <w:p w14:paraId="371DC727" w14:textId="77777777" w:rsidR="00FF2BA0" w:rsidRPr="00FF2BA0" w:rsidRDefault="00FF2BA0" w:rsidP="00FF2BA0">
      <w:pPr>
        <w:tabs>
          <w:tab w:val="left" w:pos="1695"/>
        </w:tabs>
        <w:spacing w:before="120" w:after="0" w:line="240" w:lineRule="auto"/>
        <w:jc w:val="both"/>
        <w:rPr>
          <w:rFonts w:ascii="Arial" w:eastAsia="Times New Roman" w:hAnsi="Arial" w:cs="Arial"/>
          <w:i/>
          <w:sz w:val="24"/>
          <w:szCs w:val="24"/>
          <w:lang w:val="sr-Cyrl-RS"/>
        </w:rPr>
      </w:pPr>
      <w:r w:rsidRPr="00FF2BA0">
        <w:rPr>
          <w:rFonts w:ascii="Arial" w:eastAsia="Times New Roman" w:hAnsi="Arial" w:cs="Arial"/>
          <w:i/>
          <w:sz w:val="24"/>
          <w:szCs w:val="24"/>
          <w:lang w:val="sr-Cyrl-RS"/>
        </w:rPr>
        <w:t>Понуђач у Табели 1 може по потреби додавати редове и ускладити редне бројеве у складу са структуром предложеног тима.</w:t>
      </w:r>
    </w:p>
    <w:p w14:paraId="0C6DF54B" w14:textId="77777777" w:rsidR="00FF2BA0" w:rsidRPr="00FF2BA0" w:rsidRDefault="00FF2BA0" w:rsidP="00FF2BA0">
      <w:pPr>
        <w:spacing w:before="120" w:after="0" w:line="240" w:lineRule="auto"/>
        <w:jc w:val="both"/>
        <w:rPr>
          <w:rFonts w:ascii="Arial" w:eastAsia="Times New Roman" w:hAnsi="Arial" w:cs="Arial"/>
          <w:i/>
          <w:iCs/>
          <w:sz w:val="24"/>
          <w:szCs w:val="24"/>
          <w:lang w:val="sr-Cyrl-RS" w:bidi="en-US"/>
        </w:rPr>
      </w:pPr>
      <w:r w:rsidRPr="00FF2BA0">
        <w:rPr>
          <w:rFonts w:ascii="Arial" w:eastAsia="Times New Roman" w:hAnsi="Arial" w:cs="Arial"/>
          <w:i/>
          <w:iCs/>
          <w:sz w:val="24"/>
          <w:szCs w:val="24"/>
          <w:lang w:val="sr-Cyrl-RS" w:bidi="en-US"/>
        </w:rPr>
        <w:t>Дата структура цене доказује да цена покрива све трошкове које ће Понуђач имати у реализацији набавке.</w:t>
      </w:r>
    </w:p>
    <w:p w14:paraId="7167F4B7" w14:textId="77777777" w:rsidR="00FF2BA0" w:rsidRPr="00FF2BA0" w:rsidRDefault="00FF2BA0" w:rsidP="00FF2BA0">
      <w:pPr>
        <w:tabs>
          <w:tab w:val="left" w:pos="1134"/>
        </w:tabs>
        <w:spacing w:after="0" w:line="240" w:lineRule="auto"/>
        <w:jc w:val="both"/>
        <w:rPr>
          <w:rFonts w:ascii="Arial" w:eastAsia="TimesNewRomanPS-BoldMT" w:hAnsi="Arial" w:cs="Arial"/>
          <w:i/>
          <w:sz w:val="24"/>
          <w:szCs w:val="24"/>
          <w:lang w:val="sr-Cyrl-RS"/>
        </w:rPr>
      </w:pPr>
    </w:p>
    <w:p w14:paraId="3C2412B5" w14:textId="77777777" w:rsidR="00FF2BA0" w:rsidRPr="00FF2BA0" w:rsidRDefault="00FF2BA0" w:rsidP="00FF2BA0">
      <w:pPr>
        <w:tabs>
          <w:tab w:val="left" w:pos="1134"/>
        </w:tabs>
        <w:spacing w:after="0" w:line="240" w:lineRule="auto"/>
        <w:jc w:val="both"/>
        <w:rPr>
          <w:rFonts w:ascii="Arial" w:eastAsia="Times New Roman" w:hAnsi="Arial" w:cs="Arial"/>
          <w:i/>
          <w:sz w:val="24"/>
          <w:szCs w:val="24"/>
          <w:lang w:val="sr-Cyrl-RS"/>
        </w:rPr>
      </w:pPr>
      <w:r w:rsidRPr="00FF2BA0">
        <w:rPr>
          <w:rFonts w:ascii="Arial" w:eastAsia="Times New Roman" w:hAnsi="Arial" w:cs="Arial"/>
          <w:b/>
          <w:i/>
          <w:sz w:val="24"/>
          <w:szCs w:val="24"/>
          <w:lang w:val="sr-Cyrl-RS"/>
        </w:rPr>
        <w:t>Упутство за попуњавање Обрасца структуре цене</w:t>
      </w:r>
    </w:p>
    <w:p w14:paraId="4EEE77E7" w14:textId="77777777" w:rsidR="00FF2BA0" w:rsidRPr="00FF2BA0" w:rsidRDefault="00FF2BA0" w:rsidP="00FF2BA0">
      <w:pPr>
        <w:spacing w:before="120" w:after="0" w:line="240" w:lineRule="auto"/>
        <w:jc w:val="both"/>
        <w:rPr>
          <w:rFonts w:ascii="Arial" w:eastAsia="Times New Roman" w:hAnsi="Arial" w:cs="Arial"/>
          <w:b/>
          <w:sz w:val="24"/>
          <w:szCs w:val="24"/>
          <w:lang w:val="sr-Cyrl-RS"/>
        </w:rPr>
      </w:pPr>
    </w:p>
    <w:p w14:paraId="61511F7A" w14:textId="77777777" w:rsidR="00AF4255" w:rsidRPr="00FF2BA0" w:rsidRDefault="00AF4255" w:rsidP="00AF4255">
      <w:pPr>
        <w:tabs>
          <w:tab w:val="left" w:pos="90"/>
        </w:tabs>
        <w:spacing w:after="0" w:line="240" w:lineRule="auto"/>
        <w:contextualSpacing/>
        <w:jc w:val="both"/>
        <w:rPr>
          <w:rFonts w:ascii="Arial" w:eastAsia="Calibri" w:hAnsi="Arial" w:cs="Arial"/>
          <w:bCs/>
          <w:iCs/>
          <w:sz w:val="24"/>
          <w:szCs w:val="24"/>
          <w:lang w:val="sr-Cyrl-RS"/>
        </w:rPr>
      </w:pPr>
      <w:r w:rsidRPr="00FF2BA0">
        <w:rPr>
          <w:rFonts w:ascii="Arial" w:eastAsia="Calibri" w:hAnsi="Arial" w:cs="Arial"/>
          <w:bCs/>
          <w:iCs/>
          <w:sz w:val="24"/>
          <w:szCs w:val="24"/>
          <w:lang w:val="sr-Cyrl-RS"/>
        </w:rPr>
        <w:t xml:space="preserve">Понуђач треба да попуни образац структуре цене Табела 1 </w:t>
      </w:r>
      <w:r>
        <w:rPr>
          <w:rFonts w:ascii="Arial" w:eastAsia="Calibri" w:hAnsi="Arial" w:cs="Arial"/>
          <w:bCs/>
          <w:iCs/>
          <w:sz w:val="24"/>
          <w:szCs w:val="24"/>
          <w:lang w:val="sr-Cyrl-RS"/>
        </w:rPr>
        <w:t xml:space="preserve">и Табела 2 </w:t>
      </w:r>
      <w:r w:rsidRPr="00FF2BA0">
        <w:rPr>
          <w:rFonts w:ascii="Arial" w:eastAsia="Calibri" w:hAnsi="Arial" w:cs="Arial"/>
          <w:bCs/>
          <w:iCs/>
          <w:sz w:val="24"/>
          <w:szCs w:val="24"/>
          <w:lang w:val="sr-Cyrl-RS"/>
        </w:rPr>
        <w:t>на следећи начин:</w:t>
      </w:r>
    </w:p>
    <w:p w14:paraId="00317739" w14:textId="77777777" w:rsidR="00AF4255" w:rsidRPr="00FF2BA0" w:rsidRDefault="00AF4255" w:rsidP="00AF4255">
      <w:pPr>
        <w:tabs>
          <w:tab w:val="left" w:pos="90"/>
        </w:tabs>
        <w:spacing w:after="0" w:line="240" w:lineRule="auto"/>
        <w:contextualSpacing/>
        <w:jc w:val="both"/>
        <w:rPr>
          <w:rFonts w:ascii="Arial" w:eastAsia="Calibri" w:hAnsi="Arial" w:cs="Arial"/>
          <w:bCs/>
          <w:iCs/>
          <w:sz w:val="24"/>
          <w:szCs w:val="24"/>
          <w:lang w:val="sr-Cyrl-RS"/>
        </w:rPr>
      </w:pPr>
    </w:p>
    <w:p w14:paraId="04B76867" w14:textId="77777777" w:rsidR="00AF4255" w:rsidRPr="00FF2BA0" w:rsidRDefault="00AF4255" w:rsidP="00FC68AD">
      <w:pPr>
        <w:numPr>
          <w:ilvl w:val="0"/>
          <w:numId w:val="37"/>
        </w:numPr>
        <w:tabs>
          <w:tab w:val="left" w:pos="90"/>
        </w:tabs>
        <w:suppressAutoHyphens/>
        <w:spacing w:before="120" w:after="0" w:line="240" w:lineRule="auto"/>
        <w:jc w:val="both"/>
        <w:rPr>
          <w:rFonts w:ascii="Arial" w:eastAsia="Calibri" w:hAnsi="Arial" w:cs="Arial"/>
          <w:bCs/>
          <w:iCs/>
          <w:sz w:val="24"/>
          <w:szCs w:val="24"/>
          <w:lang w:val="sr-Cyrl-RS"/>
        </w:rPr>
      </w:pPr>
      <w:r w:rsidRPr="00FF2BA0">
        <w:rPr>
          <w:rFonts w:ascii="Arial" w:eastAsia="Calibri" w:hAnsi="Arial" w:cs="Arial"/>
          <w:bCs/>
          <w:iCs/>
          <w:sz w:val="24"/>
          <w:szCs w:val="24"/>
          <w:lang w:val="sr-Cyrl-RS"/>
        </w:rPr>
        <w:t>у колону 5. уписати колико износи јединична цена без ПДВ за извршену услугу;</w:t>
      </w:r>
    </w:p>
    <w:p w14:paraId="0B2CEEB8" w14:textId="77777777" w:rsidR="00AF4255" w:rsidRPr="00FF2BA0" w:rsidRDefault="00AF4255" w:rsidP="00FC68AD">
      <w:pPr>
        <w:numPr>
          <w:ilvl w:val="0"/>
          <w:numId w:val="37"/>
        </w:numPr>
        <w:tabs>
          <w:tab w:val="left" w:pos="90"/>
        </w:tabs>
        <w:suppressAutoHyphens/>
        <w:spacing w:before="120" w:after="0" w:line="240" w:lineRule="auto"/>
        <w:jc w:val="both"/>
        <w:rPr>
          <w:rFonts w:ascii="Arial" w:eastAsia="Calibri" w:hAnsi="Arial" w:cs="Arial"/>
          <w:bCs/>
          <w:iCs/>
          <w:sz w:val="24"/>
          <w:szCs w:val="24"/>
          <w:lang w:val="sr-Cyrl-RS"/>
        </w:rPr>
      </w:pPr>
      <w:r w:rsidRPr="00FF2BA0">
        <w:rPr>
          <w:rFonts w:ascii="Arial" w:eastAsia="Calibri" w:hAnsi="Arial" w:cs="Arial"/>
          <w:bCs/>
          <w:iCs/>
          <w:sz w:val="24"/>
          <w:szCs w:val="24"/>
          <w:lang w:val="sr-Cyrl-RS"/>
        </w:rPr>
        <w:t>у колону 6. уписати колико износи ПДВ за јединичну цену;</w:t>
      </w:r>
    </w:p>
    <w:p w14:paraId="55CECCA4" w14:textId="77777777" w:rsidR="00AF4255" w:rsidRPr="00FF2BA0" w:rsidRDefault="00AF4255" w:rsidP="00FC68AD">
      <w:pPr>
        <w:numPr>
          <w:ilvl w:val="0"/>
          <w:numId w:val="37"/>
        </w:numPr>
        <w:tabs>
          <w:tab w:val="left" w:pos="90"/>
        </w:tabs>
        <w:suppressAutoHyphens/>
        <w:spacing w:before="120" w:after="0" w:line="240" w:lineRule="auto"/>
        <w:jc w:val="both"/>
        <w:rPr>
          <w:rFonts w:ascii="Arial" w:eastAsia="Calibri" w:hAnsi="Arial" w:cs="Arial"/>
          <w:bCs/>
          <w:iCs/>
          <w:sz w:val="24"/>
          <w:szCs w:val="24"/>
          <w:lang w:val="sr-Cyrl-RS"/>
        </w:rPr>
      </w:pPr>
      <w:r w:rsidRPr="00FF2BA0">
        <w:rPr>
          <w:rFonts w:ascii="Arial" w:eastAsia="Calibri" w:hAnsi="Arial" w:cs="Arial"/>
          <w:bCs/>
          <w:iCs/>
          <w:sz w:val="24"/>
          <w:szCs w:val="24"/>
          <w:lang w:val="sr-Cyrl-RS"/>
        </w:rPr>
        <w:t>у</w:t>
      </w:r>
      <w:r>
        <w:rPr>
          <w:rFonts w:ascii="Arial" w:eastAsia="Calibri" w:hAnsi="Arial" w:cs="Arial"/>
          <w:bCs/>
          <w:iCs/>
          <w:sz w:val="24"/>
          <w:szCs w:val="24"/>
          <w:lang w:val="sr-Cyrl-RS"/>
        </w:rPr>
        <w:t xml:space="preserve"> колону 7</w:t>
      </w:r>
      <w:r w:rsidRPr="00FF2BA0">
        <w:rPr>
          <w:rFonts w:ascii="Arial" w:eastAsia="Calibri" w:hAnsi="Arial" w:cs="Arial"/>
          <w:bCs/>
          <w:iCs/>
          <w:sz w:val="24"/>
          <w:szCs w:val="24"/>
          <w:lang w:val="sr-Cyrl-RS"/>
        </w:rPr>
        <w:t xml:space="preserve">. уписати колико износи укупна цена без ПДВ и то тако што ће помножити јединичну цену без ПДВ (наведену у колони 5.) са траженим обимом-количином (која је наведена у колони 4.); </w:t>
      </w:r>
    </w:p>
    <w:p w14:paraId="798D8149" w14:textId="77777777" w:rsidR="00AF4255" w:rsidRPr="00FF2BA0" w:rsidRDefault="00AF4255" w:rsidP="00FC68AD">
      <w:pPr>
        <w:numPr>
          <w:ilvl w:val="0"/>
          <w:numId w:val="37"/>
        </w:numPr>
        <w:tabs>
          <w:tab w:val="left" w:pos="90"/>
        </w:tabs>
        <w:suppressAutoHyphens/>
        <w:spacing w:before="120" w:after="0" w:line="240" w:lineRule="auto"/>
        <w:jc w:val="both"/>
        <w:rPr>
          <w:rFonts w:ascii="Arial" w:eastAsia="Calibri" w:hAnsi="Arial" w:cs="Arial"/>
          <w:bCs/>
          <w:iCs/>
          <w:sz w:val="24"/>
          <w:szCs w:val="24"/>
          <w:lang w:val="sr-Cyrl-RS"/>
        </w:rPr>
      </w:pPr>
      <w:r w:rsidRPr="00FF2BA0">
        <w:rPr>
          <w:rFonts w:ascii="Arial" w:eastAsia="Calibri" w:hAnsi="Arial" w:cs="Arial"/>
          <w:bCs/>
          <w:iCs/>
          <w:sz w:val="24"/>
          <w:szCs w:val="24"/>
          <w:lang w:val="sr-Cyrl-RS"/>
        </w:rPr>
        <w:lastRenderedPageBreak/>
        <w:t>у колону 8. уписа</w:t>
      </w:r>
      <w:r>
        <w:rPr>
          <w:rFonts w:ascii="Arial" w:eastAsia="Calibri" w:hAnsi="Arial" w:cs="Arial"/>
          <w:bCs/>
          <w:iCs/>
          <w:sz w:val="24"/>
          <w:szCs w:val="24"/>
          <w:lang w:val="sr-Cyrl-RS"/>
        </w:rPr>
        <w:t>ти колико износи укупна цена са</w:t>
      </w:r>
      <w:r w:rsidRPr="00FF2BA0">
        <w:rPr>
          <w:rFonts w:ascii="Arial" w:eastAsia="Calibri" w:hAnsi="Arial" w:cs="Arial"/>
          <w:bCs/>
          <w:iCs/>
          <w:sz w:val="24"/>
          <w:szCs w:val="24"/>
          <w:lang w:val="sr-Cyrl-RS"/>
        </w:rPr>
        <w:t xml:space="preserve"> ПДВ и то тако што ће помножити јединичну цену </w:t>
      </w:r>
      <w:r>
        <w:rPr>
          <w:rFonts w:ascii="Arial" w:eastAsia="Calibri" w:hAnsi="Arial" w:cs="Arial"/>
          <w:bCs/>
          <w:iCs/>
          <w:sz w:val="24"/>
          <w:szCs w:val="24"/>
          <w:lang w:val="sr-Cyrl-RS"/>
        </w:rPr>
        <w:t>са ПДВ (наведену у колони 6</w:t>
      </w:r>
      <w:r w:rsidRPr="00FF2BA0">
        <w:rPr>
          <w:rFonts w:ascii="Arial" w:eastAsia="Calibri" w:hAnsi="Arial" w:cs="Arial"/>
          <w:bCs/>
          <w:iCs/>
          <w:sz w:val="24"/>
          <w:szCs w:val="24"/>
          <w:lang w:val="sr-Cyrl-RS"/>
        </w:rPr>
        <w:t xml:space="preserve">.) са траженим обимом-количином (која је наведена у колони 4.); </w:t>
      </w:r>
    </w:p>
    <w:p w14:paraId="44A5BD9D" w14:textId="77777777" w:rsidR="00AF4255" w:rsidRPr="00FF2BA0" w:rsidRDefault="00AF4255" w:rsidP="00FC68AD">
      <w:pPr>
        <w:numPr>
          <w:ilvl w:val="0"/>
          <w:numId w:val="37"/>
        </w:numPr>
        <w:tabs>
          <w:tab w:val="left" w:pos="90"/>
        </w:tabs>
        <w:suppressAutoHyphens/>
        <w:spacing w:before="120" w:after="0" w:line="240" w:lineRule="auto"/>
        <w:jc w:val="both"/>
        <w:rPr>
          <w:rFonts w:ascii="Arial" w:eastAsia="Calibri" w:hAnsi="Arial" w:cs="Arial"/>
          <w:bCs/>
          <w:iCs/>
          <w:sz w:val="24"/>
          <w:szCs w:val="24"/>
          <w:lang w:val="sr-Cyrl-RS"/>
        </w:rPr>
      </w:pPr>
      <w:r w:rsidRPr="00FF2BA0">
        <w:rPr>
          <w:rFonts w:ascii="Arial" w:eastAsia="Calibri" w:hAnsi="Arial" w:cs="Arial"/>
          <w:bCs/>
          <w:iCs/>
          <w:sz w:val="24"/>
          <w:szCs w:val="24"/>
          <w:lang w:val="sr-Cyrl-RS"/>
        </w:rPr>
        <w:t>и колону 9. уписати колико износи ПДВ за укупну цену</w:t>
      </w:r>
    </w:p>
    <w:p w14:paraId="2567FFB0" w14:textId="77777777" w:rsidR="00AF4255" w:rsidRPr="00FF2BA0" w:rsidRDefault="00AF4255" w:rsidP="00AF4255">
      <w:pPr>
        <w:tabs>
          <w:tab w:val="left" w:pos="90"/>
        </w:tabs>
        <w:suppressAutoHyphens/>
        <w:spacing w:after="0" w:line="240" w:lineRule="auto"/>
        <w:jc w:val="both"/>
        <w:rPr>
          <w:rFonts w:ascii="Arial" w:eastAsia="Calibri" w:hAnsi="Arial" w:cs="Arial"/>
          <w:bCs/>
          <w:iCs/>
          <w:color w:val="00B0F0"/>
          <w:sz w:val="24"/>
          <w:szCs w:val="24"/>
          <w:lang w:val="sr-Cyrl-RS"/>
        </w:rPr>
      </w:pPr>
    </w:p>
    <w:p w14:paraId="21C8B9A3" w14:textId="77777777" w:rsidR="00AF4255" w:rsidRPr="00FF2BA0" w:rsidRDefault="00AF4255" w:rsidP="00AF4255">
      <w:pPr>
        <w:tabs>
          <w:tab w:val="left" w:pos="90"/>
        </w:tabs>
        <w:suppressAutoHyphens/>
        <w:spacing w:after="0" w:line="240" w:lineRule="auto"/>
        <w:jc w:val="both"/>
        <w:rPr>
          <w:rFonts w:ascii="Arial" w:eastAsia="Calibri" w:hAnsi="Arial" w:cs="Arial"/>
          <w:color w:val="00B0F0"/>
          <w:sz w:val="24"/>
          <w:szCs w:val="24"/>
          <w:lang w:val="sr-Cyrl-RS"/>
        </w:rPr>
      </w:pPr>
      <w:r w:rsidRPr="00FF2BA0">
        <w:rPr>
          <w:rFonts w:ascii="Arial" w:eastAsia="Calibri" w:hAnsi="Arial" w:cs="Arial"/>
          <w:bCs/>
          <w:iCs/>
          <w:color w:val="00B0F0"/>
          <w:sz w:val="24"/>
          <w:szCs w:val="24"/>
          <w:lang w:val="sr-Cyrl-RS"/>
        </w:rPr>
        <w:t>Понуђач треба да попуни</w:t>
      </w:r>
      <w:r>
        <w:rPr>
          <w:rFonts w:ascii="Arial" w:eastAsia="Calibri" w:hAnsi="Arial" w:cs="Arial"/>
          <w:bCs/>
          <w:iCs/>
          <w:color w:val="00B0F0"/>
          <w:sz w:val="24"/>
          <w:szCs w:val="24"/>
          <w:lang w:val="sr-Cyrl-RS"/>
        </w:rPr>
        <w:t xml:space="preserve"> образац структуре цене Табела 3</w:t>
      </w:r>
      <w:r w:rsidRPr="00FF2BA0">
        <w:rPr>
          <w:rFonts w:ascii="Arial" w:eastAsia="Calibri" w:hAnsi="Arial" w:cs="Arial"/>
          <w:bCs/>
          <w:iCs/>
          <w:color w:val="00B0F0"/>
          <w:sz w:val="24"/>
          <w:szCs w:val="24"/>
          <w:lang w:val="sr-Cyrl-RS"/>
        </w:rPr>
        <w:t xml:space="preserve"> на следећи начин</w:t>
      </w:r>
    </w:p>
    <w:p w14:paraId="2C866C9F" w14:textId="77777777" w:rsidR="00AF4255" w:rsidRPr="00AF4255" w:rsidRDefault="00AF4255" w:rsidP="00AF4255">
      <w:pPr>
        <w:numPr>
          <w:ilvl w:val="0"/>
          <w:numId w:val="18"/>
        </w:numPr>
        <w:tabs>
          <w:tab w:val="left" w:pos="992"/>
        </w:tabs>
        <w:spacing w:before="120" w:after="0" w:line="240" w:lineRule="auto"/>
        <w:jc w:val="both"/>
        <w:rPr>
          <w:rFonts w:ascii="Arial" w:eastAsia="Calibri" w:hAnsi="Arial" w:cs="Arial"/>
          <w:bCs/>
          <w:iCs/>
          <w:sz w:val="24"/>
          <w:szCs w:val="24"/>
          <w:lang w:val="sr-Cyrl-RS"/>
        </w:rPr>
      </w:pPr>
      <w:r w:rsidRPr="00AF4255">
        <w:rPr>
          <w:rFonts w:ascii="Arial" w:eastAsia="Calibri" w:hAnsi="Arial" w:cs="Arial"/>
          <w:bCs/>
          <w:iCs/>
          <w:sz w:val="24"/>
          <w:szCs w:val="24"/>
          <w:lang w:val="sr-Cyrl-RS"/>
        </w:rPr>
        <w:t>у ред бр. I – уписује се УКУПНО ПОНУЂЕНА ЦЕНА без ПДВ  РСД (збир колона бр. 7 из табеле 1. и табеле 2. )</w:t>
      </w:r>
    </w:p>
    <w:p w14:paraId="3C01D166" w14:textId="77777777" w:rsidR="00AF4255" w:rsidRPr="00AF4255" w:rsidRDefault="00AF4255" w:rsidP="00AF4255">
      <w:pPr>
        <w:numPr>
          <w:ilvl w:val="0"/>
          <w:numId w:val="18"/>
        </w:numPr>
        <w:tabs>
          <w:tab w:val="left" w:pos="992"/>
        </w:tabs>
        <w:spacing w:before="120" w:after="0" w:line="240" w:lineRule="auto"/>
        <w:jc w:val="both"/>
        <w:rPr>
          <w:rFonts w:ascii="Arial" w:eastAsia="Calibri" w:hAnsi="Arial" w:cs="Arial"/>
          <w:bCs/>
          <w:iCs/>
          <w:sz w:val="24"/>
          <w:szCs w:val="24"/>
          <w:lang w:val="sr-Cyrl-RS"/>
        </w:rPr>
      </w:pPr>
      <w:r w:rsidRPr="00AF4255">
        <w:rPr>
          <w:rFonts w:ascii="Arial" w:eastAsia="Calibri" w:hAnsi="Arial" w:cs="Arial"/>
          <w:bCs/>
          <w:iCs/>
          <w:sz w:val="24"/>
          <w:szCs w:val="24"/>
          <w:lang w:val="sr-Cyrl-RS"/>
        </w:rPr>
        <w:t>у ред бр. II – уписује се укупан износ УКУПАН ИЗНОС ПДВ динара  РСД (збир колона бр. 8 из табеле 1. и табеле 2. )</w:t>
      </w:r>
    </w:p>
    <w:p w14:paraId="2CCB1464" w14:textId="77777777" w:rsidR="00AF4255" w:rsidRPr="00AF4255" w:rsidRDefault="00AF4255" w:rsidP="00AF4255">
      <w:pPr>
        <w:numPr>
          <w:ilvl w:val="0"/>
          <w:numId w:val="18"/>
        </w:numPr>
        <w:tabs>
          <w:tab w:val="left" w:pos="992"/>
        </w:tabs>
        <w:spacing w:before="120" w:after="0" w:line="240" w:lineRule="auto"/>
        <w:jc w:val="both"/>
        <w:rPr>
          <w:rFonts w:ascii="Arial" w:eastAsia="Calibri" w:hAnsi="Arial" w:cs="Arial"/>
          <w:bCs/>
          <w:iCs/>
          <w:sz w:val="24"/>
          <w:szCs w:val="24"/>
          <w:lang w:val="sr-Cyrl-RS"/>
        </w:rPr>
      </w:pPr>
      <w:r w:rsidRPr="00AF4255">
        <w:rPr>
          <w:rFonts w:ascii="Arial" w:eastAsia="Calibri" w:hAnsi="Arial" w:cs="Arial"/>
          <w:bCs/>
          <w:iCs/>
          <w:sz w:val="24"/>
          <w:szCs w:val="24"/>
          <w:lang w:val="sr-Cyrl-RS"/>
        </w:rPr>
        <w:t>у ред бр. III – уписује се укупно понуђена цена са ПДВ (ред бр. I + ред. бр. II)</w:t>
      </w:r>
    </w:p>
    <w:p w14:paraId="05DA0E1C" w14:textId="77777777" w:rsidR="00AF4255" w:rsidRDefault="00AF4255" w:rsidP="00AF4255">
      <w:pPr>
        <w:tabs>
          <w:tab w:val="left" w:pos="992"/>
        </w:tabs>
        <w:spacing w:before="120" w:after="0" w:line="240" w:lineRule="auto"/>
        <w:ind w:left="360"/>
        <w:jc w:val="both"/>
        <w:rPr>
          <w:rFonts w:ascii="Arial" w:eastAsia="Calibri" w:hAnsi="Arial" w:cs="Arial"/>
          <w:bCs/>
          <w:i/>
          <w:iCs/>
          <w:color w:val="00B0F0"/>
          <w:sz w:val="24"/>
          <w:szCs w:val="24"/>
          <w:lang w:val="sr-Cyrl-RS"/>
        </w:rPr>
      </w:pPr>
    </w:p>
    <w:p w14:paraId="195BEA1E" w14:textId="77777777" w:rsidR="00AF4255" w:rsidRPr="00FF2BA0" w:rsidRDefault="00AF4255" w:rsidP="00AF4255">
      <w:pPr>
        <w:tabs>
          <w:tab w:val="left" w:pos="992"/>
        </w:tabs>
        <w:spacing w:before="120" w:after="0" w:line="240" w:lineRule="auto"/>
        <w:ind w:left="360"/>
        <w:jc w:val="both"/>
        <w:rPr>
          <w:rFonts w:ascii="Arial" w:eastAsia="Calibri" w:hAnsi="Arial" w:cs="Arial"/>
          <w:bCs/>
          <w:iCs/>
          <w:sz w:val="24"/>
          <w:szCs w:val="24"/>
          <w:lang w:val="sr-Cyrl-RS"/>
        </w:rPr>
      </w:pPr>
      <w:r w:rsidRPr="00FF2BA0">
        <w:rPr>
          <w:rFonts w:ascii="Arial" w:eastAsia="Calibri" w:hAnsi="Arial" w:cs="Arial"/>
          <w:bCs/>
          <w:i/>
          <w:iCs/>
          <w:color w:val="00B0F0"/>
          <w:sz w:val="24"/>
          <w:szCs w:val="24"/>
          <w:lang w:val="sr-Cyrl-RS"/>
        </w:rPr>
        <w:t xml:space="preserve">у </w:t>
      </w:r>
      <w:r>
        <w:rPr>
          <w:rFonts w:ascii="Arial" w:eastAsia="Calibri" w:hAnsi="Arial" w:cs="Arial"/>
          <w:bCs/>
          <w:i/>
          <w:iCs/>
          <w:color w:val="00B0F0"/>
          <w:sz w:val="24"/>
          <w:szCs w:val="24"/>
          <w:lang w:val="sr-Cyrl-RS"/>
        </w:rPr>
        <w:t xml:space="preserve">посебној Табели </w:t>
      </w:r>
      <w:r w:rsidRPr="00FF2BA0">
        <w:rPr>
          <w:rFonts w:ascii="Arial" w:eastAsia="Calibri" w:hAnsi="Arial" w:cs="Arial"/>
          <w:bCs/>
          <w:i/>
          <w:iCs/>
          <w:color w:val="00B0F0"/>
          <w:sz w:val="24"/>
          <w:szCs w:val="24"/>
          <w:lang w:val="sr-Cyrl-RS"/>
        </w:rPr>
        <w:t>уписују се посебно исказани трошкови који су укључени у укупно понуђену цену без ПДВ (ред бр. I из табеле 1) уколико исти постоје као засебни трошкови</w:t>
      </w:r>
    </w:p>
    <w:p w14:paraId="1BCD74B4" w14:textId="77777777" w:rsidR="00FF2BA0" w:rsidRPr="00FF2BA0" w:rsidRDefault="00FF2BA0" w:rsidP="00FF2BA0">
      <w:pPr>
        <w:spacing w:before="120" w:after="0" w:line="240" w:lineRule="auto"/>
        <w:jc w:val="both"/>
        <w:rPr>
          <w:rFonts w:ascii="Arial" w:eastAsia="TimesNewRomanPS-BoldMT" w:hAnsi="Arial" w:cs="Arial"/>
          <w:sz w:val="24"/>
          <w:szCs w:val="24"/>
          <w:lang w:val="sr-Cyrl-RS"/>
        </w:rPr>
      </w:pPr>
    </w:p>
    <w:p w14:paraId="3402CCAC" w14:textId="77777777" w:rsidR="00FF2BA0" w:rsidRPr="00FF2BA0" w:rsidRDefault="00FF2BA0" w:rsidP="00FF2BA0">
      <w:pPr>
        <w:tabs>
          <w:tab w:val="left" w:pos="992"/>
        </w:tabs>
        <w:spacing w:before="120" w:after="0" w:line="240" w:lineRule="auto"/>
        <w:jc w:val="both"/>
        <w:rPr>
          <w:rFonts w:ascii="Arial" w:eastAsia="Calibri" w:hAnsi="Arial" w:cs="Arial"/>
          <w:bCs/>
          <w:iCs/>
          <w:sz w:val="24"/>
          <w:szCs w:val="24"/>
          <w:lang w:val="sr-Cyrl-RS"/>
        </w:rPr>
      </w:pPr>
      <w:r w:rsidRPr="00FF2BA0">
        <w:rPr>
          <w:rFonts w:ascii="Arial" w:eastAsia="Calibri" w:hAnsi="Arial" w:cs="Arial"/>
          <w:bCs/>
          <w:iCs/>
          <w:sz w:val="24"/>
          <w:szCs w:val="24"/>
          <w:lang w:val="sr-Cyrl-RS"/>
        </w:rPr>
        <w:t>На место предвиђено за место и датум уписује се место и датум попуњавања обрасца структуре цене.</w:t>
      </w:r>
    </w:p>
    <w:p w14:paraId="6A72AD8F" w14:textId="77777777" w:rsidR="00FF2BA0" w:rsidRPr="00FF2BA0" w:rsidRDefault="00FF2BA0" w:rsidP="00FF2BA0">
      <w:pPr>
        <w:tabs>
          <w:tab w:val="left" w:pos="992"/>
        </w:tabs>
        <w:spacing w:before="120" w:after="0" w:line="240" w:lineRule="auto"/>
        <w:jc w:val="both"/>
        <w:rPr>
          <w:rFonts w:ascii="Arial" w:eastAsia="Times New Roman" w:hAnsi="Arial" w:cs="Arial"/>
          <w:sz w:val="24"/>
          <w:szCs w:val="24"/>
          <w:lang w:val="sr-Cyrl-RS"/>
        </w:rPr>
      </w:pPr>
      <w:r w:rsidRPr="00FF2BA0">
        <w:rPr>
          <w:rFonts w:ascii="Arial" w:eastAsia="Calibri" w:hAnsi="Arial" w:cs="Arial"/>
          <w:bCs/>
          <w:iCs/>
          <w:sz w:val="24"/>
          <w:szCs w:val="24"/>
          <w:lang w:val="sr-Cyrl-RS"/>
        </w:rPr>
        <w:t>На место предвиђено за печат и потпис понуђач печатом оверава и потписује образац структуре цене</w:t>
      </w:r>
      <w:r w:rsidRPr="00FF2BA0">
        <w:rPr>
          <w:rFonts w:ascii="Arial" w:eastAsia="Times New Roman" w:hAnsi="Arial" w:cs="Arial"/>
          <w:sz w:val="24"/>
          <w:szCs w:val="24"/>
          <w:lang w:val="sr-Cyrl-RS"/>
        </w:rPr>
        <w:t>.</w:t>
      </w:r>
    </w:p>
    <w:p w14:paraId="4C79474D" w14:textId="77777777" w:rsidR="00FF2BA0" w:rsidRPr="00FF2BA0" w:rsidRDefault="00FF2BA0" w:rsidP="00FF2BA0">
      <w:pPr>
        <w:spacing w:after="0" w:line="240" w:lineRule="auto"/>
        <w:jc w:val="right"/>
        <w:outlineLvl w:val="1"/>
        <w:rPr>
          <w:rFonts w:ascii="Arial" w:eastAsia="Times New Roman" w:hAnsi="Arial" w:cs="Arial"/>
          <w:b/>
          <w:sz w:val="24"/>
          <w:szCs w:val="24"/>
          <w:lang w:val="sr-Cyrl-RS"/>
        </w:rPr>
        <w:sectPr w:rsidR="00FF2BA0" w:rsidRPr="00FF2BA0" w:rsidSect="000D0D8D">
          <w:footnotePr>
            <w:pos w:val="beneathText"/>
          </w:footnotePr>
          <w:pgSz w:w="16838" w:h="11906" w:orient="landscape" w:code="9"/>
          <w:pgMar w:top="1440" w:right="1440" w:bottom="1260" w:left="1440" w:header="0" w:footer="0" w:gutter="0"/>
          <w:cols w:space="708"/>
          <w:titlePg/>
          <w:docGrid w:linePitch="360"/>
        </w:sectPr>
      </w:pPr>
    </w:p>
    <w:p w14:paraId="63B13494" w14:textId="77777777" w:rsidR="00FF2BA0" w:rsidRPr="00FF2BA0" w:rsidRDefault="00FF2BA0" w:rsidP="00FF2BA0">
      <w:pPr>
        <w:spacing w:after="0" w:line="240" w:lineRule="auto"/>
        <w:jc w:val="center"/>
        <w:rPr>
          <w:rFonts w:ascii="Arial" w:eastAsia="Times New Roman" w:hAnsi="Arial" w:cs="Arial"/>
          <w:b/>
          <w:bCs/>
          <w:smallCaps/>
          <w:spacing w:val="5"/>
          <w:sz w:val="24"/>
          <w:szCs w:val="24"/>
          <w:lang w:val="sr-Cyrl-RS"/>
        </w:rPr>
      </w:pPr>
    </w:p>
    <w:p w14:paraId="13DFB7C5" w14:textId="77777777" w:rsidR="00FF2BA0" w:rsidRPr="00FF2BA0" w:rsidRDefault="00FF2BA0" w:rsidP="00720C47">
      <w:pPr>
        <w:spacing w:after="0" w:line="240" w:lineRule="auto"/>
        <w:rPr>
          <w:rFonts w:ascii="Arial" w:eastAsia="Times New Roman" w:hAnsi="Arial" w:cs="Arial"/>
          <w:b/>
          <w:bCs/>
          <w:smallCaps/>
          <w:spacing w:val="5"/>
          <w:sz w:val="24"/>
          <w:szCs w:val="24"/>
          <w:lang w:val="sr-Cyrl-RS"/>
        </w:rPr>
      </w:pPr>
    </w:p>
    <w:p w14:paraId="0E31FDED" w14:textId="4783B0DC" w:rsidR="00FF2BA0" w:rsidRPr="00720C47" w:rsidRDefault="00FF2BA0" w:rsidP="00720C47">
      <w:pPr>
        <w:spacing w:after="0" w:line="240" w:lineRule="auto"/>
        <w:jc w:val="right"/>
        <w:outlineLvl w:val="1"/>
        <w:rPr>
          <w:rFonts w:ascii="Arial" w:eastAsia="Times New Roman" w:hAnsi="Arial" w:cs="Arial"/>
          <w:b/>
          <w:sz w:val="24"/>
          <w:szCs w:val="24"/>
          <w:lang w:val="sr-Cyrl-RS"/>
        </w:rPr>
      </w:pPr>
      <w:bookmarkStart w:id="222" w:name="_Toc442559926"/>
      <w:r w:rsidRPr="00FF2BA0">
        <w:rPr>
          <w:rFonts w:ascii="Arial" w:eastAsia="Times New Roman" w:hAnsi="Arial" w:cs="Arial"/>
          <w:b/>
          <w:sz w:val="24"/>
          <w:szCs w:val="24"/>
          <w:lang w:val="sr-Cyrl-RS"/>
        </w:rPr>
        <w:t>ОБРАЗАЦ 3.</w:t>
      </w:r>
      <w:bookmarkEnd w:id="222"/>
    </w:p>
    <w:p w14:paraId="2EE72B5D" w14:textId="3F4479D1" w:rsidR="00FF2BA0" w:rsidRPr="00FF2BA0" w:rsidRDefault="00FF2BA0" w:rsidP="00FF2BA0">
      <w:pPr>
        <w:spacing w:before="120" w:after="0" w:line="240" w:lineRule="auto"/>
        <w:ind w:right="-360"/>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 основу члана 26. Закона о јавним набавкама ( „Службени гласник РС“, бр. 124/2012, 14/</w:t>
      </w:r>
      <w:r w:rsidR="00720C47">
        <w:rPr>
          <w:rFonts w:ascii="Arial" w:eastAsia="Times New Roman" w:hAnsi="Arial" w:cs="Arial"/>
          <w:sz w:val="24"/>
          <w:szCs w:val="24"/>
          <w:lang w:val="sr-Cyrl-RS"/>
        </w:rPr>
        <w:t>20</w:t>
      </w:r>
      <w:r w:rsidRPr="00FF2BA0">
        <w:rPr>
          <w:rFonts w:ascii="Arial" w:eastAsia="Times New Roman" w:hAnsi="Arial" w:cs="Arial"/>
          <w:sz w:val="24"/>
          <w:szCs w:val="24"/>
          <w:lang w:val="sr-Cyrl-RS"/>
        </w:rPr>
        <w:t>15 и 68/</w:t>
      </w:r>
      <w:r w:rsidR="00720C47">
        <w:rPr>
          <w:rFonts w:ascii="Arial" w:eastAsia="Times New Roman" w:hAnsi="Arial" w:cs="Arial"/>
          <w:sz w:val="24"/>
          <w:szCs w:val="24"/>
          <w:lang w:val="sr-Cyrl-RS"/>
        </w:rPr>
        <w:t>20</w:t>
      </w:r>
      <w:r w:rsidRPr="00FF2BA0">
        <w:rPr>
          <w:rFonts w:ascii="Arial" w:eastAsia="Times New Roman" w:hAnsi="Arial" w:cs="Arial"/>
          <w:sz w:val="24"/>
          <w:szCs w:val="24"/>
          <w:lang w:val="sr-Cyrl-RS"/>
        </w:rPr>
        <w:t>15), члана 5. став 1. тачка 6) подтачка (4) и члана 16. Правилника о обавезним елементима конкурсне документације у поступцима јавних набавки</w:t>
      </w:r>
      <w:r w:rsidR="00720C47">
        <w:rPr>
          <w:rFonts w:ascii="Arial" w:eastAsia="Times New Roman" w:hAnsi="Arial" w:cs="Arial"/>
          <w:sz w:val="24"/>
          <w:szCs w:val="24"/>
          <w:lang w:val="sr-Cyrl-RS"/>
        </w:rPr>
        <w:t xml:space="preserve"> и</w:t>
      </w:r>
      <w:r w:rsidRPr="00FF2BA0">
        <w:rPr>
          <w:rFonts w:ascii="Arial" w:eastAsia="Times New Roman" w:hAnsi="Arial" w:cs="Arial"/>
          <w:sz w:val="24"/>
          <w:szCs w:val="24"/>
          <w:lang w:val="sr-Cyrl-RS"/>
        </w:rPr>
        <w:t xml:space="preserve"> начину </w:t>
      </w:r>
      <w:r w:rsidR="004270A0">
        <w:rPr>
          <w:rFonts w:ascii="Arial" w:eastAsia="Times New Roman" w:hAnsi="Arial" w:cs="Arial"/>
          <w:sz w:val="24"/>
          <w:szCs w:val="24"/>
          <w:lang w:val="sr-Cyrl-RS"/>
        </w:rPr>
        <w:t>доказивања испуњености услова („Службени гласник РС“</w:t>
      </w:r>
      <w:r w:rsidRPr="00FF2BA0">
        <w:rPr>
          <w:rFonts w:ascii="Arial" w:eastAsia="Times New Roman" w:hAnsi="Arial" w:cs="Arial"/>
          <w:sz w:val="24"/>
          <w:szCs w:val="24"/>
          <w:lang w:val="sr-Cyrl-RS"/>
        </w:rPr>
        <w:t>, бр.86/</w:t>
      </w:r>
      <w:r w:rsidR="00720C47">
        <w:rPr>
          <w:rFonts w:ascii="Arial" w:eastAsia="Times New Roman" w:hAnsi="Arial" w:cs="Arial"/>
          <w:sz w:val="24"/>
          <w:szCs w:val="24"/>
          <w:lang w:val="sr-Cyrl-RS"/>
        </w:rPr>
        <w:t>20</w:t>
      </w:r>
      <w:r w:rsidRPr="00FF2BA0">
        <w:rPr>
          <w:rFonts w:ascii="Arial" w:eastAsia="Times New Roman" w:hAnsi="Arial" w:cs="Arial"/>
          <w:sz w:val="24"/>
          <w:szCs w:val="24"/>
          <w:lang w:val="sr-Cyrl-RS"/>
        </w:rPr>
        <w:t>15</w:t>
      </w:r>
      <w:r w:rsidR="00720C47">
        <w:rPr>
          <w:rFonts w:ascii="Arial" w:eastAsia="Times New Roman" w:hAnsi="Arial" w:cs="Arial"/>
          <w:sz w:val="24"/>
          <w:szCs w:val="24"/>
          <w:lang w:val="sr-Cyrl-RS"/>
        </w:rPr>
        <w:t xml:space="preserve"> и 41/2019</w:t>
      </w:r>
      <w:r w:rsidRPr="00FF2BA0">
        <w:rPr>
          <w:rFonts w:ascii="Arial" w:eastAsia="Times New Roman" w:hAnsi="Arial" w:cs="Arial"/>
          <w:sz w:val="24"/>
          <w:szCs w:val="24"/>
          <w:lang w:val="sr-Cyrl-RS"/>
        </w:rPr>
        <w:t>) понуђач даје:</w:t>
      </w:r>
    </w:p>
    <w:p w14:paraId="75776673"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00A2378D" w14:textId="77777777" w:rsidR="00FF2BA0" w:rsidRPr="00FF2BA0" w:rsidRDefault="00FF2BA0" w:rsidP="00FF2BA0">
      <w:pPr>
        <w:spacing w:before="120"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ИЗЈАВУ О НЕЗАВИСНОЈ ПОНУДИ ЗА ПАРТИЈУ ____</w:t>
      </w:r>
    </w:p>
    <w:p w14:paraId="6A39D3BE" w14:textId="77777777" w:rsidR="00FF2BA0" w:rsidRPr="00FF2BA0" w:rsidRDefault="00FF2BA0" w:rsidP="00FF2BA0">
      <w:pPr>
        <w:spacing w:before="120" w:after="0" w:line="240" w:lineRule="auto"/>
        <w:jc w:val="center"/>
        <w:rPr>
          <w:rFonts w:ascii="Arial" w:eastAsia="Times New Roman" w:hAnsi="Arial" w:cs="Arial"/>
          <w:b/>
          <w:sz w:val="24"/>
          <w:szCs w:val="24"/>
          <w:lang w:val="sr-Cyrl-RS"/>
        </w:rPr>
      </w:pPr>
    </w:p>
    <w:p w14:paraId="477D10B7" w14:textId="77777777" w:rsidR="00FF2BA0" w:rsidRPr="00FF2BA0" w:rsidRDefault="00FF2BA0" w:rsidP="00FF2BA0">
      <w:pPr>
        <w:spacing w:before="120" w:after="0" w:line="240" w:lineRule="auto"/>
        <w:jc w:val="center"/>
        <w:rPr>
          <w:rFonts w:ascii="Arial" w:eastAsia="Times New Roman" w:hAnsi="Arial" w:cs="Arial"/>
          <w:b/>
          <w:sz w:val="24"/>
          <w:szCs w:val="24"/>
          <w:lang w:val="sr-Cyrl-RS"/>
        </w:rPr>
      </w:pPr>
    </w:p>
    <w:p w14:paraId="23F728FB" w14:textId="156CDB4E"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и под пуном материјалном и кривичном одговорношћу потврђује да је Понуду број:________ за јавну набавку услуга у отвореном поступку ради закључења оквирног споразума са </w:t>
      </w:r>
      <w:r w:rsidR="00720C47">
        <w:rPr>
          <w:rFonts w:ascii="Arial" w:eastAsia="Times New Roman" w:hAnsi="Arial" w:cs="Arial"/>
          <w:sz w:val="24"/>
          <w:szCs w:val="24"/>
          <w:lang w:val="sr-Cyrl-RS"/>
        </w:rPr>
        <w:t xml:space="preserve">по </w:t>
      </w:r>
      <w:r w:rsidRPr="00FF2BA0">
        <w:rPr>
          <w:rFonts w:ascii="Arial" w:eastAsia="Times New Roman" w:hAnsi="Arial" w:cs="Arial"/>
          <w:sz w:val="24"/>
          <w:szCs w:val="24"/>
          <w:lang w:val="sr-Cyrl-RS"/>
        </w:rPr>
        <w:t>једним</w:t>
      </w:r>
      <w:r w:rsidRPr="00FF2BA0">
        <w:rPr>
          <w:rFonts w:ascii="Arial" w:eastAsia="Times New Roman" w:hAnsi="Arial" w:cs="Arial"/>
          <w:color w:val="00B0F0"/>
          <w:sz w:val="24"/>
          <w:szCs w:val="24"/>
          <w:lang w:val="sr-Cyrl-RS"/>
        </w:rPr>
        <w:t xml:space="preserve"> </w:t>
      </w:r>
      <w:r w:rsidRPr="00FF2BA0">
        <w:rPr>
          <w:rFonts w:ascii="Arial" w:eastAsia="Times New Roman" w:hAnsi="Arial" w:cs="Arial"/>
          <w:sz w:val="24"/>
          <w:szCs w:val="24"/>
          <w:lang w:val="sr-Cyrl-RS"/>
        </w:rPr>
        <w:t>понуђачем</w:t>
      </w:r>
      <w:r w:rsidRPr="00FF2BA0">
        <w:rPr>
          <w:rFonts w:ascii="Arial" w:eastAsia="Times New Roman" w:hAnsi="Arial" w:cs="Arial"/>
          <w:color w:val="00B0F0"/>
          <w:sz w:val="24"/>
          <w:szCs w:val="24"/>
          <w:lang w:val="sr-Cyrl-RS"/>
        </w:rPr>
        <w:t xml:space="preserve"> </w:t>
      </w:r>
      <w:r w:rsidRPr="00FF2BA0">
        <w:rPr>
          <w:rFonts w:ascii="Arial" w:eastAsia="Times New Roman" w:hAnsi="Arial" w:cs="Arial"/>
          <w:sz w:val="24"/>
          <w:szCs w:val="24"/>
          <w:lang w:val="sr-Cyrl-RS"/>
        </w:rPr>
        <w:t xml:space="preserve">на период </w:t>
      </w:r>
      <w:r w:rsidR="00720C47">
        <w:rPr>
          <w:rFonts w:ascii="Arial" w:eastAsia="Times New Roman" w:hAnsi="Arial" w:cs="Arial"/>
          <w:sz w:val="24"/>
          <w:szCs w:val="24"/>
          <w:lang w:val="sr-Cyrl-RS"/>
        </w:rPr>
        <w:t>од</w:t>
      </w:r>
      <w:r w:rsidRPr="00FF2BA0">
        <w:rPr>
          <w:rFonts w:ascii="Arial" w:eastAsia="Times New Roman" w:hAnsi="Arial" w:cs="Arial"/>
          <w:sz w:val="24"/>
          <w:szCs w:val="24"/>
          <w:lang w:val="sr-Cyrl-RS"/>
        </w:rPr>
        <w:t xml:space="preserve"> две</w:t>
      </w:r>
      <w:r w:rsidRPr="00FF2BA0">
        <w:rPr>
          <w:rFonts w:ascii="Arial" w:eastAsia="Times New Roman" w:hAnsi="Arial" w:cs="Arial"/>
          <w:color w:val="00B0F0"/>
          <w:sz w:val="24"/>
          <w:szCs w:val="24"/>
          <w:lang w:val="sr-Cyrl-RS"/>
        </w:rPr>
        <w:t xml:space="preserve"> </w:t>
      </w:r>
      <w:r w:rsidRPr="00FF2BA0">
        <w:rPr>
          <w:rFonts w:ascii="Arial" w:eastAsia="Times New Roman" w:hAnsi="Arial" w:cs="Arial"/>
          <w:sz w:val="24"/>
          <w:szCs w:val="24"/>
          <w:lang w:val="sr-Cyrl-RS"/>
        </w:rPr>
        <w:t>године за ЈН/1000/0348/2019, ЈАНА 3863/2019 Консултант за имплементацију стратешких иницијатива и оптимизацију пословања и консултантске услуге у области економско-финансијских послова, за Партију ____  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5BEBD942" w14:textId="77777777" w:rsidR="00FF2BA0" w:rsidRPr="00FF2BA0" w:rsidRDefault="00FF2BA0" w:rsidP="00FF2BA0">
      <w:pPr>
        <w:spacing w:before="120" w:after="0" w:line="240" w:lineRule="auto"/>
        <w:rPr>
          <w:rFonts w:ascii="Arial" w:eastAsia="Times New Roman" w:hAnsi="Arial" w:cs="Arial"/>
          <w:sz w:val="24"/>
          <w:szCs w:val="24"/>
          <w:lang w:val="sr-Cyrl-RS"/>
        </w:rPr>
      </w:pPr>
    </w:p>
    <w:p w14:paraId="01FA9C09" w14:textId="77777777" w:rsidR="00FF2BA0" w:rsidRPr="00FF2BA0" w:rsidRDefault="00FF2BA0" w:rsidP="00FF2BA0">
      <w:pPr>
        <w:spacing w:before="120" w:after="0" w:line="240" w:lineRule="auto"/>
        <w:jc w:val="center"/>
        <w:rPr>
          <w:rFonts w:ascii="Arial" w:eastAsia="Times New Roman" w:hAnsi="Arial" w:cs="Arial"/>
          <w:b/>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FF2BA0" w:rsidRPr="00FF2BA0" w14:paraId="1C51D927" w14:textId="77777777" w:rsidTr="002B7E36">
        <w:trPr>
          <w:jc w:val="center"/>
        </w:trPr>
        <w:tc>
          <w:tcPr>
            <w:tcW w:w="3882" w:type="dxa"/>
          </w:tcPr>
          <w:p w14:paraId="0640BDB2" w14:textId="77777777" w:rsidR="00FF2BA0" w:rsidRPr="00FF2BA0" w:rsidRDefault="00FF2BA0" w:rsidP="00FF2BA0">
            <w:pPr>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Датум:</w:t>
            </w:r>
          </w:p>
        </w:tc>
        <w:tc>
          <w:tcPr>
            <w:tcW w:w="2127" w:type="dxa"/>
          </w:tcPr>
          <w:p w14:paraId="7CBA0086" w14:textId="77777777" w:rsidR="00FF2BA0" w:rsidRPr="00FF2BA0" w:rsidRDefault="00FF2BA0" w:rsidP="00FF2BA0">
            <w:pPr>
              <w:spacing w:after="0" w:line="240" w:lineRule="auto"/>
              <w:jc w:val="center"/>
              <w:rPr>
                <w:rFonts w:ascii="Arial" w:eastAsia="Times New Roman" w:hAnsi="Arial" w:cs="Arial"/>
                <w:sz w:val="24"/>
                <w:szCs w:val="24"/>
                <w:lang w:val="sr-Cyrl-RS"/>
              </w:rPr>
            </w:pPr>
          </w:p>
        </w:tc>
        <w:tc>
          <w:tcPr>
            <w:tcW w:w="4022" w:type="dxa"/>
          </w:tcPr>
          <w:p w14:paraId="06B3019F" w14:textId="77777777" w:rsidR="00FF2BA0" w:rsidRPr="00FF2BA0" w:rsidRDefault="00FF2BA0" w:rsidP="00FF2BA0">
            <w:pPr>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Понуђач/члан групе</w:t>
            </w:r>
          </w:p>
        </w:tc>
      </w:tr>
      <w:tr w:rsidR="00FF2BA0" w:rsidRPr="00FF2BA0" w14:paraId="3B27ACE3" w14:textId="77777777" w:rsidTr="002B7E36">
        <w:trPr>
          <w:jc w:val="center"/>
        </w:trPr>
        <w:tc>
          <w:tcPr>
            <w:tcW w:w="3882" w:type="dxa"/>
          </w:tcPr>
          <w:p w14:paraId="0B045CFA" w14:textId="77777777" w:rsidR="00FF2BA0" w:rsidRPr="00FF2BA0" w:rsidRDefault="00FF2BA0" w:rsidP="00FF2BA0">
            <w:pPr>
              <w:spacing w:after="0" w:line="240" w:lineRule="auto"/>
              <w:jc w:val="center"/>
              <w:rPr>
                <w:rFonts w:ascii="Arial" w:eastAsia="Times New Roman" w:hAnsi="Arial" w:cs="Arial"/>
                <w:sz w:val="24"/>
                <w:szCs w:val="24"/>
                <w:lang w:val="sr-Cyrl-RS"/>
              </w:rPr>
            </w:pPr>
          </w:p>
        </w:tc>
        <w:tc>
          <w:tcPr>
            <w:tcW w:w="2127" w:type="dxa"/>
          </w:tcPr>
          <w:p w14:paraId="416F91F3" w14:textId="77777777" w:rsidR="00FF2BA0" w:rsidRPr="00FF2BA0" w:rsidRDefault="00FF2BA0" w:rsidP="00FF2BA0">
            <w:pPr>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М.П.</w:t>
            </w:r>
          </w:p>
        </w:tc>
        <w:tc>
          <w:tcPr>
            <w:tcW w:w="4022" w:type="dxa"/>
          </w:tcPr>
          <w:p w14:paraId="703EFAC8" w14:textId="77777777" w:rsidR="00FF2BA0" w:rsidRPr="00FF2BA0" w:rsidRDefault="00FF2BA0" w:rsidP="00FF2BA0">
            <w:pPr>
              <w:spacing w:after="0" w:line="240" w:lineRule="auto"/>
              <w:jc w:val="center"/>
              <w:rPr>
                <w:rFonts w:ascii="Arial" w:eastAsia="Times New Roman" w:hAnsi="Arial" w:cs="Arial"/>
                <w:sz w:val="24"/>
                <w:szCs w:val="24"/>
                <w:lang w:val="sr-Cyrl-RS"/>
              </w:rPr>
            </w:pPr>
          </w:p>
        </w:tc>
      </w:tr>
      <w:tr w:rsidR="00FF2BA0" w:rsidRPr="00FF2BA0" w14:paraId="7FF0FCA7" w14:textId="77777777" w:rsidTr="002B7E36">
        <w:trPr>
          <w:jc w:val="center"/>
        </w:trPr>
        <w:tc>
          <w:tcPr>
            <w:tcW w:w="3882" w:type="dxa"/>
            <w:tcBorders>
              <w:bottom w:val="single" w:sz="4" w:space="0" w:color="auto"/>
            </w:tcBorders>
          </w:tcPr>
          <w:p w14:paraId="7C205F65" w14:textId="77777777" w:rsidR="00FF2BA0" w:rsidRPr="00FF2BA0" w:rsidRDefault="00FF2BA0" w:rsidP="00FF2BA0">
            <w:pPr>
              <w:spacing w:after="0" w:line="240" w:lineRule="auto"/>
              <w:jc w:val="center"/>
              <w:rPr>
                <w:rFonts w:ascii="Arial" w:eastAsia="Times New Roman" w:hAnsi="Arial" w:cs="Arial"/>
                <w:sz w:val="24"/>
                <w:szCs w:val="24"/>
                <w:lang w:val="sr-Cyrl-RS"/>
              </w:rPr>
            </w:pPr>
          </w:p>
        </w:tc>
        <w:tc>
          <w:tcPr>
            <w:tcW w:w="2127" w:type="dxa"/>
          </w:tcPr>
          <w:p w14:paraId="00F8AB38" w14:textId="77777777" w:rsidR="00FF2BA0" w:rsidRPr="00FF2BA0" w:rsidRDefault="00FF2BA0" w:rsidP="00FF2BA0">
            <w:pPr>
              <w:spacing w:after="0" w:line="240" w:lineRule="auto"/>
              <w:jc w:val="center"/>
              <w:rPr>
                <w:rFonts w:ascii="Arial" w:eastAsia="Times New Roman" w:hAnsi="Arial" w:cs="Arial"/>
                <w:sz w:val="24"/>
                <w:szCs w:val="24"/>
                <w:lang w:val="sr-Cyrl-RS"/>
              </w:rPr>
            </w:pPr>
          </w:p>
        </w:tc>
        <w:tc>
          <w:tcPr>
            <w:tcW w:w="4022" w:type="dxa"/>
            <w:tcBorders>
              <w:bottom w:val="single" w:sz="4" w:space="0" w:color="auto"/>
            </w:tcBorders>
          </w:tcPr>
          <w:p w14:paraId="5ECD2AD4" w14:textId="77777777" w:rsidR="00FF2BA0" w:rsidRPr="00FF2BA0" w:rsidRDefault="00FF2BA0" w:rsidP="00FF2BA0">
            <w:pPr>
              <w:spacing w:after="0" w:line="240" w:lineRule="auto"/>
              <w:jc w:val="center"/>
              <w:rPr>
                <w:rFonts w:ascii="Arial" w:eastAsia="Times New Roman" w:hAnsi="Arial" w:cs="Arial"/>
                <w:sz w:val="24"/>
                <w:szCs w:val="24"/>
                <w:lang w:val="sr-Cyrl-RS"/>
              </w:rPr>
            </w:pPr>
          </w:p>
        </w:tc>
      </w:tr>
      <w:tr w:rsidR="00FF2BA0" w:rsidRPr="00FF2BA0" w14:paraId="7F94DF57" w14:textId="77777777" w:rsidTr="002B7E36">
        <w:trPr>
          <w:trHeight w:val="389"/>
          <w:jc w:val="center"/>
        </w:trPr>
        <w:tc>
          <w:tcPr>
            <w:tcW w:w="3882" w:type="dxa"/>
            <w:tcBorders>
              <w:top w:val="single" w:sz="4" w:space="0" w:color="auto"/>
            </w:tcBorders>
          </w:tcPr>
          <w:p w14:paraId="5B197EB7" w14:textId="77777777" w:rsidR="00FF2BA0" w:rsidRPr="00FF2BA0" w:rsidRDefault="00FF2BA0" w:rsidP="00031010">
            <w:pPr>
              <w:spacing w:after="0" w:line="240" w:lineRule="auto"/>
              <w:rPr>
                <w:rFonts w:ascii="Arial" w:eastAsia="Times New Roman" w:hAnsi="Arial" w:cs="Arial"/>
                <w:sz w:val="24"/>
                <w:szCs w:val="24"/>
                <w:lang w:val="sr-Cyrl-RS"/>
              </w:rPr>
            </w:pPr>
          </w:p>
        </w:tc>
        <w:tc>
          <w:tcPr>
            <w:tcW w:w="2127" w:type="dxa"/>
          </w:tcPr>
          <w:p w14:paraId="7C1F099E" w14:textId="77777777" w:rsidR="00FF2BA0" w:rsidRPr="00FF2BA0" w:rsidRDefault="00FF2BA0" w:rsidP="00FF2BA0">
            <w:pPr>
              <w:spacing w:after="0" w:line="240" w:lineRule="auto"/>
              <w:jc w:val="center"/>
              <w:rPr>
                <w:rFonts w:ascii="Arial" w:eastAsia="Times New Roman" w:hAnsi="Arial" w:cs="Arial"/>
                <w:sz w:val="24"/>
                <w:szCs w:val="24"/>
                <w:lang w:val="sr-Cyrl-RS"/>
              </w:rPr>
            </w:pPr>
          </w:p>
        </w:tc>
        <w:tc>
          <w:tcPr>
            <w:tcW w:w="4022" w:type="dxa"/>
            <w:tcBorders>
              <w:top w:val="single" w:sz="4" w:space="0" w:color="auto"/>
            </w:tcBorders>
          </w:tcPr>
          <w:p w14:paraId="4DC0FC1E" w14:textId="77777777" w:rsidR="00FF2BA0" w:rsidRPr="00FF2BA0" w:rsidRDefault="00FF2BA0" w:rsidP="00FF2BA0">
            <w:pPr>
              <w:spacing w:after="0" w:line="240" w:lineRule="auto"/>
              <w:jc w:val="center"/>
              <w:rPr>
                <w:rFonts w:ascii="Arial" w:eastAsia="Times New Roman" w:hAnsi="Arial" w:cs="Arial"/>
                <w:sz w:val="24"/>
                <w:szCs w:val="24"/>
                <w:lang w:val="sr-Cyrl-RS"/>
              </w:rPr>
            </w:pPr>
          </w:p>
        </w:tc>
      </w:tr>
    </w:tbl>
    <w:p w14:paraId="0D4901A6" w14:textId="77777777" w:rsidR="00FF2BA0" w:rsidRPr="00FF2BA0" w:rsidRDefault="00FF2BA0" w:rsidP="00FF2BA0">
      <w:pPr>
        <w:spacing w:before="120" w:after="0" w:line="240" w:lineRule="auto"/>
        <w:jc w:val="both"/>
        <w:rPr>
          <w:rFonts w:ascii="Arial" w:eastAsia="Times New Roman" w:hAnsi="Arial" w:cs="Arial"/>
          <w:i/>
          <w:sz w:val="24"/>
          <w:szCs w:val="24"/>
          <w:lang w:val="sr-Cyrl-RS"/>
        </w:rPr>
      </w:pPr>
      <w:r w:rsidRPr="00FF2BA0">
        <w:rPr>
          <w:rFonts w:ascii="Arial" w:eastAsia="Times New Roman" w:hAnsi="Arial" w:cs="Arial"/>
          <w:b/>
          <w:i/>
          <w:sz w:val="24"/>
          <w:szCs w:val="24"/>
          <w:lang w:val="sr-Cyrl-RS"/>
        </w:rPr>
        <w:t>Напомена:</w:t>
      </w:r>
      <w:r w:rsidRPr="00FF2BA0">
        <w:rPr>
          <w:rFonts w:ascii="Arial" w:eastAsia="Times New Roman" w:hAnsi="Arial" w:cs="Arial"/>
          <w:sz w:val="24"/>
          <w:szCs w:val="24"/>
          <w:lang w:val="sr-Cyrl-RS"/>
        </w:rPr>
        <w:t xml:space="preserve"> </w:t>
      </w:r>
      <w:r w:rsidRPr="00FF2BA0">
        <w:rPr>
          <w:rFonts w:ascii="Arial" w:eastAsia="Times New Roman" w:hAnsi="Arial" w:cs="Arial"/>
          <w:i/>
          <w:sz w:val="24"/>
          <w:szCs w:val="24"/>
          <w:lang w:val="sr-Cyrl-RS"/>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4D0E64A" w14:textId="77777777" w:rsidR="00FF2BA0" w:rsidRPr="00FF2BA0" w:rsidRDefault="00FF2BA0" w:rsidP="00FF2BA0">
      <w:pPr>
        <w:spacing w:before="120" w:after="0" w:line="240" w:lineRule="auto"/>
        <w:jc w:val="both"/>
        <w:rPr>
          <w:rFonts w:ascii="Arial" w:eastAsia="Times New Roman" w:hAnsi="Arial" w:cs="Arial"/>
          <w:i/>
          <w:sz w:val="24"/>
          <w:szCs w:val="24"/>
          <w:lang w:val="sr-Cyrl-RS"/>
        </w:rPr>
      </w:pPr>
      <w:r w:rsidRPr="00FF2BA0">
        <w:rPr>
          <w:rFonts w:ascii="Arial" w:eastAsia="Times New Roman" w:hAnsi="Arial" w:cs="Arial"/>
          <w:i/>
          <w:sz w:val="24"/>
          <w:szCs w:val="24"/>
          <w:lang w:val="sr-Cyrl-RS"/>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1D1F8C70" w14:textId="77777777" w:rsidR="00FF2BA0" w:rsidRPr="00FF2BA0" w:rsidRDefault="00FF2BA0" w:rsidP="00FF2BA0">
      <w:pPr>
        <w:spacing w:before="120" w:after="0" w:line="240" w:lineRule="auto"/>
        <w:jc w:val="both"/>
        <w:rPr>
          <w:rFonts w:ascii="Arial" w:eastAsia="Times New Roman" w:hAnsi="Arial" w:cs="Arial"/>
          <w:i/>
          <w:sz w:val="24"/>
          <w:szCs w:val="24"/>
          <w:lang w:val="sr-Cyrl-RS"/>
        </w:rPr>
      </w:pPr>
      <w:r w:rsidRPr="00FF2BA0">
        <w:rPr>
          <w:rFonts w:ascii="Arial" w:eastAsia="Times New Roman" w:hAnsi="Arial" w:cs="Arial"/>
          <w:i/>
          <w:sz w:val="24"/>
          <w:szCs w:val="24"/>
          <w:lang w:val="sr-Cyrl-RS"/>
        </w:rPr>
        <w:t>(У случају да понуду даје група понуђача образац копирати.)</w:t>
      </w:r>
    </w:p>
    <w:p w14:paraId="5E5B5936" w14:textId="77777777" w:rsidR="00FF2BA0" w:rsidRPr="00FF2BA0" w:rsidRDefault="00FF2BA0" w:rsidP="00FF2BA0">
      <w:pPr>
        <w:spacing w:before="120" w:after="0" w:line="240" w:lineRule="auto"/>
        <w:jc w:val="both"/>
        <w:rPr>
          <w:rFonts w:ascii="Arial" w:eastAsia="Times New Roman" w:hAnsi="Arial" w:cs="Arial"/>
          <w:i/>
          <w:sz w:val="24"/>
          <w:szCs w:val="24"/>
          <w:lang w:val="sr-Cyrl-RS"/>
        </w:rPr>
      </w:pPr>
    </w:p>
    <w:p w14:paraId="717A531E" w14:textId="1E854B92" w:rsidR="00FF2BA0" w:rsidRDefault="00FF2BA0" w:rsidP="00FF2BA0">
      <w:pPr>
        <w:spacing w:before="120" w:after="0" w:line="240" w:lineRule="auto"/>
        <w:jc w:val="both"/>
        <w:rPr>
          <w:rFonts w:ascii="Arial" w:eastAsia="Times New Roman" w:hAnsi="Arial" w:cs="Arial"/>
          <w:i/>
          <w:sz w:val="24"/>
          <w:szCs w:val="24"/>
          <w:lang w:val="sr-Cyrl-RS"/>
        </w:rPr>
      </w:pPr>
    </w:p>
    <w:p w14:paraId="7AB0EF63" w14:textId="370A9BBD" w:rsidR="00E26461" w:rsidRDefault="00E26461" w:rsidP="00FF2BA0">
      <w:pPr>
        <w:spacing w:before="120" w:after="0" w:line="240" w:lineRule="auto"/>
        <w:jc w:val="both"/>
        <w:rPr>
          <w:rFonts w:ascii="Arial" w:eastAsia="Times New Roman" w:hAnsi="Arial" w:cs="Arial"/>
          <w:i/>
          <w:sz w:val="24"/>
          <w:szCs w:val="24"/>
          <w:lang w:val="sr-Cyrl-RS"/>
        </w:rPr>
      </w:pPr>
    </w:p>
    <w:p w14:paraId="2D057AFA" w14:textId="5CC400D3" w:rsidR="00E26461" w:rsidRDefault="00E26461" w:rsidP="00FF2BA0">
      <w:pPr>
        <w:spacing w:before="120" w:after="0" w:line="240" w:lineRule="auto"/>
        <w:jc w:val="both"/>
        <w:rPr>
          <w:rFonts w:ascii="Arial" w:eastAsia="Times New Roman" w:hAnsi="Arial" w:cs="Arial"/>
          <w:i/>
          <w:sz w:val="24"/>
          <w:szCs w:val="24"/>
          <w:lang w:val="sr-Cyrl-RS"/>
        </w:rPr>
      </w:pPr>
    </w:p>
    <w:p w14:paraId="66609350" w14:textId="77777777" w:rsidR="00E26461" w:rsidRPr="00FF2BA0" w:rsidRDefault="00E26461" w:rsidP="00FF2BA0">
      <w:pPr>
        <w:spacing w:before="120" w:after="0" w:line="240" w:lineRule="auto"/>
        <w:jc w:val="both"/>
        <w:rPr>
          <w:rFonts w:ascii="Arial" w:eastAsia="Times New Roman" w:hAnsi="Arial" w:cs="Arial"/>
          <w:i/>
          <w:sz w:val="24"/>
          <w:szCs w:val="24"/>
          <w:lang w:val="sr-Cyrl-RS"/>
        </w:rPr>
      </w:pPr>
    </w:p>
    <w:p w14:paraId="7CD39251" w14:textId="77777777" w:rsidR="00FF2BA0" w:rsidRPr="00FF2BA0" w:rsidRDefault="00FF2BA0" w:rsidP="00FF2BA0">
      <w:pPr>
        <w:spacing w:after="0" w:line="240" w:lineRule="auto"/>
        <w:jc w:val="right"/>
        <w:outlineLvl w:val="1"/>
        <w:rPr>
          <w:rFonts w:ascii="Arial" w:eastAsia="Times New Roman" w:hAnsi="Arial" w:cs="Arial"/>
          <w:b/>
          <w:sz w:val="24"/>
          <w:szCs w:val="24"/>
          <w:lang w:val="sr-Cyrl-RS"/>
        </w:rPr>
      </w:pPr>
      <w:bookmarkStart w:id="223" w:name="_Toc442559928"/>
      <w:r w:rsidRPr="00FF2BA0">
        <w:rPr>
          <w:rFonts w:ascii="Arial" w:eastAsia="Times New Roman" w:hAnsi="Arial" w:cs="Arial"/>
          <w:b/>
          <w:sz w:val="24"/>
          <w:szCs w:val="24"/>
          <w:lang w:val="sr-Cyrl-RS"/>
        </w:rPr>
        <w:t>ОБРАЗАЦ 4.</w:t>
      </w:r>
      <w:bookmarkEnd w:id="223"/>
    </w:p>
    <w:p w14:paraId="5BA12755" w14:textId="77777777" w:rsidR="00FF2BA0" w:rsidRPr="00FF2BA0" w:rsidRDefault="00FF2BA0" w:rsidP="00FF2BA0">
      <w:pPr>
        <w:tabs>
          <w:tab w:val="left" w:pos="567"/>
        </w:tabs>
        <w:spacing w:after="0" w:line="240" w:lineRule="auto"/>
        <w:jc w:val="both"/>
        <w:rPr>
          <w:rFonts w:ascii="Arial" w:eastAsia="Times New Roman" w:hAnsi="Arial" w:cs="Arial"/>
          <w:sz w:val="24"/>
          <w:szCs w:val="24"/>
          <w:lang w:val="sr-Cyrl-RS"/>
        </w:rPr>
      </w:pPr>
    </w:p>
    <w:p w14:paraId="506ED619" w14:textId="77777777" w:rsidR="00FF2BA0" w:rsidRPr="00FF2BA0" w:rsidRDefault="00FF2BA0" w:rsidP="00031010">
      <w:pPr>
        <w:spacing w:after="0" w:line="240" w:lineRule="auto"/>
        <w:rPr>
          <w:rFonts w:ascii="Arial" w:eastAsia="Times New Roman" w:hAnsi="Arial" w:cs="Arial"/>
          <w:bCs/>
          <w:caps/>
          <w:sz w:val="24"/>
          <w:szCs w:val="24"/>
          <w:lang w:val="sr-Cyrl-RS" w:eastAsia="ar-SA"/>
        </w:rPr>
      </w:pPr>
    </w:p>
    <w:p w14:paraId="47185E57" w14:textId="7469FAD1"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 основу члана 75. став 2. Закона о јавним набавкама („Службени гласник РС“</w:t>
      </w:r>
      <w:r w:rsidR="00720C47">
        <w:rPr>
          <w:rFonts w:ascii="Arial" w:eastAsia="Times New Roman" w:hAnsi="Arial" w:cs="Arial"/>
          <w:sz w:val="24"/>
          <w:szCs w:val="24"/>
          <w:lang w:val="sr-Cyrl-RS"/>
        </w:rPr>
        <w:t>,</w:t>
      </w:r>
      <w:r w:rsidRPr="00FF2BA0">
        <w:rPr>
          <w:rFonts w:ascii="Arial" w:eastAsia="Times New Roman" w:hAnsi="Arial" w:cs="Arial"/>
          <w:sz w:val="24"/>
          <w:szCs w:val="24"/>
          <w:lang w:val="sr-Cyrl-RS"/>
        </w:rPr>
        <w:t xml:space="preserve"> бр.124/2012, 14/</w:t>
      </w:r>
      <w:r w:rsidR="00720C47">
        <w:rPr>
          <w:rFonts w:ascii="Arial" w:eastAsia="Times New Roman" w:hAnsi="Arial" w:cs="Arial"/>
          <w:sz w:val="24"/>
          <w:szCs w:val="24"/>
          <w:lang w:val="sr-Cyrl-RS"/>
        </w:rPr>
        <w:t>20</w:t>
      </w:r>
      <w:r w:rsidRPr="00FF2BA0">
        <w:rPr>
          <w:rFonts w:ascii="Arial" w:eastAsia="Times New Roman" w:hAnsi="Arial" w:cs="Arial"/>
          <w:sz w:val="24"/>
          <w:szCs w:val="24"/>
          <w:lang w:val="sr-Cyrl-RS"/>
        </w:rPr>
        <w:t>15  и 68/</w:t>
      </w:r>
      <w:r w:rsidR="00720C47">
        <w:rPr>
          <w:rFonts w:ascii="Arial" w:eastAsia="Times New Roman" w:hAnsi="Arial" w:cs="Arial"/>
          <w:sz w:val="24"/>
          <w:szCs w:val="24"/>
          <w:lang w:val="sr-Cyrl-RS"/>
        </w:rPr>
        <w:t>20</w:t>
      </w:r>
      <w:r w:rsidRPr="00FF2BA0">
        <w:rPr>
          <w:rFonts w:ascii="Arial" w:eastAsia="Times New Roman" w:hAnsi="Arial" w:cs="Arial"/>
          <w:sz w:val="24"/>
          <w:szCs w:val="24"/>
          <w:lang w:val="sr-Cyrl-RS"/>
        </w:rPr>
        <w:t>15) као понуђач/подизвођач дајем:</w:t>
      </w:r>
    </w:p>
    <w:p w14:paraId="0CE8009B"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3B6BFB59"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38965249" w14:textId="77777777" w:rsidR="00FF2BA0" w:rsidRPr="00FF2BA0" w:rsidRDefault="00FF2BA0" w:rsidP="00FF2BA0">
      <w:pPr>
        <w:spacing w:before="120" w:after="0" w:line="240" w:lineRule="auto"/>
        <w:jc w:val="center"/>
        <w:rPr>
          <w:rFonts w:ascii="Arial" w:eastAsia="Times New Roman" w:hAnsi="Arial" w:cs="Arial"/>
          <w:b/>
          <w:sz w:val="24"/>
          <w:szCs w:val="24"/>
          <w:lang w:val="sr-Cyrl-RS"/>
        </w:rPr>
      </w:pPr>
      <w:bookmarkStart w:id="224" w:name="_Toc442559929"/>
      <w:r w:rsidRPr="00FF2BA0">
        <w:rPr>
          <w:rFonts w:ascii="Arial" w:eastAsia="Times New Roman" w:hAnsi="Arial" w:cs="Arial"/>
          <w:b/>
          <w:sz w:val="24"/>
          <w:szCs w:val="24"/>
          <w:lang w:val="sr-Cyrl-RS"/>
        </w:rPr>
        <w:t>И З Ј А В У</w:t>
      </w:r>
      <w:bookmarkEnd w:id="224"/>
      <w:r w:rsidRPr="00FF2BA0">
        <w:rPr>
          <w:rFonts w:ascii="Arial" w:eastAsia="Times New Roman" w:hAnsi="Arial" w:cs="Arial"/>
          <w:b/>
          <w:sz w:val="24"/>
          <w:szCs w:val="24"/>
          <w:lang w:val="sr-Cyrl-RS"/>
        </w:rPr>
        <w:t xml:space="preserve"> ЗА ПАРТИЈУ_____</w:t>
      </w:r>
    </w:p>
    <w:p w14:paraId="79DF82E6"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0EAD9D3B"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357594A9" w14:textId="28BB31E6" w:rsidR="00FF2BA0" w:rsidRPr="00FF2BA0" w:rsidRDefault="00FF2BA0" w:rsidP="00031010">
      <w:pPr>
        <w:tabs>
          <w:tab w:val="left" w:pos="6028"/>
        </w:tabs>
        <w:autoSpaceDE w:val="0"/>
        <w:autoSpaceDN w:val="0"/>
        <w:adjustRightInd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којом изричито наводимо да смо у свом досадашњем раду и при састављању Понуде  број: ______________ за јавну набавку услуга у отвореном поступку ради закључења оквирног споразума са </w:t>
      </w:r>
      <w:r w:rsidR="00720C47">
        <w:rPr>
          <w:rFonts w:ascii="Arial" w:eastAsia="Times New Roman" w:hAnsi="Arial" w:cs="Arial"/>
          <w:sz w:val="24"/>
          <w:szCs w:val="24"/>
          <w:lang w:val="sr-Cyrl-RS"/>
        </w:rPr>
        <w:t xml:space="preserve">по </w:t>
      </w:r>
      <w:r w:rsidRPr="00FF2BA0">
        <w:rPr>
          <w:rFonts w:ascii="Arial" w:eastAsia="Times New Roman" w:hAnsi="Arial" w:cs="Arial"/>
          <w:sz w:val="24"/>
          <w:szCs w:val="24"/>
          <w:lang w:val="sr-Cyrl-RS"/>
        </w:rPr>
        <w:t xml:space="preserve">једним понуђачем на период </w:t>
      </w:r>
      <w:r w:rsidR="00720C47">
        <w:rPr>
          <w:rFonts w:ascii="Arial" w:eastAsia="Times New Roman" w:hAnsi="Arial" w:cs="Arial"/>
          <w:sz w:val="24"/>
          <w:szCs w:val="24"/>
          <w:lang w:val="sr-Cyrl-RS"/>
        </w:rPr>
        <w:t>од</w:t>
      </w:r>
      <w:r w:rsidRPr="00FF2BA0">
        <w:rPr>
          <w:rFonts w:ascii="Arial" w:eastAsia="Times New Roman" w:hAnsi="Arial" w:cs="Arial"/>
          <w:sz w:val="24"/>
          <w:szCs w:val="24"/>
          <w:lang w:val="sr-Cyrl-RS"/>
        </w:rPr>
        <w:t xml:space="preserve"> две године за ЈН/1000/0348/2019, ЈАНА 3863/2019 Консултант за имплементацију стратешких иницијатива и оптимизацију пословања и консултантске услуге у области економско-финансијских послова, за Партију ____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7AD4E205" w14:textId="77777777" w:rsidR="00FF2BA0" w:rsidRPr="00FF2BA0" w:rsidRDefault="00FF2BA0" w:rsidP="00FF2BA0">
      <w:pPr>
        <w:tabs>
          <w:tab w:val="left" w:pos="6028"/>
        </w:tabs>
        <w:autoSpaceDE w:val="0"/>
        <w:autoSpaceDN w:val="0"/>
        <w:adjustRightInd w:val="0"/>
        <w:spacing w:before="120" w:after="0" w:line="240" w:lineRule="auto"/>
        <w:ind w:left="360"/>
        <w:jc w:val="both"/>
        <w:rPr>
          <w:rFonts w:ascii="Arial" w:eastAsia="Times New Roman" w:hAnsi="Arial" w:cs="Arial"/>
          <w:sz w:val="24"/>
          <w:szCs w:val="24"/>
          <w:lang w:val="sr-Cyrl-RS"/>
        </w:rPr>
      </w:pPr>
    </w:p>
    <w:p w14:paraId="53EFD6B9" w14:textId="77777777" w:rsidR="00FF2BA0" w:rsidRPr="00FF2BA0" w:rsidRDefault="00FF2BA0" w:rsidP="00FF2BA0">
      <w:pPr>
        <w:tabs>
          <w:tab w:val="left" w:pos="6028"/>
        </w:tabs>
        <w:autoSpaceDE w:val="0"/>
        <w:autoSpaceDN w:val="0"/>
        <w:adjustRightInd w:val="0"/>
        <w:spacing w:before="120" w:after="0" w:line="240" w:lineRule="auto"/>
        <w:ind w:left="360"/>
        <w:jc w:val="both"/>
        <w:rPr>
          <w:rFonts w:ascii="Arial" w:eastAsia="Calibri" w:hAnsi="Arial" w:cs="Arial"/>
          <w:bCs/>
          <w:iCs/>
          <w:sz w:val="24"/>
          <w:szCs w:val="24"/>
          <w:lang w:val="sr-Cyrl-RS"/>
        </w:rPr>
      </w:pPr>
    </w:p>
    <w:p w14:paraId="330D4941" w14:textId="77777777" w:rsidR="00FF2BA0" w:rsidRPr="00FF2BA0" w:rsidRDefault="00FF2BA0" w:rsidP="00FF2BA0">
      <w:pPr>
        <w:tabs>
          <w:tab w:val="left" w:pos="6028"/>
        </w:tabs>
        <w:autoSpaceDE w:val="0"/>
        <w:autoSpaceDN w:val="0"/>
        <w:adjustRightInd w:val="0"/>
        <w:spacing w:before="120" w:after="0" w:line="240" w:lineRule="auto"/>
        <w:ind w:left="360"/>
        <w:jc w:val="both"/>
        <w:rPr>
          <w:rFonts w:ascii="Arial" w:eastAsia="Calibri" w:hAnsi="Arial" w:cs="Arial"/>
          <w:bCs/>
          <w:iCs/>
          <w:sz w:val="24"/>
          <w:szCs w:val="24"/>
          <w:lang w:val="sr-Cyrl-RS"/>
        </w:rPr>
      </w:pPr>
    </w:p>
    <w:p w14:paraId="1FC0187C" w14:textId="77777777" w:rsidR="00FF2BA0" w:rsidRPr="00FF2BA0" w:rsidRDefault="00FF2BA0" w:rsidP="00FF2BA0">
      <w:pPr>
        <w:tabs>
          <w:tab w:val="left" w:pos="6028"/>
        </w:tabs>
        <w:autoSpaceDE w:val="0"/>
        <w:autoSpaceDN w:val="0"/>
        <w:adjustRightInd w:val="0"/>
        <w:spacing w:before="120" w:after="0" w:line="240" w:lineRule="auto"/>
        <w:ind w:left="360"/>
        <w:jc w:val="both"/>
        <w:rPr>
          <w:rFonts w:ascii="Arial" w:eastAsia="Calibri" w:hAnsi="Arial" w:cs="Arial"/>
          <w:bCs/>
          <w:iCs/>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FF2BA0" w:rsidRPr="00FF2BA0" w14:paraId="20D19ED9" w14:textId="77777777" w:rsidTr="002B7E36">
        <w:trPr>
          <w:jc w:val="center"/>
        </w:trPr>
        <w:tc>
          <w:tcPr>
            <w:tcW w:w="3882" w:type="dxa"/>
          </w:tcPr>
          <w:p w14:paraId="277806AB" w14:textId="77777777" w:rsidR="00FF2BA0" w:rsidRPr="00FF2BA0" w:rsidRDefault="00FF2BA0" w:rsidP="00FF2BA0">
            <w:pPr>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Датум:</w:t>
            </w:r>
          </w:p>
        </w:tc>
        <w:tc>
          <w:tcPr>
            <w:tcW w:w="2127" w:type="dxa"/>
          </w:tcPr>
          <w:p w14:paraId="42A49BBF" w14:textId="77777777" w:rsidR="00FF2BA0" w:rsidRPr="00FF2BA0" w:rsidRDefault="00FF2BA0" w:rsidP="00FF2BA0">
            <w:pPr>
              <w:spacing w:after="0" w:line="240" w:lineRule="auto"/>
              <w:jc w:val="center"/>
              <w:rPr>
                <w:rFonts w:ascii="Arial" w:eastAsia="Times New Roman" w:hAnsi="Arial" w:cs="Arial"/>
                <w:sz w:val="24"/>
                <w:szCs w:val="24"/>
                <w:lang w:val="sr-Cyrl-RS"/>
              </w:rPr>
            </w:pPr>
          </w:p>
        </w:tc>
        <w:tc>
          <w:tcPr>
            <w:tcW w:w="4022" w:type="dxa"/>
          </w:tcPr>
          <w:p w14:paraId="3FF7CF1F" w14:textId="77777777" w:rsidR="00FF2BA0" w:rsidRPr="00FF2BA0" w:rsidRDefault="00FF2BA0" w:rsidP="00FF2BA0">
            <w:pPr>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Понуђач/члан групе</w:t>
            </w:r>
          </w:p>
        </w:tc>
      </w:tr>
      <w:tr w:rsidR="00FF2BA0" w:rsidRPr="00FF2BA0" w14:paraId="62F6F617" w14:textId="77777777" w:rsidTr="002B7E36">
        <w:trPr>
          <w:jc w:val="center"/>
        </w:trPr>
        <w:tc>
          <w:tcPr>
            <w:tcW w:w="3882" w:type="dxa"/>
          </w:tcPr>
          <w:p w14:paraId="24C7A25B" w14:textId="77777777" w:rsidR="00FF2BA0" w:rsidRPr="00FF2BA0" w:rsidRDefault="00FF2BA0" w:rsidP="00FF2BA0">
            <w:pPr>
              <w:spacing w:after="0" w:line="240" w:lineRule="auto"/>
              <w:jc w:val="center"/>
              <w:rPr>
                <w:rFonts w:ascii="Arial" w:eastAsia="Times New Roman" w:hAnsi="Arial" w:cs="Arial"/>
                <w:sz w:val="24"/>
                <w:szCs w:val="24"/>
                <w:lang w:val="sr-Cyrl-RS"/>
              </w:rPr>
            </w:pPr>
          </w:p>
        </w:tc>
        <w:tc>
          <w:tcPr>
            <w:tcW w:w="2127" w:type="dxa"/>
          </w:tcPr>
          <w:p w14:paraId="19AC4764" w14:textId="77777777" w:rsidR="00FF2BA0" w:rsidRPr="00FF2BA0" w:rsidRDefault="00FF2BA0" w:rsidP="00FF2BA0">
            <w:pPr>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М.П.</w:t>
            </w:r>
          </w:p>
        </w:tc>
        <w:tc>
          <w:tcPr>
            <w:tcW w:w="4022" w:type="dxa"/>
          </w:tcPr>
          <w:p w14:paraId="013B8200" w14:textId="77777777" w:rsidR="00FF2BA0" w:rsidRPr="00FF2BA0" w:rsidRDefault="00FF2BA0" w:rsidP="00FF2BA0">
            <w:pPr>
              <w:spacing w:after="0" w:line="240" w:lineRule="auto"/>
              <w:jc w:val="center"/>
              <w:rPr>
                <w:rFonts w:ascii="Arial" w:eastAsia="Times New Roman" w:hAnsi="Arial" w:cs="Arial"/>
                <w:sz w:val="24"/>
                <w:szCs w:val="24"/>
                <w:lang w:val="sr-Cyrl-RS"/>
              </w:rPr>
            </w:pPr>
          </w:p>
        </w:tc>
      </w:tr>
      <w:tr w:rsidR="00FF2BA0" w:rsidRPr="00FF2BA0" w14:paraId="040E4E02" w14:textId="77777777" w:rsidTr="002B7E36">
        <w:trPr>
          <w:jc w:val="center"/>
        </w:trPr>
        <w:tc>
          <w:tcPr>
            <w:tcW w:w="3882" w:type="dxa"/>
            <w:tcBorders>
              <w:bottom w:val="single" w:sz="4" w:space="0" w:color="auto"/>
            </w:tcBorders>
          </w:tcPr>
          <w:p w14:paraId="374BC41F" w14:textId="77777777" w:rsidR="00FF2BA0" w:rsidRPr="00FF2BA0" w:rsidRDefault="00FF2BA0" w:rsidP="00FF2BA0">
            <w:pPr>
              <w:spacing w:after="0" w:line="240" w:lineRule="auto"/>
              <w:jc w:val="center"/>
              <w:rPr>
                <w:rFonts w:ascii="Arial" w:eastAsia="Times New Roman" w:hAnsi="Arial" w:cs="Arial"/>
                <w:sz w:val="24"/>
                <w:szCs w:val="24"/>
                <w:lang w:val="sr-Cyrl-RS"/>
              </w:rPr>
            </w:pPr>
          </w:p>
        </w:tc>
        <w:tc>
          <w:tcPr>
            <w:tcW w:w="2127" w:type="dxa"/>
          </w:tcPr>
          <w:p w14:paraId="70AFB08D" w14:textId="77777777" w:rsidR="00FF2BA0" w:rsidRPr="00FF2BA0" w:rsidRDefault="00FF2BA0" w:rsidP="00FF2BA0">
            <w:pPr>
              <w:spacing w:after="0" w:line="240" w:lineRule="auto"/>
              <w:jc w:val="center"/>
              <w:rPr>
                <w:rFonts w:ascii="Arial" w:eastAsia="Times New Roman" w:hAnsi="Arial" w:cs="Arial"/>
                <w:sz w:val="24"/>
                <w:szCs w:val="24"/>
                <w:lang w:val="sr-Cyrl-RS"/>
              </w:rPr>
            </w:pPr>
          </w:p>
        </w:tc>
        <w:tc>
          <w:tcPr>
            <w:tcW w:w="4022" w:type="dxa"/>
            <w:tcBorders>
              <w:bottom w:val="single" w:sz="4" w:space="0" w:color="auto"/>
            </w:tcBorders>
          </w:tcPr>
          <w:p w14:paraId="1F150284" w14:textId="77777777" w:rsidR="00FF2BA0" w:rsidRPr="00FF2BA0" w:rsidRDefault="00FF2BA0" w:rsidP="00FF2BA0">
            <w:pPr>
              <w:spacing w:after="0" w:line="240" w:lineRule="auto"/>
              <w:jc w:val="center"/>
              <w:rPr>
                <w:rFonts w:ascii="Arial" w:eastAsia="Times New Roman" w:hAnsi="Arial" w:cs="Arial"/>
                <w:sz w:val="24"/>
                <w:szCs w:val="24"/>
                <w:lang w:val="sr-Cyrl-RS"/>
              </w:rPr>
            </w:pPr>
          </w:p>
        </w:tc>
      </w:tr>
      <w:tr w:rsidR="00FF2BA0" w:rsidRPr="00FF2BA0" w14:paraId="0F89ED3B" w14:textId="77777777" w:rsidTr="002B7E36">
        <w:trPr>
          <w:trHeight w:val="389"/>
          <w:jc w:val="center"/>
        </w:trPr>
        <w:tc>
          <w:tcPr>
            <w:tcW w:w="3882" w:type="dxa"/>
            <w:tcBorders>
              <w:top w:val="single" w:sz="4" w:space="0" w:color="auto"/>
            </w:tcBorders>
          </w:tcPr>
          <w:p w14:paraId="33D36437" w14:textId="77777777" w:rsidR="00FF2BA0" w:rsidRPr="00FF2BA0" w:rsidRDefault="00FF2BA0" w:rsidP="00FF2BA0">
            <w:pPr>
              <w:spacing w:after="0" w:line="240" w:lineRule="auto"/>
              <w:jc w:val="center"/>
              <w:rPr>
                <w:rFonts w:ascii="Arial" w:eastAsia="Times New Roman" w:hAnsi="Arial" w:cs="Arial"/>
                <w:sz w:val="24"/>
                <w:szCs w:val="24"/>
                <w:lang w:val="sr-Cyrl-RS"/>
              </w:rPr>
            </w:pPr>
          </w:p>
          <w:p w14:paraId="4FB86261" w14:textId="77777777" w:rsidR="00FF2BA0" w:rsidRPr="00FF2BA0" w:rsidRDefault="00FF2BA0" w:rsidP="00FF2BA0">
            <w:pPr>
              <w:spacing w:after="0" w:line="240" w:lineRule="auto"/>
              <w:jc w:val="center"/>
              <w:rPr>
                <w:rFonts w:ascii="Arial" w:eastAsia="Times New Roman" w:hAnsi="Arial" w:cs="Arial"/>
                <w:sz w:val="24"/>
                <w:szCs w:val="24"/>
                <w:lang w:val="sr-Cyrl-RS"/>
              </w:rPr>
            </w:pPr>
          </w:p>
        </w:tc>
        <w:tc>
          <w:tcPr>
            <w:tcW w:w="2127" w:type="dxa"/>
          </w:tcPr>
          <w:p w14:paraId="6FA2F941" w14:textId="77777777" w:rsidR="00FF2BA0" w:rsidRPr="00FF2BA0" w:rsidRDefault="00FF2BA0" w:rsidP="00FF2BA0">
            <w:pPr>
              <w:spacing w:after="0" w:line="240" w:lineRule="auto"/>
              <w:jc w:val="center"/>
              <w:rPr>
                <w:rFonts w:ascii="Arial" w:eastAsia="Times New Roman" w:hAnsi="Arial" w:cs="Arial"/>
                <w:sz w:val="24"/>
                <w:szCs w:val="24"/>
                <w:lang w:val="sr-Cyrl-RS"/>
              </w:rPr>
            </w:pPr>
          </w:p>
        </w:tc>
        <w:tc>
          <w:tcPr>
            <w:tcW w:w="4022" w:type="dxa"/>
            <w:tcBorders>
              <w:top w:val="single" w:sz="4" w:space="0" w:color="auto"/>
            </w:tcBorders>
          </w:tcPr>
          <w:p w14:paraId="5A412088" w14:textId="77777777" w:rsidR="00FF2BA0" w:rsidRPr="00FF2BA0" w:rsidRDefault="00FF2BA0" w:rsidP="00FF2BA0">
            <w:pPr>
              <w:spacing w:after="0" w:line="240" w:lineRule="auto"/>
              <w:jc w:val="center"/>
              <w:rPr>
                <w:rFonts w:ascii="Arial" w:eastAsia="Times New Roman" w:hAnsi="Arial" w:cs="Arial"/>
                <w:sz w:val="24"/>
                <w:szCs w:val="24"/>
                <w:lang w:val="sr-Cyrl-RS"/>
              </w:rPr>
            </w:pPr>
          </w:p>
        </w:tc>
      </w:tr>
    </w:tbl>
    <w:p w14:paraId="395EB285" w14:textId="77777777" w:rsidR="00FF2BA0" w:rsidRPr="00FF2BA0" w:rsidRDefault="00FF2BA0" w:rsidP="00FF2BA0">
      <w:pPr>
        <w:spacing w:before="120" w:after="0" w:line="240" w:lineRule="auto"/>
        <w:jc w:val="both"/>
        <w:rPr>
          <w:rFonts w:ascii="Arial" w:eastAsia="Times New Roman" w:hAnsi="Arial" w:cs="Arial"/>
          <w:i/>
          <w:sz w:val="24"/>
          <w:szCs w:val="24"/>
          <w:lang w:val="sr-Cyrl-RS"/>
        </w:rPr>
      </w:pPr>
      <w:r w:rsidRPr="00FF2BA0">
        <w:rPr>
          <w:rFonts w:ascii="Arial" w:eastAsia="Times New Roman" w:hAnsi="Arial" w:cs="Arial"/>
          <w:b/>
          <w:i/>
          <w:sz w:val="24"/>
          <w:szCs w:val="24"/>
          <w:lang w:val="sr-Cyrl-RS"/>
        </w:rPr>
        <w:t>Напомена:</w:t>
      </w:r>
      <w:r w:rsidRPr="00FF2BA0">
        <w:rPr>
          <w:rFonts w:ascii="Arial" w:eastAsia="Times New Roman" w:hAnsi="Arial" w:cs="Arial"/>
          <w:i/>
          <w:sz w:val="24"/>
          <w:szCs w:val="24"/>
          <w:lang w:val="sr-Cyrl-RS"/>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00F37A1A" w14:textId="77777777" w:rsidR="00FF2BA0" w:rsidRPr="00FF2BA0" w:rsidRDefault="00FF2BA0" w:rsidP="00FF2BA0">
      <w:pPr>
        <w:spacing w:before="120" w:after="0" w:line="240" w:lineRule="auto"/>
        <w:jc w:val="both"/>
        <w:rPr>
          <w:rFonts w:ascii="Arial" w:eastAsia="Times New Roman" w:hAnsi="Arial" w:cs="Arial"/>
          <w:i/>
          <w:sz w:val="24"/>
          <w:szCs w:val="24"/>
          <w:lang w:val="sr-Cyrl-RS"/>
        </w:rPr>
      </w:pPr>
      <w:r w:rsidRPr="00FF2BA0">
        <w:rPr>
          <w:rFonts w:ascii="Arial" w:eastAsia="Calibri" w:hAnsi="Arial" w:cs="Arial"/>
          <w:i/>
          <w:sz w:val="24"/>
          <w:szCs w:val="24"/>
          <w:lang w:val="sr-Cyrl-R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179FEC7F"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i/>
          <w:sz w:val="24"/>
          <w:szCs w:val="24"/>
          <w:lang w:val="sr-Cyrl-RS"/>
        </w:rPr>
        <w:t>Приликом подношења понуде овај образац копирати у потребном броју примерака.</w:t>
      </w:r>
    </w:p>
    <w:p w14:paraId="6D408EB0"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5F53A645" w14:textId="76B859F7" w:rsidR="00031010" w:rsidRDefault="00031010" w:rsidP="00FF2BA0">
      <w:pPr>
        <w:spacing w:before="120" w:after="0" w:line="240" w:lineRule="auto"/>
        <w:jc w:val="both"/>
        <w:rPr>
          <w:rFonts w:ascii="Arial" w:eastAsia="Times New Roman" w:hAnsi="Arial" w:cs="Arial"/>
          <w:sz w:val="24"/>
          <w:szCs w:val="24"/>
          <w:lang w:val="sr-Cyrl-RS"/>
        </w:rPr>
      </w:pPr>
    </w:p>
    <w:p w14:paraId="19603FFC" w14:textId="77777777" w:rsidR="00E26461" w:rsidRPr="00FF2BA0" w:rsidRDefault="00E26461" w:rsidP="00FF2BA0">
      <w:pPr>
        <w:spacing w:before="120" w:after="0" w:line="240" w:lineRule="auto"/>
        <w:jc w:val="both"/>
        <w:rPr>
          <w:rFonts w:ascii="Arial" w:eastAsia="Times New Roman" w:hAnsi="Arial" w:cs="Arial"/>
          <w:sz w:val="24"/>
          <w:szCs w:val="24"/>
          <w:lang w:val="sr-Cyrl-RS"/>
        </w:rPr>
      </w:pPr>
    </w:p>
    <w:p w14:paraId="271E8A99" w14:textId="77777777" w:rsidR="00FF2BA0" w:rsidRDefault="00FF2BA0" w:rsidP="00031010">
      <w:pPr>
        <w:spacing w:after="0" w:line="240" w:lineRule="auto"/>
        <w:jc w:val="right"/>
        <w:outlineLvl w:val="1"/>
        <w:rPr>
          <w:rFonts w:ascii="Arial" w:eastAsia="Times New Roman" w:hAnsi="Arial" w:cs="Arial"/>
          <w:b/>
          <w:sz w:val="24"/>
          <w:szCs w:val="24"/>
          <w:lang w:val="sr-Cyrl-RS"/>
        </w:rPr>
      </w:pPr>
      <w:bookmarkStart w:id="225" w:name="_Toc442559940"/>
      <w:r w:rsidRPr="00FF2BA0">
        <w:rPr>
          <w:rFonts w:ascii="Arial" w:eastAsia="Times New Roman" w:hAnsi="Arial" w:cs="Arial"/>
          <w:b/>
          <w:sz w:val="24"/>
          <w:szCs w:val="24"/>
          <w:lang w:val="sr-Cyrl-RS"/>
        </w:rPr>
        <w:t>ОБРАЗАЦ 5.</w:t>
      </w:r>
    </w:p>
    <w:p w14:paraId="59B7C7C7" w14:textId="77777777" w:rsidR="00031010" w:rsidRPr="00FF2BA0" w:rsidRDefault="00031010" w:rsidP="00031010">
      <w:pPr>
        <w:spacing w:after="0" w:line="240" w:lineRule="auto"/>
        <w:jc w:val="right"/>
        <w:outlineLvl w:val="1"/>
        <w:rPr>
          <w:rFonts w:ascii="Arial" w:eastAsia="Times New Roman" w:hAnsi="Arial" w:cs="Arial"/>
          <w:b/>
          <w:sz w:val="24"/>
          <w:szCs w:val="24"/>
          <w:lang w:val="sr-Cyrl-RS"/>
        </w:rPr>
      </w:pPr>
    </w:p>
    <w:p w14:paraId="7A77FFF8" w14:textId="77777777" w:rsidR="00FF2BA0" w:rsidRPr="00FF2BA0" w:rsidRDefault="00FF2BA0" w:rsidP="00FF2BA0">
      <w:pPr>
        <w:spacing w:before="120"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 xml:space="preserve">СПИСАК ИЗВРШЕНИХ УСЛУГА– СТРУЧНЕ РЕФЕРЕНЦЕ </w:t>
      </w:r>
    </w:p>
    <w:p w14:paraId="68A3D5C3" w14:textId="77777777" w:rsidR="00FF2BA0" w:rsidRPr="00FF2BA0" w:rsidRDefault="00FF2BA0" w:rsidP="00FF2BA0">
      <w:pPr>
        <w:spacing w:before="120"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ЈН/1000/0348/2019 ЗА ПАРТИЈУ_____</w:t>
      </w:r>
    </w:p>
    <w:p w14:paraId="704C7FAA" w14:textId="77777777" w:rsidR="00FF2BA0" w:rsidRPr="00FF2BA0" w:rsidRDefault="00FF2BA0" w:rsidP="00FF2BA0">
      <w:pPr>
        <w:spacing w:before="120" w:after="0" w:line="240" w:lineRule="auto"/>
        <w:jc w:val="center"/>
        <w:rPr>
          <w:rFonts w:ascii="Arial" w:eastAsia="Times New Roman" w:hAnsi="Arial" w:cs="Arial"/>
          <w:b/>
          <w:sz w:val="24"/>
          <w:szCs w:val="24"/>
          <w:lang w:val="sr-Cyrl-RS"/>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2440"/>
        <w:gridCol w:w="1885"/>
        <w:gridCol w:w="2106"/>
        <w:gridCol w:w="2310"/>
      </w:tblGrid>
      <w:tr w:rsidR="00FF2BA0" w:rsidRPr="00FF2BA0" w14:paraId="3BA9A19E" w14:textId="77777777" w:rsidTr="002B7E36">
        <w:trPr>
          <w:trHeight w:val="2340"/>
        </w:trPr>
        <w:tc>
          <w:tcPr>
            <w:tcW w:w="0" w:type="auto"/>
            <w:tcBorders>
              <w:top w:val="single" w:sz="4" w:space="0" w:color="auto"/>
              <w:left w:val="single" w:sz="4" w:space="0" w:color="auto"/>
              <w:bottom w:val="single" w:sz="4" w:space="0" w:color="auto"/>
              <w:right w:val="single" w:sz="4" w:space="0" w:color="auto"/>
            </w:tcBorders>
            <w:vAlign w:val="center"/>
          </w:tcPr>
          <w:p w14:paraId="41CA9731"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b/>
                <w:sz w:val="24"/>
                <w:szCs w:val="24"/>
                <w:lang w:val="sr-Cyrl-RS"/>
              </w:rPr>
              <w:t>Р. бр</w:t>
            </w:r>
            <w:r w:rsidRPr="00FF2BA0">
              <w:rPr>
                <w:rFonts w:ascii="Arial" w:eastAsia="Times New Roman" w:hAnsi="Arial" w:cs="Arial"/>
                <w:sz w:val="24"/>
                <w:szCs w:val="24"/>
                <w:lang w:val="sr-Cyrl-RS"/>
              </w:rPr>
              <w:t>.</w:t>
            </w:r>
          </w:p>
        </w:tc>
        <w:tc>
          <w:tcPr>
            <w:tcW w:w="0" w:type="auto"/>
            <w:tcBorders>
              <w:top w:val="single" w:sz="4" w:space="0" w:color="auto"/>
              <w:left w:val="single" w:sz="4" w:space="0" w:color="auto"/>
              <w:bottom w:val="single" w:sz="4" w:space="0" w:color="auto"/>
              <w:right w:val="single" w:sz="4" w:space="0" w:color="auto"/>
            </w:tcBorders>
            <w:vAlign w:val="center"/>
          </w:tcPr>
          <w:p w14:paraId="14170526" w14:textId="77777777" w:rsidR="00FF2BA0" w:rsidRPr="00FF2BA0" w:rsidRDefault="00FF2BA0" w:rsidP="00FF2BA0">
            <w:pPr>
              <w:spacing w:before="120"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Назив, седиште, делатност, број запослених ранијег</w:t>
            </w:r>
            <w:r w:rsidRPr="00FF2BA0">
              <w:rPr>
                <w:rFonts w:ascii="Arial" w:eastAsia="Times New Roman" w:hAnsi="Arial" w:cs="Arial"/>
                <w:b/>
                <w:sz w:val="24"/>
                <w:szCs w:val="24"/>
                <w:lang w:val="sr-Cyrl-RS"/>
              </w:rPr>
              <w:br/>
              <w:t>наручиоца услуге</w:t>
            </w:r>
          </w:p>
          <w:p w14:paraId="522D4E2F"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c>
          <w:tcPr>
            <w:tcW w:w="0" w:type="auto"/>
            <w:tcBorders>
              <w:top w:val="single" w:sz="4" w:space="0" w:color="auto"/>
              <w:left w:val="single" w:sz="4" w:space="0" w:color="auto"/>
              <w:bottom w:val="single" w:sz="4" w:space="0" w:color="auto"/>
              <w:right w:val="single" w:sz="4" w:space="0" w:color="auto"/>
            </w:tcBorders>
            <w:vAlign w:val="center"/>
          </w:tcPr>
          <w:p w14:paraId="2F1D3093"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b/>
                <w:sz w:val="24"/>
                <w:szCs w:val="24"/>
                <w:lang w:val="sr-Cyrl-RS"/>
              </w:rPr>
              <w:t>Држава у којој је услуга извршена</w:t>
            </w:r>
          </w:p>
        </w:tc>
        <w:tc>
          <w:tcPr>
            <w:tcW w:w="0" w:type="auto"/>
            <w:tcBorders>
              <w:top w:val="single" w:sz="4" w:space="0" w:color="auto"/>
              <w:left w:val="single" w:sz="4" w:space="0" w:color="auto"/>
              <w:bottom w:val="single" w:sz="4" w:space="0" w:color="auto"/>
              <w:right w:val="single" w:sz="4" w:space="0" w:color="auto"/>
            </w:tcBorders>
            <w:vAlign w:val="center"/>
          </w:tcPr>
          <w:p w14:paraId="0DDD4688" w14:textId="77777777" w:rsidR="00FF2BA0" w:rsidRPr="00FF2BA0" w:rsidRDefault="00FF2BA0" w:rsidP="00FF2BA0">
            <w:pPr>
              <w:spacing w:before="120" w:after="0" w:line="240" w:lineRule="auto"/>
              <w:jc w:val="center"/>
              <w:rPr>
                <w:rFonts w:ascii="Arial" w:eastAsia="Times New Roman" w:hAnsi="Arial" w:cs="Arial"/>
                <w:b/>
                <w:sz w:val="24"/>
                <w:szCs w:val="24"/>
                <w:lang w:val="sr-Cyrl-RS"/>
              </w:rPr>
            </w:pPr>
          </w:p>
          <w:p w14:paraId="7CE77BAF" w14:textId="77777777" w:rsidR="00FF2BA0" w:rsidRPr="00FF2BA0" w:rsidRDefault="00FF2BA0" w:rsidP="00FF2BA0">
            <w:pPr>
              <w:spacing w:before="120"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Назив и кратак опис извршених услуга</w:t>
            </w:r>
          </w:p>
          <w:p w14:paraId="5780F630" w14:textId="77777777" w:rsidR="00FF2BA0" w:rsidRPr="00FF2BA0" w:rsidRDefault="00FF2BA0" w:rsidP="00FF2BA0">
            <w:pPr>
              <w:spacing w:before="120" w:after="0" w:line="240" w:lineRule="auto"/>
              <w:jc w:val="center"/>
              <w:rPr>
                <w:rFonts w:ascii="Arial" w:eastAsia="Times New Roman" w:hAnsi="Arial" w:cs="Arial"/>
                <w:b/>
                <w:sz w:val="24"/>
                <w:szCs w:val="24"/>
                <w:lang w:val="sr-Cyrl-RS"/>
              </w:rPr>
            </w:pPr>
          </w:p>
          <w:p w14:paraId="097174F8" w14:textId="77777777" w:rsidR="00FF2BA0" w:rsidRPr="00FF2BA0" w:rsidRDefault="00FF2BA0" w:rsidP="00FF2BA0">
            <w:pPr>
              <w:spacing w:before="120" w:after="0" w:line="240" w:lineRule="auto"/>
              <w:jc w:val="center"/>
              <w:rPr>
                <w:rFonts w:ascii="Arial" w:eastAsia="Times New Roman" w:hAnsi="Arial" w:cs="Arial"/>
                <w:b/>
                <w:i/>
                <w:sz w:val="24"/>
                <w:szCs w:val="24"/>
                <w:lang w:val="sr-Cyrl-RS"/>
              </w:rPr>
            </w:pPr>
          </w:p>
        </w:tc>
        <w:tc>
          <w:tcPr>
            <w:tcW w:w="0" w:type="auto"/>
            <w:tcBorders>
              <w:top w:val="single" w:sz="4" w:space="0" w:color="auto"/>
              <w:left w:val="single" w:sz="4" w:space="0" w:color="auto"/>
              <w:bottom w:val="single" w:sz="4" w:space="0" w:color="auto"/>
              <w:right w:val="single" w:sz="4" w:space="0" w:color="auto"/>
            </w:tcBorders>
            <w:vAlign w:val="center"/>
          </w:tcPr>
          <w:p w14:paraId="60A1064A" w14:textId="77777777" w:rsidR="00FF2BA0" w:rsidRPr="00FF2BA0" w:rsidRDefault="00FF2BA0" w:rsidP="00FF2BA0">
            <w:pPr>
              <w:spacing w:before="120"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Вредност извршених услуга, датум уговарања,</w:t>
            </w:r>
          </w:p>
          <w:p w14:paraId="1C7B2791"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b/>
                <w:sz w:val="24"/>
                <w:szCs w:val="24"/>
                <w:lang w:val="sr-Cyrl-RS"/>
              </w:rPr>
              <w:t>период извршења услуга</w:t>
            </w:r>
          </w:p>
        </w:tc>
      </w:tr>
      <w:tr w:rsidR="00FF2BA0" w:rsidRPr="00FF2BA0" w14:paraId="0584C460" w14:textId="77777777" w:rsidTr="002B7E36">
        <w:trPr>
          <w:trHeight w:val="705"/>
        </w:trPr>
        <w:tc>
          <w:tcPr>
            <w:tcW w:w="0" w:type="auto"/>
          </w:tcPr>
          <w:p w14:paraId="75AA1039"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tc>
        <w:tc>
          <w:tcPr>
            <w:tcW w:w="0" w:type="auto"/>
          </w:tcPr>
          <w:p w14:paraId="183D5525"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03F8186E"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tc>
        <w:tc>
          <w:tcPr>
            <w:tcW w:w="0" w:type="auto"/>
          </w:tcPr>
          <w:p w14:paraId="5FCDD8F9"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7709BE51"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tc>
        <w:tc>
          <w:tcPr>
            <w:tcW w:w="0" w:type="auto"/>
          </w:tcPr>
          <w:p w14:paraId="4BD71EEA"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16C9C9A8"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tc>
        <w:tc>
          <w:tcPr>
            <w:tcW w:w="0" w:type="auto"/>
          </w:tcPr>
          <w:p w14:paraId="5649F2EB"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6DF906BF"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tc>
      </w:tr>
      <w:tr w:rsidR="00FF2BA0" w:rsidRPr="00FF2BA0" w14:paraId="333E8E40" w14:textId="77777777" w:rsidTr="002B7E36">
        <w:trPr>
          <w:trHeight w:val="731"/>
        </w:trPr>
        <w:tc>
          <w:tcPr>
            <w:tcW w:w="0" w:type="auto"/>
          </w:tcPr>
          <w:p w14:paraId="516E5B6F"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c>
          <w:tcPr>
            <w:tcW w:w="0" w:type="auto"/>
          </w:tcPr>
          <w:p w14:paraId="11B692E2"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tc>
        <w:tc>
          <w:tcPr>
            <w:tcW w:w="0" w:type="auto"/>
          </w:tcPr>
          <w:p w14:paraId="242DAE9C"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07906D98"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tc>
        <w:tc>
          <w:tcPr>
            <w:tcW w:w="0" w:type="auto"/>
          </w:tcPr>
          <w:p w14:paraId="4AC9084E"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tc>
        <w:tc>
          <w:tcPr>
            <w:tcW w:w="0" w:type="auto"/>
          </w:tcPr>
          <w:p w14:paraId="1D5078FF"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tc>
      </w:tr>
      <w:tr w:rsidR="00FF2BA0" w:rsidRPr="00FF2BA0" w14:paraId="4D48E288" w14:textId="77777777" w:rsidTr="002B7E36">
        <w:trPr>
          <w:trHeight w:val="757"/>
        </w:trPr>
        <w:tc>
          <w:tcPr>
            <w:tcW w:w="0" w:type="auto"/>
            <w:tcBorders>
              <w:top w:val="single" w:sz="4" w:space="0" w:color="auto"/>
              <w:left w:val="single" w:sz="4" w:space="0" w:color="auto"/>
              <w:bottom w:val="single" w:sz="4" w:space="0" w:color="auto"/>
              <w:right w:val="single" w:sz="4" w:space="0" w:color="auto"/>
            </w:tcBorders>
            <w:vAlign w:val="center"/>
          </w:tcPr>
          <w:p w14:paraId="01E40F43"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c>
          <w:tcPr>
            <w:tcW w:w="0" w:type="auto"/>
            <w:tcBorders>
              <w:top w:val="single" w:sz="4" w:space="0" w:color="auto"/>
              <w:left w:val="single" w:sz="4" w:space="0" w:color="auto"/>
              <w:bottom w:val="single" w:sz="4" w:space="0" w:color="auto"/>
              <w:right w:val="single" w:sz="4" w:space="0" w:color="auto"/>
            </w:tcBorders>
          </w:tcPr>
          <w:p w14:paraId="252A20EF"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tc>
        <w:tc>
          <w:tcPr>
            <w:tcW w:w="0" w:type="auto"/>
            <w:tcBorders>
              <w:top w:val="single" w:sz="4" w:space="0" w:color="auto"/>
              <w:left w:val="single" w:sz="4" w:space="0" w:color="auto"/>
              <w:bottom w:val="single" w:sz="4" w:space="0" w:color="auto"/>
              <w:right w:val="single" w:sz="4" w:space="0" w:color="auto"/>
            </w:tcBorders>
          </w:tcPr>
          <w:p w14:paraId="5C3E2F04"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tc>
        <w:tc>
          <w:tcPr>
            <w:tcW w:w="0" w:type="auto"/>
            <w:tcBorders>
              <w:top w:val="single" w:sz="4" w:space="0" w:color="auto"/>
              <w:left w:val="single" w:sz="4" w:space="0" w:color="auto"/>
              <w:bottom w:val="single" w:sz="4" w:space="0" w:color="auto"/>
              <w:right w:val="single" w:sz="4" w:space="0" w:color="auto"/>
            </w:tcBorders>
          </w:tcPr>
          <w:p w14:paraId="589E9427"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tc>
        <w:tc>
          <w:tcPr>
            <w:tcW w:w="0" w:type="auto"/>
            <w:tcBorders>
              <w:top w:val="single" w:sz="4" w:space="0" w:color="auto"/>
              <w:left w:val="single" w:sz="4" w:space="0" w:color="auto"/>
              <w:bottom w:val="single" w:sz="4" w:space="0" w:color="auto"/>
              <w:right w:val="single" w:sz="4" w:space="0" w:color="auto"/>
            </w:tcBorders>
          </w:tcPr>
          <w:p w14:paraId="56A684FE"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tc>
      </w:tr>
      <w:tr w:rsidR="00FF2BA0" w:rsidRPr="00FF2BA0" w14:paraId="6ED78395" w14:textId="77777777" w:rsidTr="002B7E36">
        <w:trPr>
          <w:trHeight w:val="757"/>
        </w:trPr>
        <w:tc>
          <w:tcPr>
            <w:tcW w:w="0" w:type="auto"/>
            <w:tcBorders>
              <w:top w:val="single" w:sz="4" w:space="0" w:color="auto"/>
              <w:left w:val="single" w:sz="4" w:space="0" w:color="auto"/>
              <w:bottom w:val="single" w:sz="4" w:space="0" w:color="auto"/>
              <w:right w:val="single" w:sz="4" w:space="0" w:color="auto"/>
            </w:tcBorders>
            <w:vAlign w:val="center"/>
          </w:tcPr>
          <w:p w14:paraId="00276895"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c>
          <w:tcPr>
            <w:tcW w:w="0" w:type="auto"/>
            <w:tcBorders>
              <w:top w:val="single" w:sz="4" w:space="0" w:color="auto"/>
              <w:left w:val="single" w:sz="4" w:space="0" w:color="auto"/>
              <w:bottom w:val="single" w:sz="4" w:space="0" w:color="auto"/>
              <w:right w:val="single" w:sz="4" w:space="0" w:color="auto"/>
            </w:tcBorders>
          </w:tcPr>
          <w:p w14:paraId="02E3C232"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tc>
        <w:tc>
          <w:tcPr>
            <w:tcW w:w="0" w:type="auto"/>
            <w:tcBorders>
              <w:top w:val="single" w:sz="4" w:space="0" w:color="auto"/>
              <w:left w:val="single" w:sz="4" w:space="0" w:color="auto"/>
              <w:bottom w:val="single" w:sz="4" w:space="0" w:color="auto"/>
              <w:right w:val="single" w:sz="4" w:space="0" w:color="auto"/>
            </w:tcBorders>
          </w:tcPr>
          <w:p w14:paraId="769DB621"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tc>
        <w:tc>
          <w:tcPr>
            <w:tcW w:w="0" w:type="auto"/>
            <w:tcBorders>
              <w:top w:val="single" w:sz="4" w:space="0" w:color="auto"/>
              <w:left w:val="single" w:sz="4" w:space="0" w:color="auto"/>
              <w:bottom w:val="single" w:sz="4" w:space="0" w:color="auto"/>
              <w:right w:val="single" w:sz="4" w:space="0" w:color="auto"/>
            </w:tcBorders>
          </w:tcPr>
          <w:p w14:paraId="1B610085"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tc>
        <w:tc>
          <w:tcPr>
            <w:tcW w:w="0" w:type="auto"/>
            <w:tcBorders>
              <w:top w:val="single" w:sz="4" w:space="0" w:color="auto"/>
              <w:left w:val="single" w:sz="4" w:space="0" w:color="auto"/>
              <w:bottom w:val="single" w:sz="4" w:space="0" w:color="auto"/>
              <w:right w:val="single" w:sz="4" w:space="0" w:color="auto"/>
            </w:tcBorders>
          </w:tcPr>
          <w:p w14:paraId="735DC18F"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tc>
      </w:tr>
      <w:tr w:rsidR="00FF2BA0" w:rsidRPr="00FF2BA0" w14:paraId="0772BC83" w14:textId="77777777" w:rsidTr="002B7E36">
        <w:trPr>
          <w:trHeight w:val="757"/>
        </w:trPr>
        <w:tc>
          <w:tcPr>
            <w:tcW w:w="0" w:type="auto"/>
            <w:tcBorders>
              <w:top w:val="single" w:sz="4" w:space="0" w:color="auto"/>
              <w:left w:val="single" w:sz="4" w:space="0" w:color="auto"/>
              <w:bottom w:val="single" w:sz="4" w:space="0" w:color="auto"/>
              <w:right w:val="single" w:sz="4" w:space="0" w:color="auto"/>
            </w:tcBorders>
            <w:vAlign w:val="center"/>
          </w:tcPr>
          <w:p w14:paraId="5CDFD60D"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c>
          <w:tcPr>
            <w:tcW w:w="0" w:type="auto"/>
            <w:tcBorders>
              <w:top w:val="single" w:sz="4" w:space="0" w:color="auto"/>
              <w:left w:val="single" w:sz="4" w:space="0" w:color="auto"/>
              <w:bottom w:val="single" w:sz="4" w:space="0" w:color="auto"/>
              <w:right w:val="single" w:sz="4" w:space="0" w:color="auto"/>
            </w:tcBorders>
          </w:tcPr>
          <w:p w14:paraId="1223925B"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tc>
        <w:tc>
          <w:tcPr>
            <w:tcW w:w="0" w:type="auto"/>
            <w:tcBorders>
              <w:top w:val="single" w:sz="4" w:space="0" w:color="auto"/>
              <w:left w:val="single" w:sz="4" w:space="0" w:color="auto"/>
              <w:bottom w:val="single" w:sz="4" w:space="0" w:color="auto"/>
              <w:right w:val="single" w:sz="4" w:space="0" w:color="auto"/>
            </w:tcBorders>
          </w:tcPr>
          <w:p w14:paraId="79B27A88"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tc>
        <w:tc>
          <w:tcPr>
            <w:tcW w:w="0" w:type="auto"/>
            <w:tcBorders>
              <w:top w:val="single" w:sz="4" w:space="0" w:color="auto"/>
              <w:left w:val="single" w:sz="4" w:space="0" w:color="auto"/>
              <w:bottom w:val="single" w:sz="4" w:space="0" w:color="auto"/>
              <w:right w:val="single" w:sz="4" w:space="0" w:color="auto"/>
            </w:tcBorders>
          </w:tcPr>
          <w:p w14:paraId="4F13AC91"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tc>
        <w:tc>
          <w:tcPr>
            <w:tcW w:w="0" w:type="auto"/>
            <w:tcBorders>
              <w:top w:val="single" w:sz="4" w:space="0" w:color="auto"/>
              <w:left w:val="single" w:sz="4" w:space="0" w:color="auto"/>
              <w:bottom w:val="single" w:sz="4" w:space="0" w:color="auto"/>
              <w:right w:val="single" w:sz="4" w:space="0" w:color="auto"/>
            </w:tcBorders>
          </w:tcPr>
          <w:p w14:paraId="40D00593"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tc>
      </w:tr>
    </w:tbl>
    <w:p w14:paraId="57B6947A" w14:textId="77777777" w:rsidR="00FF2BA0" w:rsidRPr="00FF2BA0" w:rsidRDefault="00FF2BA0" w:rsidP="00FF2BA0">
      <w:pPr>
        <w:tabs>
          <w:tab w:val="left" w:pos="4999"/>
        </w:tabs>
        <w:spacing w:before="120" w:after="0" w:line="240" w:lineRule="auto"/>
        <w:jc w:val="both"/>
        <w:rPr>
          <w:rFonts w:ascii="Arial" w:eastAsia="Calibri" w:hAnsi="Arial" w:cs="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FF2BA0" w:rsidRPr="00FF2BA0" w14:paraId="204E4E96" w14:textId="77777777" w:rsidTr="002B7E36">
        <w:trPr>
          <w:jc w:val="center"/>
        </w:trPr>
        <w:tc>
          <w:tcPr>
            <w:tcW w:w="3882" w:type="dxa"/>
          </w:tcPr>
          <w:p w14:paraId="126AF094"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Датум:</w:t>
            </w:r>
          </w:p>
        </w:tc>
        <w:tc>
          <w:tcPr>
            <w:tcW w:w="2127" w:type="dxa"/>
          </w:tcPr>
          <w:p w14:paraId="2B9C1297"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c>
          <w:tcPr>
            <w:tcW w:w="4022" w:type="dxa"/>
          </w:tcPr>
          <w:p w14:paraId="1D8206DF"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Понуђач:</w:t>
            </w:r>
          </w:p>
        </w:tc>
      </w:tr>
      <w:tr w:rsidR="00FF2BA0" w:rsidRPr="00FF2BA0" w14:paraId="40C179F4" w14:textId="77777777" w:rsidTr="002B7E36">
        <w:trPr>
          <w:jc w:val="center"/>
        </w:trPr>
        <w:tc>
          <w:tcPr>
            <w:tcW w:w="3882" w:type="dxa"/>
          </w:tcPr>
          <w:p w14:paraId="7729A575"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c>
          <w:tcPr>
            <w:tcW w:w="2127" w:type="dxa"/>
          </w:tcPr>
          <w:p w14:paraId="13BD78F6"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М.П.</w:t>
            </w:r>
          </w:p>
        </w:tc>
        <w:tc>
          <w:tcPr>
            <w:tcW w:w="4022" w:type="dxa"/>
          </w:tcPr>
          <w:p w14:paraId="66D627CB"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r>
      <w:tr w:rsidR="00FF2BA0" w:rsidRPr="00FF2BA0" w14:paraId="7CD6BC48" w14:textId="77777777" w:rsidTr="002B7E36">
        <w:trPr>
          <w:jc w:val="center"/>
        </w:trPr>
        <w:tc>
          <w:tcPr>
            <w:tcW w:w="3882" w:type="dxa"/>
            <w:tcBorders>
              <w:bottom w:val="single" w:sz="4" w:space="0" w:color="auto"/>
            </w:tcBorders>
          </w:tcPr>
          <w:p w14:paraId="59704BFF"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c>
          <w:tcPr>
            <w:tcW w:w="2127" w:type="dxa"/>
          </w:tcPr>
          <w:p w14:paraId="442064FB"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c>
          <w:tcPr>
            <w:tcW w:w="4022" w:type="dxa"/>
            <w:tcBorders>
              <w:bottom w:val="single" w:sz="4" w:space="0" w:color="auto"/>
            </w:tcBorders>
          </w:tcPr>
          <w:p w14:paraId="29CEC7E1"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r>
      <w:tr w:rsidR="00FF2BA0" w:rsidRPr="00FF2BA0" w14:paraId="0079C162" w14:textId="77777777" w:rsidTr="002B7E36">
        <w:trPr>
          <w:trHeight w:val="389"/>
          <w:jc w:val="center"/>
        </w:trPr>
        <w:tc>
          <w:tcPr>
            <w:tcW w:w="3882" w:type="dxa"/>
            <w:tcBorders>
              <w:top w:val="single" w:sz="4" w:space="0" w:color="auto"/>
            </w:tcBorders>
          </w:tcPr>
          <w:p w14:paraId="5502032D"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c>
          <w:tcPr>
            <w:tcW w:w="2127" w:type="dxa"/>
          </w:tcPr>
          <w:p w14:paraId="4940BA47"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c>
          <w:tcPr>
            <w:tcW w:w="4022" w:type="dxa"/>
            <w:tcBorders>
              <w:top w:val="single" w:sz="4" w:space="0" w:color="auto"/>
            </w:tcBorders>
          </w:tcPr>
          <w:p w14:paraId="533702F8"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r>
    </w:tbl>
    <w:p w14:paraId="59FC858C" w14:textId="77777777" w:rsidR="00FF2BA0" w:rsidRPr="00FF2BA0" w:rsidRDefault="00FF2BA0" w:rsidP="00FF2BA0">
      <w:pPr>
        <w:spacing w:before="120" w:after="0" w:line="240" w:lineRule="auto"/>
        <w:jc w:val="both"/>
        <w:rPr>
          <w:rFonts w:ascii="Arial" w:eastAsia="Symbol" w:hAnsi="Arial" w:cs="Arial"/>
          <w:b/>
          <w:bCs/>
          <w:i/>
          <w:kern w:val="28"/>
          <w:sz w:val="24"/>
          <w:szCs w:val="24"/>
          <w:lang w:val="sr-Cyrl-RS"/>
        </w:rPr>
      </w:pPr>
      <w:r w:rsidRPr="00FF2BA0">
        <w:rPr>
          <w:rFonts w:ascii="Arial" w:eastAsia="Symbol" w:hAnsi="Arial" w:cs="Arial"/>
          <w:b/>
          <w:bCs/>
          <w:i/>
          <w:kern w:val="28"/>
          <w:sz w:val="24"/>
          <w:szCs w:val="24"/>
          <w:lang w:val="sr-Cyrl-RS"/>
        </w:rPr>
        <w:t xml:space="preserve">Напомена: </w:t>
      </w:r>
    </w:p>
    <w:p w14:paraId="479C277F" w14:textId="77777777" w:rsidR="00FF2BA0" w:rsidRPr="00FF2BA0" w:rsidRDefault="00FF2BA0" w:rsidP="00FF2BA0">
      <w:pPr>
        <w:spacing w:before="120" w:after="0" w:line="240" w:lineRule="auto"/>
        <w:jc w:val="both"/>
        <w:rPr>
          <w:rFonts w:ascii="Arial" w:eastAsia="TimesNewRomanPS-BoldMT" w:hAnsi="Arial" w:cs="Arial"/>
          <w:i/>
          <w:sz w:val="24"/>
          <w:szCs w:val="24"/>
          <w:lang w:val="sr-Cyrl-RS"/>
        </w:rPr>
      </w:pPr>
      <w:r w:rsidRPr="00FF2BA0">
        <w:rPr>
          <w:rFonts w:ascii="Arial" w:eastAsia="TimesNewRomanPS-BoldMT" w:hAnsi="Arial" w:cs="Arial"/>
          <w:i/>
          <w:sz w:val="24"/>
          <w:szCs w:val="24"/>
          <w:lang w:val="sr-Cyrl-RS"/>
        </w:rPr>
        <w:t>Уколико група понуђача подноси заједничку понуду овај образац потписује и оверава Носилац посла испред групе понуђача.</w:t>
      </w:r>
    </w:p>
    <w:p w14:paraId="4CA41E0F"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i/>
          <w:sz w:val="24"/>
          <w:szCs w:val="24"/>
          <w:lang w:val="sr-Cyrl-RS"/>
        </w:rPr>
        <w:t>Приликом подношења понуде овај образац копирати у потребном броју примерака.</w:t>
      </w:r>
    </w:p>
    <w:p w14:paraId="4F220701" w14:textId="77777777" w:rsidR="0003101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NewRomanPS-BoldMT" w:hAnsi="Arial" w:cs="Arial"/>
          <w:i/>
          <w:sz w:val="24"/>
          <w:szCs w:val="24"/>
          <w:lang w:val="sr-Cyrl-RS"/>
        </w:rPr>
        <w:t>Понуђач који даје нетачне податке у погледу стручних референци, чини прекршај по члану 170. став 1. тачка 3. Закона о јавним набавкама(„Службени гласник РС“ бр.124/2012, 14/15 и 68/15), (даље: Закон). Давање неистинитих података у понуди је основ за негативну референцу у смислу члана 82. став 1. тачка 3) Закона</w:t>
      </w:r>
    </w:p>
    <w:p w14:paraId="3F36E801" w14:textId="77777777" w:rsidR="00E26461" w:rsidRDefault="00E26461" w:rsidP="00031010">
      <w:pPr>
        <w:spacing w:after="0" w:line="240" w:lineRule="auto"/>
        <w:jc w:val="right"/>
        <w:outlineLvl w:val="1"/>
        <w:rPr>
          <w:rFonts w:ascii="Arial" w:eastAsia="Times New Roman" w:hAnsi="Arial" w:cs="Arial"/>
          <w:b/>
          <w:sz w:val="24"/>
          <w:szCs w:val="24"/>
          <w:lang w:val="sr-Cyrl-RS"/>
        </w:rPr>
      </w:pPr>
    </w:p>
    <w:p w14:paraId="598A3AB6" w14:textId="31FC82E9" w:rsidR="00FF2BA0" w:rsidRPr="00FF2BA0" w:rsidRDefault="00FF2BA0" w:rsidP="00031010">
      <w:pPr>
        <w:spacing w:after="0" w:line="240" w:lineRule="auto"/>
        <w:jc w:val="right"/>
        <w:outlineLvl w:val="1"/>
        <w:rPr>
          <w:rFonts w:ascii="Arial" w:eastAsia="Times New Roman" w:hAnsi="Arial" w:cs="Arial"/>
          <w:b/>
          <w:sz w:val="24"/>
          <w:szCs w:val="24"/>
          <w:lang w:val="sr-Cyrl-RS"/>
        </w:rPr>
      </w:pPr>
      <w:r w:rsidRPr="00FF2BA0">
        <w:rPr>
          <w:rFonts w:ascii="Arial" w:eastAsia="Times New Roman" w:hAnsi="Arial" w:cs="Arial"/>
          <w:b/>
          <w:sz w:val="24"/>
          <w:szCs w:val="24"/>
          <w:lang w:val="sr-Cyrl-RS"/>
        </w:rPr>
        <w:lastRenderedPageBreak/>
        <w:t>ОБРАЗАЦ 6.</w:t>
      </w:r>
    </w:p>
    <w:p w14:paraId="26FB4CEF" w14:textId="77777777" w:rsidR="00FF2BA0" w:rsidRPr="00FF2BA0" w:rsidRDefault="00FF2BA0" w:rsidP="00031010">
      <w:pPr>
        <w:spacing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ПОТВРДА О РЕФЕРЕНТНИМ НАБАВКАМА</w:t>
      </w:r>
    </w:p>
    <w:p w14:paraId="383C0557" w14:textId="0059F912" w:rsidR="005A0AB4" w:rsidRDefault="00FF2BA0" w:rsidP="00D54B90">
      <w:pPr>
        <w:spacing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ЈН/1000/0348/2019  за Партију ____</w:t>
      </w:r>
    </w:p>
    <w:tbl>
      <w:tblPr>
        <w:tblStyle w:val="TableGrid"/>
        <w:tblW w:w="0" w:type="auto"/>
        <w:tblLook w:val="04A0" w:firstRow="1" w:lastRow="0" w:firstColumn="1" w:lastColumn="0" w:noHBand="0" w:noVBand="1"/>
      </w:tblPr>
      <w:tblGrid>
        <w:gridCol w:w="4509"/>
        <w:gridCol w:w="4510"/>
      </w:tblGrid>
      <w:tr w:rsidR="005A0AB4" w14:paraId="0232CB95" w14:textId="77777777" w:rsidTr="005A0AB4">
        <w:tc>
          <w:tcPr>
            <w:tcW w:w="4509" w:type="dxa"/>
          </w:tcPr>
          <w:p w14:paraId="6DA1A0C3" w14:textId="765B52F3" w:rsidR="005A0AB4" w:rsidRDefault="005A0AB4" w:rsidP="005A0AB4">
            <w:pPr>
              <w:rPr>
                <w:rFonts w:cs="Arial"/>
                <w:b/>
                <w:sz w:val="24"/>
                <w:szCs w:val="24"/>
                <w:lang w:val="sr-Cyrl-RS"/>
              </w:rPr>
            </w:pPr>
            <w:r w:rsidRPr="00FF2BA0">
              <w:rPr>
                <w:rFonts w:eastAsia="Calibri" w:cs="Arial"/>
                <w:sz w:val="24"/>
                <w:szCs w:val="24"/>
                <w:lang w:val="sr-Cyrl-RS"/>
              </w:rPr>
              <w:t>Наручилац односно корисник предметних услуга</w:t>
            </w:r>
            <w:r>
              <w:rPr>
                <w:rFonts w:eastAsia="Calibri" w:cs="Arial"/>
                <w:sz w:val="24"/>
                <w:szCs w:val="24"/>
                <w:lang w:val="sr-Cyrl-RS"/>
              </w:rPr>
              <w:t xml:space="preserve"> - </w:t>
            </w:r>
            <w:r w:rsidRPr="00FF2BA0">
              <w:rPr>
                <w:rFonts w:cs="Arial"/>
                <w:bCs/>
                <w:kern w:val="28"/>
                <w:sz w:val="24"/>
                <w:szCs w:val="24"/>
                <w:lang w:val="sr-Cyrl-RS"/>
              </w:rPr>
              <w:t xml:space="preserve"> назив и седиште наручиоца, делатност, електронска пошта</w:t>
            </w:r>
          </w:p>
        </w:tc>
        <w:tc>
          <w:tcPr>
            <w:tcW w:w="4510" w:type="dxa"/>
          </w:tcPr>
          <w:p w14:paraId="6CA14722" w14:textId="77777777" w:rsidR="005A0AB4" w:rsidRDefault="005A0AB4" w:rsidP="00031010">
            <w:pPr>
              <w:jc w:val="center"/>
              <w:rPr>
                <w:rFonts w:cs="Arial"/>
                <w:b/>
                <w:sz w:val="24"/>
                <w:szCs w:val="24"/>
                <w:lang w:val="sr-Cyrl-RS"/>
              </w:rPr>
            </w:pPr>
          </w:p>
        </w:tc>
      </w:tr>
      <w:tr w:rsidR="005A0AB4" w14:paraId="27DEDD75" w14:textId="77777777" w:rsidTr="005A0AB4">
        <w:tc>
          <w:tcPr>
            <w:tcW w:w="4509" w:type="dxa"/>
          </w:tcPr>
          <w:p w14:paraId="71B8B9B7" w14:textId="39A2C2BF" w:rsidR="005A0AB4" w:rsidRDefault="005A0AB4" w:rsidP="005A0AB4">
            <w:pPr>
              <w:rPr>
                <w:rFonts w:cs="Arial"/>
                <w:b/>
                <w:sz w:val="24"/>
                <w:szCs w:val="24"/>
                <w:lang w:val="sr-Cyrl-RS"/>
              </w:rPr>
            </w:pPr>
            <w:r w:rsidRPr="00FF2BA0">
              <w:rPr>
                <w:rFonts w:cs="Arial"/>
                <w:sz w:val="24"/>
                <w:szCs w:val="24"/>
                <w:lang w:val="sr-Cyrl-RS"/>
              </w:rPr>
              <w:t>Лице за контакт</w:t>
            </w:r>
            <w:r>
              <w:rPr>
                <w:rFonts w:cs="Arial"/>
                <w:sz w:val="24"/>
                <w:szCs w:val="24"/>
                <w:lang w:val="sr-Cyrl-RS"/>
              </w:rPr>
              <w:t xml:space="preserve"> -</w:t>
            </w:r>
            <w:r w:rsidRPr="00FF2BA0">
              <w:rPr>
                <w:rFonts w:cs="Arial"/>
                <w:sz w:val="24"/>
                <w:szCs w:val="24"/>
                <w:lang w:val="sr-Cyrl-RS"/>
              </w:rPr>
              <w:t xml:space="preserve"> име, презиме, контакт телефон и функција код наручиоца</w:t>
            </w:r>
          </w:p>
        </w:tc>
        <w:tc>
          <w:tcPr>
            <w:tcW w:w="4510" w:type="dxa"/>
          </w:tcPr>
          <w:p w14:paraId="56B9903A" w14:textId="77777777" w:rsidR="005A0AB4" w:rsidRDefault="005A0AB4" w:rsidP="00031010">
            <w:pPr>
              <w:jc w:val="center"/>
              <w:rPr>
                <w:rFonts w:cs="Arial"/>
                <w:b/>
                <w:sz w:val="24"/>
                <w:szCs w:val="24"/>
                <w:lang w:val="sr-Cyrl-RS"/>
              </w:rPr>
            </w:pPr>
          </w:p>
        </w:tc>
      </w:tr>
      <w:tr w:rsidR="005A0AB4" w14:paraId="02BB310D" w14:textId="77777777" w:rsidTr="005A0AB4">
        <w:tc>
          <w:tcPr>
            <w:tcW w:w="4509" w:type="dxa"/>
          </w:tcPr>
          <w:p w14:paraId="2BE2A9EC" w14:textId="76C9BF40" w:rsidR="005A0AB4" w:rsidRDefault="00D54B90" w:rsidP="005A0AB4">
            <w:pPr>
              <w:rPr>
                <w:rFonts w:cs="Arial"/>
                <w:b/>
                <w:sz w:val="24"/>
                <w:szCs w:val="24"/>
                <w:lang w:val="sr-Cyrl-RS"/>
              </w:rPr>
            </w:pPr>
            <w:r>
              <w:rPr>
                <w:rFonts w:eastAsia="Calibri" w:cs="Arial"/>
                <w:sz w:val="24"/>
                <w:szCs w:val="24"/>
                <w:lang w:val="sr-Cyrl-RS"/>
              </w:rPr>
              <w:t>Б</w:t>
            </w:r>
            <w:r w:rsidR="005A0AB4">
              <w:rPr>
                <w:rFonts w:eastAsia="Calibri" w:cs="Arial"/>
                <w:sz w:val="24"/>
                <w:szCs w:val="24"/>
                <w:lang w:val="sr-Cyrl-RS"/>
              </w:rPr>
              <w:t>рој</w:t>
            </w:r>
            <w:r w:rsidR="005A0AB4" w:rsidRPr="00FF2BA0">
              <w:rPr>
                <w:rFonts w:eastAsia="Calibri" w:cs="Arial"/>
                <w:sz w:val="24"/>
                <w:szCs w:val="24"/>
                <w:lang w:val="sr-Cyrl-RS"/>
              </w:rPr>
              <w:t xml:space="preserve"> запослених код ранијег наручиоца</w:t>
            </w:r>
          </w:p>
        </w:tc>
        <w:tc>
          <w:tcPr>
            <w:tcW w:w="4510" w:type="dxa"/>
          </w:tcPr>
          <w:p w14:paraId="319D8319" w14:textId="77777777" w:rsidR="005A0AB4" w:rsidRDefault="005A0AB4" w:rsidP="00031010">
            <w:pPr>
              <w:jc w:val="center"/>
              <w:rPr>
                <w:rFonts w:cs="Arial"/>
                <w:b/>
                <w:sz w:val="24"/>
                <w:szCs w:val="24"/>
                <w:lang w:val="sr-Cyrl-RS"/>
              </w:rPr>
            </w:pPr>
          </w:p>
        </w:tc>
      </w:tr>
    </w:tbl>
    <w:p w14:paraId="06C08FE1" w14:textId="77777777" w:rsidR="00FF2BA0" w:rsidRPr="00FF2BA0" w:rsidRDefault="00FF2BA0" w:rsidP="00D54B90">
      <w:pPr>
        <w:spacing w:after="0" w:line="240" w:lineRule="auto"/>
        <w:rPr>
          <w:rFonts w:ascii="Arial" w:eastAsia="Times New Roman" w:hAnsi="Arial" w:cs="Arial"/>
          <w:b/>
          <w:sz w:val="24"/>
          <w:szCs w:val="24"/>
          <w:lang w:val="sr-Cyrl-RS"/>
        </w:rPr>
      </w:pPr>
    </w:p>
    <w:p w14:paraId="36C38189" w14:textId="77777777" w:rsidR="00031010" w:rsidRDefault="00FF2BA0" w:rsidP="0003101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Овим путем потврђујем да је </w:t>
      </w:r>
    </w:p>
    <w:p w14:paraId="054D450E" w14:textId="77777777" w:rsidR="00FF2BA0" w:rsidRPr="00FF2BA0" w:rsidRDefault="00FF2BA0" w:rsidP="0003101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___________________________________________________________________</w:t>
      </w:r>
    </w:p>
    <w:p w14:paraId="34BAF6DB" w14:textId="16B4D8C5" w:rsidR="00D54B90" w:rsidRPr="00FF2BA0" w:rsidRDefault="00FF2BA0" w:rsidP="00D54B90">
      <w:pPr>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(навести назив седиште понуђача)</w:t>
      </w:r>
    </w:p>
    <w:p w14:paraId="54BF73F4" w14:textId="79741990" w:rsidR="00FF2BA0" w:rsidRPr="00FF2BA0" w:rsidRDefault="005A0AB4" w:rsidP="00031010">
      <w:pPr>
        <w:spacing w:after="0" w:line="240" w:lineRule="auto"/>
        <w:jc w:val="both"/>
        <w:rPr>
          <w:rFonts w:ascii="Arial" w:eastAsia="Times New Roman" w:hAnsi="Arial" w:cs="Arial"/>
          <w:sz w:val="24"/>
          <w:szCs w:val="24"/>
          <w:lang w:val="sr-Cyrl-RS"/>
        </w:rPr>
      </w:pPr>
      <w:r>
        <w:rPr>
          <w:rFonts w:ascii="Arial" w:eastAsia="Times New Roman" w:hAnsi="Arial" w:cs="Arial"/>
          <w:sz w:val="24"/>
          <w:szCs w:val="24"/>
          <w:lang w:val="sr-Cyrl-RS"/>
        </w:rPr>
        <w:t>за наше потребе извршио услуге</w:t>
      </w:r>
      <w:r w:rsidR="00FF2BA0" w:rsidRPr="00FF2BA0">
        <w:rPr>
          <w:rFonts w:ascii="Arial" w:eastAsia="Times New Roman" w:hAnsi="Arial" w:cs="Arial"/>
          <w:sz w:val="24"/>
          <w:szCs w:val="24"/>
          <w:lang w:val="sr-Cyrl-RS"/>
        </w:rPr>
        <w:t>:</w:t>
      </w:r>
    </w:p>
    <w:p w14:paraId="4FD04616" w14:textId="77777777" w:rsidR="00FF2BA0" w:rsidRPr="00FF2BA0" w:rsidRDefault="00FF2BA0" w:rsidP="0003101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____________________________________</w:t>
      </w:r>
      <w:r w:rsidR="00031010">
        <w:rPr>
          <w:rFonts w:ascii="Arial" w:eastAsia="Times New Roman" w:hAnsi="Arial" w:cs="Arial"/>
          <w:sz w:val="24"/>
          <w:szCs w:val="24"/>
          <w:lang w:val="sr-Cyrl-RS"/>
        </w:rPr>
        <w:t>_______________________________</w:t>
      </w:r>
    </w:p>
    <w:p w14:paraId="041D982E" w14:textId="77777777" w:rsidR="00FF2BA0" w:rsidRPr="00FF2BA0" w:rsidRDefault="00FF2BA0" w:rsidP="0003101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___________________________________________________________________</w:t>
      </w:r>
    </w:p>
    <w:p w14:paraId="7605B307" w14:textId="0C6122BC" w:rsidR="005A0AB4" w:rsidRPr="00FF2BA0" w:rsidRDefault="00FF2BA0" w:rsidP="00572C27">
      <w:pPr>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(навести</w:t>
      </w:r>
      <w:r w:rsidR="005A0AB4">
        <w:rPr>
          <w:rFonts w:ascii="Arial" w:eastAsia="Times New Roman" w:hAnsi="Arial" w:cs="Arial"/>
          <w:sz w:val="24"/>
          <w:szCs w:val="24"/>
          <w:lang w:val="sr-Cyrl-RS"/>
        </w:rPr>
        <w:t xml:space="preserve"> врсту и опис услуге</w:t>
      </w:r>
      <w:r w:rsidRPr="00FF2BA0">
        <w:rPr>
          <w:rFonts w:ascii="Arial" w:eastAsia="Times New Roman" w:hAnsi="Arial" w:cs="Arial"/>
          <w:sz w:val="24"/>
          <w:szCs w:val="24"/>
          <w:lang w:val="sr-Cyrl-RS"/>
        </w:rPr>
        <w:t>)</w:t>
      </w:r>
    </w:p>
    <w:tbl>
      <w:tblPr>
        <w:tblpPr w:leftFromText="180" w:rightFromText="180" w:vertAnchor="text" w:horzAnchor="margin" w:tblpY="10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2235"/>
        <w:gridCol w:w="2463"/>
        <w:gridCol w:w="2433"/>
      </w:tblGrid>
      <w:tr w:rsidR="00FF2BA0" w:rsidRPr="00F50AB0" w14:paraId="76DFC88F" w14:textId="77777777" w:rsidTr="005A0AB4">
        <w:trPr>
          <w:trHeight w:val="1074"/>
        </w:trPr>
        <w:tc>
          <w:tcPr>
            <w:tcW w:w="1186" w:type="pct"/>
            <w:tcBorders>
              <w:top w:val="single" w:sz="4" w:space="0" w:color="auto"/>
              <w:left w:val="single" w:sz="4" w:space="0" w:color="auto"/>
              <w:bottom w:val="single" w:sz="4" w:space="0" w:color="auto"/>
              <w:right w:val="single" w:sz="4" w:space="0" w:color="auto"/>
            </w:tcBorders>
            <w:shd w:val="clear" w:color="auto" w:fill="auto"/>
            <w:vAlign w:val="center"/>
          </w:tcPr>
          <w:p w14:paraId="5810DDC5" w14:textId="77777777" w:rsidR="00FF2BA0" w:rsidRPr="00FF2BA0" w:rsidRDefault="00FF2BA0" w:rsidP="005A0AB4">
            <w:pPr>
              <w:spacing w:after="0" w:line="240" w:lineRule="auto"/>
              <w:jc w:val="center"/>
              <w:rPr>
                <w:rFonts w:ascii="Arial" w:eastAsia="Calibri" w:hAnsi="Arial" w:cs="Arial"/>
                <w:sz w:val="24"/>
                <w:szCs w:val="24"/>
                <w:lang w:val="sr-Cyrl-RS"/>
              </w:rPr>
            </w:pPr>
            <w:r w:rsidRPr="00FF2BA0">
              <w:rPr>
                <w:rFonts w:ascii="Arial" w:eastAsia="Calibri" w:hAnsi="Arial" w:cs="Arial"/>
                <w:sz w:val="24"/>
                <w:szCs w:val="24"/>
                <w:lang w:val="sr-Cyrl-RS"/>
              </w:rPr>
              <w:t>Датум закључења уговора и број уговора</w:t>
            </w:r>
          </w:p>
        </w:tc>
        <w:tc>
          <w:tcPr>
            <w:tcW w:w="1195" w:type="pct"/>
            <w:tcBorders>
              <w:top w:val="single" w:sz="4" w:space="0" w:color="auto"/>
              <w:left w:val="single" w:sz="4" w:space="0" w:color="auto"/>
              <w:bottom w:val="single" w:sz="4" w:space="0" w:color="auto"/>
              <w:right w:val="single" w:sz="4" w:space="0" w:color="auto"/>
            </w:tcBorders>
            <w:vAlign w:val="center"/>
          </w:tcPr>
          <w:p w14:paraId="1A18B299" w14:textId="77777777" w:rsidR="00FF2BA0" w:rsidRPr="00FF2BA0" w:rsidRDefault="00FF2BA0" w:rsidP="005A0AB4">
            <w:pPr>
              <w:spacing w:after="0" w:line="240" w:lineRule="auto"/>
              <w:jc w:val="center"/>
              <w:rPr>
                <w:rFonts w:ascii="Arial" w:eastAsia="Calibri" w:hAnsi="Arial" w:cs="Arial"/>
                <w:sz w:val="24"/>
                <w:szCs w:val="24"/>
                <w:lang w:val="sr-Cyrl-RS"/>
              </w:rPr>
            </w:pPr>
            <w:r w:rsidRPr="00FF2BA0">
              <w:rPr>
                <w:rFonts w:ascii="Arial" w:eastAsia="Calibri" w:hAnsi="Arial" w:cs="Arial"/>
                <w:sz w:val="24"/>
                <w:szCs w:val="24"/>
                <w:lang w:val="sr-Cyrl-RS"/>
              </w:rPr>
              <w:t>Датум реализације уговора</w:t>
            </w:r>
          </w:p>
        </w:tc>
        <w:tc>
          <w:tcPr>
            <w:tcW w:w="1317" w:type="pct"/>
            <w:tcBorders>
              <w:top w:val="single" w:sz="4" w:space="0" w:color="auto"/>
              <w:left w:val="single" w:sz="4" w:space="0" w:color="auto"/>
              <w:bottom w:val="single" w:sz="4" w:space="0" w:color="auto"/>
              <w:right w:val="single" w:sz="4" w:space="0" w:color="auto"/>
            </w:tcBorders>
            <w:shd w:val="clear" w:color="auto" w:fill="auto"/>
            <w:vAlign w:val="center"/>
          </w:tcPr>
          <w:p w14:paraId="40885DDD" w14:textId="4256F540" w:rsidR="00FF2BA0" w:rsidRPr="00FF2BA0" w:rsidRDefault="00FF2BA0" w:rsidP="005A0AB4">
            <w:pPr>
              <w:spacing w:after="0" w:line="240" w:lineRule="auto"/>
              <w:jc w:val="center"/>
              <w:rPr>
                <w:rFonts w:ascii="Arial" w:eastAsia="Calibri" w:hAnsi="Arial" w:cs="Arial"/>
                <w:sz w:val="24"/>
                <w:szCs w:val="24"/>
                <w:lang w:val="sr-Cyrl-RS"/>
              </w:rPr>
            </w:pPr>
            <w:r w:rsidRPr="00FF2BA0">
              <w:rPr>
                <w:rFonts w:ascii="Arial" w:eastAsia="Calibri" w:hAnsi="Arial" w:cs="Arial"/>
                <w:sz w:val="24"/>
                <w:szCs w:val="24"/>
                <w:lang w:val="sr-Cyrl-RS"/>
              </w:rPr>
              <w:t xml:space="preserve">Вредност уговора </w:t>
            </w:r>
            <w:r w:rsidR="008E1A04" w:rsidRPr="00FF2BA0">
              <w:rPr>
                <w:rFonts w:ascii="Arial" w:eastAsia="Calibri" w:hAnsi="Arial" w:cs="Arial"/>
                <w:sz w:val="24"/>
                <w:szCs w:val="24"/>
                <w:lang w:val="sr-Cyrl-RS"/>
              </w:rPr>
              <w:t xml:space="preserve"> РСД </w:t>
            </w:r>
            <w:r w:rsidRPr="00FF2BA0">
              <w:rPr>
                <w:rFonts w:ascii="Arial" w:eastAsia="Calibri" w:hAnsi="Arial" w:cs="Arial"/>
                <w:sz w:val="24"/>
                <w:szCs w:val="24"/>
                <w:lang w:val="sr-Cyrl-RS"/>
              </w:rPr>
              <w:t>без ПДВ</w:t>
            </w:r>
          </w:p>
          <w:p w14:paraId="4A85CFA9" w14:textId="4A3D711B" w:rsidR="00FF2BA0" w:rsidRPr="00FF2BA0" w:rsidRDefault="00FF2BA0" w:rsidP="005A0AB4">
            <w:pPr>
              <w:spacing w:after="0" w:line="240" w:lineRule="auto"/>
              <w:jc w:val="center"/>
              <w:rPr>
                <w:rFonts w:ascii="Arial" w:eastAsia="Calibri" w:hAnsi="Arial" w:cs="Arial"/>
                <w:sz w:val="24"/>
                <w:szCs w:val="24"/>
                <w:lang w:val="sr-Cyrl-RS"/>
              </w:rPr>
            </w:pPr>
          </w:p>
        </w:tc>
        <w:tc>
          <w:tcPr>
            <w:tcW w:w="1301" w:type="pct"/>
            <w:tcBorders>
              <w:top w:val="single" w:sz="4" w:space="0" w:color="auto"/>
              <w:left w:val="single" w:sz="4" w:space="0" w:color="auto"/>
              <w:bottom w:val="single" w:sz="4" w:space="0" w:color="auto"/>
              <w:right w:val="single" w:sz="4" w:space="0" w:color="auto"/>
            </w:tcBorders>
            <w:shd w:val="clear" w:color="auto" w:fill="auto"/>
            <w:vAlign w:val="center"/>
          </w:tcPr>
          <w:p w14:paraId="0A7C6136" w14:textId="3EF69E3B" w:rsidR="00FF2BA0" w:rsidRPr="00FF2BA0" w:rsidRDefault="008E1A04" w:rsidP="005A0AB4">
            <w:pPr>
              <w:spacing w:after="0" w:line="240" w:lineRule="auto"/>
              <w:jc w:val="center"/>
              <w:rPr>
                <w:rFonts w:ascii="Arial" w:eastAsia="Calibri" w:hAnsi="Arial" w:cs="Arial"/>
                <w:sz w:val="24"/>
                <w:szCs w:val="24"/>
                <w:lang w:val="sr-Cyrl-RS"/>
              </w:rPr>
            </w:pPr>
            <w:r>
              <w:rPr>
                <w:rFonts w:ascii="Arial" w:eastAsia="Calibri" w:hAnsi="Arial" w:cs="Arial"/>
                <w:sz w:val="24"/>
                <w:szCs w:val="24"/>
                <w:lang w:val="sr-Cyrl-RS"/>
              </w:rPr>
              <w:t>Укупна в</w:t>
            </w:r>
            <w:r w:rsidR="00FF2BA0" w:rsidRPr="00FF2BA0">
              <w:rPr>
                <w:rFonts w:ascii="Arial" w:eastAsia="Calibri" w:hAnsi="Arial" w:cs="Arial"/>
                <w:sz w:val="24"/>
                <w:szCs w:val="24"/>
                <w:lang w:val="sr-Cyrl-RS"/>
              </w:rPr>
              <w:t>редност извршених услуга</w:t>
            </w:r>
            <w:r>
              <w:rPr>
                <w:rFonts w:ascii="Arial" w:eastAsia="Calibri" w:hAnsi="Arial" w:cs="Arial"/>
                <w:sz w:val="24"/>
                <w:szCs w:val="24"/>
                <w:lang w:val="sr-Cyrl-RS"/>
              </w:rPr>
              <w:t xml:space="preserve"> и </w:t>
            </w:r>
            <w:r w:rsidR="00FF2BA0" w:rsidRPr="00FF2BA0">
              <w:rPr>
                <w:rFonts w:ascii="Arial" w:eastAsia="Calibri" w:hAnsi="Arial" w:cs="Arial"/>
                <w:sz w:val="24"/>
                <w:szCs w:val="24"/>
                <w:lang w:val="sr-Cyrl-RS"/>
              </w:rPr>
              <w:t xml:space="preserve"> </w:t>
            </w:r>
            <w:r w:rsidRPr="00FF2BA0">
              <w:rPr>
                <w:rFonts w:ascii="Arial" w:eastAsia="Calibri" w:hAnsi="Arial" w:cs="Arial"/>
                <w:sz w:val="24"/>
                <w:szCs w:val="24"/>
                <w:lang w:val="sr-Cyrl-RS"/>
              </w:rPr>
              <w:t xml:space="preserve"> </w:t>
            </w:r>
            <w:r w:rsidRPr="008E1A04">
              <w:rPr>
                <w:rFonts w:ascii="Arial" w:eastAsia="Calibri" w:hAnsi="Arial" w:cs="Arial"/>
                <w:sz w:val="24"/>
                <w:szCs w:val="24"/>
                <w:lang w:val="sr-Cyrl-RS"/>
              </w:rPr>
              <w:t xml:space="preserve">вредност услуге коју је </w:t>
            </w:r>
            <w:r>
              <w:rPr>
                <w:rFonts w:ascii="Arial" w:eastAsia="Calibri" w:hAnsi="Arial" w:cs="Arial"/>
                <w:sz w:val="24"/>
                <w:szCs w:val="24"/>
                <w:lang w:val="sr-Cyrl-RS"/>
              </w:rPr>
              <w:t xml:space="preserve">понуђач </w:t>
            </w:r>
            <w:r w:rsidRPr="008E1A04">
              <w:rPr>
                <w:rFonts w:ascii="Arial" w:eastAsia="Calibri" w:hAnsi="Arial" w:cs="Arial"/>
                <w:sz w:val="24"/>
                <w:szCs w:val="24"/>
                <w:lang w:val="sr-Cyrl-RS"/>
              </w:rPr>
              <w:t>извршио као члан групе</w:t>
            </w:r>
          </w:p>
          <w:p w14:paraId="60AA0DC9" w14:textId="16210598" w:rsidR="00FF2BA0" w:rsidRPr="00FF2BA0" w:rsidRDefault="008E1A04" w:rsidP="005A0AB4">
            <w:pPr>
              <w:spacing w:after="0" w:line="240" w:lineRule="auto"/>
              <w:jc w:val="center"/>
              <w:rPr>
                <w:rFonts w:ascii="Arial" w:eastAsia="Calibri" w:hAnsi="Arial" w:cs="Arial"/>
                <w:sz w:val="24"/>
                <w:szCs w:val="24"/>
                <w:lang w:val="sr-Cyrl-RS"/>
              </w:rPr>
            </w:pPr>
            <w:r w:rsidRPr="00FF2BA0">
              <w:rPr>
                <w:rFonts w:ascii="Arial" w:eastAsia="Calibri" w:hAnsi="Arial" w:cs="Arial"/>
                <w:sz w:val="24"/>
                <w:szCs w:val="24"/>
                <w:lang w:val="sr-Cyrl-RS"/>
              </w:rPr>
              <w:t>РСД без ПДВ</w:t>
            </w:r>
          </w:p>
        </w:tc>
      </w:tr>
      <w:tr w:rsidR="00FF2BA0" w:rsidRPr="00F50AB0" w14:paraId="60A4C54F" w14:textId="77777777" w:rsidTr="00D54B90">
        <w:trPr>
          <w:trHeight w:val="473"/>
        </w:trPr>
        <w:tc>
          <w:tcPr>
            <w:tcW w:w="1186" w:type="pct"/>
            <w:tcBorders>
              <w:top w:val="single" w:sz="4" w:space="0" w:color="auto"/>
              <w:left w:val="single" w:sz="4" w:space="0" w:color="auto"/>
              <w:right w:val="single" w:sz="4" w:space="0" w:color="auto"/>
            </w:tcBorders>
            <w:shd w:val="clear" w:color="auto" w:fill="auto"/>
          </w:tcPr>
          <w:p w14:paraId="021E0F69" w14:textId="77777777" w:rsidR="00FF2BA0" w:rsidRPr="00FF2BA0" w:rsidRDefault="00FF2BA0" w:rsidP="005A0AB4">
            <w:pPr>
              <w:spacing w:after="0" w:line="240" w:lineRule="auto"/>
              <w:jc w:val="both"/>
              <w:rPr>
                <w:rFonts w:ascii="Arial" w:eastAsia="Calibri" w:hAnsi="Arial" w:cs="Arial"/>
                <w:sz w:val="24"/>
                <w:szCs w:val="24"/>
                <w:lang w:val="sr-Cyrl-RS"/>
              </w:rPr>
            </w:pPr>
          </w:p>
        </w:tc>
        <w:tc>
          <w:tcPr>
            <w:tcW w:w="1195" w:type="pct"/>
            <w:tcBorders>
              <w:top w:val="single" w:sz="4" w:space="0" w:color="auto"/>
              <w:left w:val="single" w:sz="4" w:space="0" w:color="auto"/>
              <w:right w:val="single" w:sz="4" w:space="0" w:color="auto"/>
            </w:tcBorders>
          </w:tcPr>
          <w:p w14:paraId="5641F38E" w14:textId="77777777" w:rsidR="00FF2BA0" w:rsidRPr="00FF2BA0" w:rsidRDefault="00FF2BA0" w:rsidP="005A0AB4">
            <w:pPr>
              <w:spacing w:after="0" w:line="240" w:lineRule="auto"/>
              <w:jc w:val="both"/>
              <w:rPr>
                <w:rFonts w:ascii="Arial" w:eastAsia="Calibri" w:hAnsi="Arial" w:cs="Arial"/>
                <w:sz w:val="24"/>
                <w:szCs w:val="24"/>
                <w:lang w:val="sr-Cyrl-RS"/>
              </w:rPr>
            </w:pPr>
          </w:p>
        </w:tc>
        <w:tc>
          <w:tcPr>
            <w:tcW w:w="1317" w:type="pct"/>
            <w:tcBorders>
              <w:top w:val="single" w:sz="4" w:space="0" w:color="auto"/>
              <w:left w:val="single" w:sz="4" w:space="0" w:color="auto"/>
              <w:right w:val="single" w:sz="4" w:space="0" w:color="auto"/>
            </w:tcBorders>
            <w:shd w:val="clear" w:color="auto" w:fill="auto"/>
          </w:tcPr>
          <w:p w14:paraId="3B296235" w14:textId="77777777" w:rsidR="00FF2BA0" w:rsidRPr="00FF2BA0" w:rsidRDefault="00FF2BA0" w:rsidP="005A0AB4">
            <w:pPr>
              <w:spacing w:after="0" w:line="240" w:lineRule="auto"/>
              <w:jc w:val="both"/>
              <w:rPr>
                <w:rFonts w:ascii="Arial" w:eastAsia="Calibri" w:hAnsi="Arial" w:cs="Arial"/>
                <w:sz w:val="24"/>
                <w:szCs w:val="24"/>
                <w:lang w:val="sr-Cyrl-RS"/>
              </w:rPr>
            </w:pPr>
          </w:p>
        </w:tc>
        <w:tc>
          <w:tcPr>
            <w:tcW w:w="1301" w:type="pct"/>
            <w:tcBorders>
              <w:top w:val="single" w:sz="4" w:space="0" w:color="auto"/>
              <w:left w:val="single" w:sz="4" w:space="0" w:color="auto"/>
              <w:right w:val="single" w:sz="4" w:space="0" w:color="auto"/>
            </w:tcBorders>
            <w:shd w:val="clear" w:color="auto" w:fill="auto"/>
          </w:tcPr>
          <w:p w14:paraId="321B6956" w14:textId="77777777" w:rsidR="00FF2BA0" w:rsidRPr="00FF2BA0" w:rsidRDefault="00FF2BA0" w:rsidP="005A0AB4">
            <w:pPr>
              <w:spacing w:after="0" w:line="240" w:lineRule="auto"/>
              <w:jc w:val="both"/>
              <w:rPr>
                <w:rFonts w:ascii="Arial" w:eastAsia="Calibri" w:hAnsi="Arial" w:cs="Arial"/>
                <w:sz w:val="24"/>
                <w:szCs w:val="24"/>
                <w:lang w:val="sr-Cyrl-RS"/>
              </w:rPr>
            </w:pPr>
          </w:p>
        </w:tc>
      </w:tr>
    </w:tbl>
    <w:p w14:paraId="5E71457C" w14:textId="156361E5" w:rsidR="005A0AB4" w:rsidRPr="00D54B90" w:rsidRDefault="00FF2BA0" w:rsidP="005A0AB4">
      <w:pPr>
        <w:spacing w:after="0" w:line="240" w:lineRule="auto"/>
        <w:jc w:val="both"/>
        <w:rPr>
          <w:rFonts w:ascii="Arial" w:eastAsia="Times New Roman" w:hAnsi="Arial" w:cs="Arial"/>
          <w:b/>
          <w:sz w:val="24"/>
          <w:szCs w:val="24"/>
          <w:lang w:val="sr-Cyrl-RS" w:eastAsia="ar-SA"/>
        </w:rPr>
      </w:pPr>
      <w:r w:rsidRPr="00FF2BA0">
        <w:rPr>
          <w:rFonts w:ascii="Arial" w:eastAsia="Times New Roman" w:hAnsi="Arial" w:cs="Arial"/>
          <w:sz w:val="24"/>
          <w:szCs w:val="24"/>
          <w:lang w:val="sr-Cyrl-RS"/>
        </w:rPr>
        <w:t>у угов</w:t>
      </w:r>
      <w:r w:rsidR="00031010">
        <w:rPr>
          <w:rFonts w:ascii="Arial" w:eastAsia="Times New Roman" w:hAnsi="Arial" w:cs="Arial"/>
          <w:sz w:val="24"/>
          <w:szCs w:val="24"/>
          <w:lang w:val="sr-Cyrl-RS"/>
        </w:rPr>
        <w:t>оре</w:t>
      </w:r>
      <w:r w:rsidR="005A0AB4">
        <w:rPr>
          <w:rFonts w:ascii="Arial" w:eastAsia="Times New Roman" w:hAnsi="Arial" w:cs="Arial"/>
          <w:sz w:val="24"/>
          <w:szCs w:val="24"/>
          <w:lang w:val="sr-Cyrl-RS"/>
        </w:rPr>
        <w:t xml:space="preserve">ном року, обиму и квалитету, у периоду од </w:t>
      </w:r>
      <w:r w:rsidR="005A0AB4" w:rsidRPr="00FF2BA0">
        <w:rPr>
          <w:rFonts w:ascii="Arial" w:eastAsia="Times New Roman" w:hAnsi="Arial" w:cs="Arial"/>
          <w:sz w:val="24"/>
          <w:szCs w:val="24"/>
          <w:lang w:val="sr-Cyrl-RS"/>
        </w:rPr>
        <w:t xml:space="preserve">__________ </w:t>
      </w:r>
      <w:r w:rsidR="005A0AB4">
        <w:rPr>
          <w:rFonts w:ascii="Arial" w:eastAsia="Times New Roman" w:hAnsi="Arial" w:cs="Arial"/>
          <w:sz w:val="24"/>
          <w:szCs w:val="24"/>
          <w:lang w:val="sr-Cyrl-RS"/>
        </w:rPr>
        <w:t>до  _________</w:t>
      </w:r>
      <w:r w:rsidR="00D54B90">
        <w:rPr>
          <w:rFonts w:ascii="Arial" w:eastAsia="Times New Roman" w:hAnsi="Arial" w:cs="Arial"/>
          <w:sz w:val="24"/>
          <w:szCs w:val="24"/>
          <w:lang w:val="sr-Cyrl-RS"/>
        </w:rPr>
        <w:t>године</w:t>
      </w:r>
      <w:r w:rsidR="005A0AB4">
        <w:rPr>
          <w:rFonts w:ascii="Arial" w:eastAsia="Times New Roman" w:hAnsi="Arial" w:cs="Arial"/>
          <w:sz w:val="24"/>
          <w:szCs w:val="24"/>
          <w:lang w:val="sr-Cyrl-RS"/>
        </w:rPr>
        <w:t xml:space="preserve">, </w:t>
      </w:r>
      <w:r w:rsidR="005A0AB4">
        <w:rPr>
          <w:rFonts w:ascii="Arial" w:eastAsia="Times New Roman" w:hAnsi="Arial" w:cs="Arial"/>
          <w:b/>
          <w:sz w:val="24"/>
          <w:szCs w:val="24"/>
          <w:lang w:val="sr-Cyrl-RS" w:eastAsia="ar-SA"/>
        </w:rPr>
        <w:t>с</w:t>
      </w:r>
      <w:r w:rsidR="005A0AB4" w:rsidRPr="00FF2BA0">
        <w:rPr>
          <w:rFonts w:ascii="Arial" w:eastAsia="Times New Roman" w:hAnsi="Arial" w:cs="Arial"/>
          <w:b/>
          <w:sz w:val="24"/>
          <w:szCs w:val="24"/>
          <w:lang w:val="sr-Cyrl-RS" w:eastAsia="ar-SA"/>
        </w:rPr>
        <w:t>амостално</w:t>
      </w:r>
      <w:r w:rsidR="005A0AB4">
        <w:rPr>
          <w:rFonts w:ascii="Arial" w:eastAsia="Times New Roman" w:hAnsi="Arial" w:cs="Arial"/>
          <w:b/>
          <w:sz w:val="24"/>
          <w:szCs w:val="24"/>
          <w:lang w:val="sr-Cyrl-RS" w:eastAsia="ar-SA"/>
        </w:rPr>
        <w:t xml:space="preserve"> </w:t>
      </w:r>
      <w:r w:rsidR="005A0AB4" w:rsidRPr="00FF2BA0">
        <w:rPr>
          <w:rFonts w:ascii="Arial" w:eastAsia="Times New Roman" w:hAnsi="Arial" w:cs="Arial"/>
          <w:b/>
          <w:sz w:val="24"/>
          <w:szCs w:val="24"/>
          <w:lang w:val="sr-Cyrl-RS" w:eastAsia="ar-SA"/>
        </w:rPr>
        <w:t xml:space="preserve">/ као лидер групе понуђача/  као члан групе понуђача </w:t>
      </w:r>
      <w:r w:rsidR="005A0AB4" w:rsidRPr="005A0AB4">
        <w:rPr>
          <w:rFonts w:ascii="Arial" w:eastAsia="Times New Roman" w:hAnsi="Arial" w:cs="Arial"/>
          <w:i/>
          <w:color w:val="5B9BD5" w:themeColor="accent1"/>
          <w:sz w:val="24"/>
          <w:szCs w:val="24"/>
          <w:lang w:val="sr-Cyrl-RS" w:eastAsia="ar-SA"/>
        </w:rPr>
        <w:t>(непотребно прецртати или избрисати)</w:t>
      </w:r>
      <w:r w:rsidR="00D54B90">
        <w:rPr>
          <w:rFonts w:ascii="Arial" w:eastAsia="Times New Roman" w:hAnsi="Arial" w:cs="Arial"/>
          <w:i/>
          <w:color w:val="5B9BD5" w:themeColor="accent1"/>
          <w:sz w:val="24"/>
          <w:szCs w:val="24"/>
          <w:lang w:val="sr-Cyrl-RS" w:eastAsia="ar-SA"/>
        </w:rPr>
        <w:t xml:space="preserve">, </w:t>
      </w:r>
      <w:r w:rsidR="00D54B90" w:rsidRPr="00D54B90">
        <w:rPr>
          <w:rFonts w:ascii="Arial" w:eastAsia="Times New Roman" w:hAnsi="Arial" w:cs="Arial"/>
          <w:sz w:val="24"/>
          <w:szCs w:val="24"/>
          <w:lang w:val="sr-Cyrl-RS" w:eastAsia="ar-SA"/>
        </w:rPr>
        <w:t xml:space="preserve">по основу уговора: </w:t>
      </w:r>
    </w:p>
    <w:p w14:paraId="38D30EE2" w14:textId="77777777" w:rsidR="008E1A04" w:rsidRDefault="008E1A04" w:rsidP="00031010">
      <w:pPr>
        <w:spacing w:after="0" w:line="240" w:lineRule="auto"/>
        <w:jc w:val="both"/>
        <w:rPr>
          <w:rFonts w:ascii="Arial" w:eastAsia="Times New Roman" w:hAnsi="Arial" w:cs="Arial"/>
          <w:i/>
          <w:sz w:val="24"/>
          <w:szCs w:val="24"/>
          <w:lang w:val="sr-Cyrl-RS"/>
        </w:rPr>
      </w:pPr>
    </w:p>
    <w:p w14:paraId="51EA5272" w14:textId="77777777" w:rsidR="00FF2BA0" w:rsidRPr="00031010" w:rsidRDefault="00FF2BA0" w:rsidP="00031010">
      <w:pPr>
        <w:spacing w:after="0" w:line="240" w:lineRule="auto"/>
        <w:jc w:val="both"/>
        <w:rPr>
          <w:rFonts w:ascii="Arial" w:eastAsia="Times New Roman" w:hAnsi="Arial" w:cs="Arial"/>
          <w:i/>
          <w:sz w:val="24"/>
          <w:szCs w:val="24"/>
          <w:lang w:val="sr-Cyrl-RS"/>
        </w:rPr>
      </w:pPr>
      <w:r w:rsidRPr="00031010">
        <w:rPr>
          <w:rFonts w:ascii="Arial" w:eastAsia="Times New Roman" w:hAnsi="Arial" w:cs="Arial"/>
          <w:i/>
          <w:sz w:val="24"/>
          <w:szCs w:val="24"/>
          <w:lang w:val="sr-Cyrl-RS"/>
        </w:rPr>
        <w:t>Напомена: Ако потврду о референци подноси члан групе у колону вредност извршених услуга уписати укупну вредност извршене услуге и вредност услуге коју је он извршио као члан групе</w:t>
      </w:r>
      <w:r w:rsidR="00031010" w:rsidRPr="00031010">
        <w:rPr>
          <w:rFonts w:ascii="Arial" w:eastAsia="Times New Roman" w:hAnsi="Arial" w:cs="Arial"/>
          <w:i/>
          <w:sz w:val="24"/>
          <w:szCs w:val="24"/>
          <w:lang w:val="sr-Cyrl-RS"/>
        </w:rPr>
        <w:t xml:space="preserve"> у наведеној укупној вредности.</w:t>
      </w:r>
    </w:p>
    <w:p w14:paraId="2569D0DC" w14:textId="77777777" w:rsidR="00031010" w:rsidRDefault="00031010" w:rsidP="00031010">
      <w:pPr>
        <w:spacing w:after="0" w:line="240" w:lineRule="auto"/>
        <w:jc w:val="both"/>
        <w:rPr>
          <w:rFonts w:ascii="Arial" w:eastAsia="Times New Roman" w:hAnsi="Arial" w:cs="Arial"/>
          <w:sz w:val="24"/>
          <w:szCs w:val="24"/>
          <w:lang w:val="sr-Cyrl-RS"/>
        </w:rPr>
      </w:pPr>
    </w:p>
    <w:p w14:paraId="677E3B8C" w14:textId="77777777" w:rsidR="00FF2BA0" w:rsidRPr="00FF2BA0" w:rsidRDefault="00FF2BA0" w:rsidP="0003101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Место извршења услуге: _________________</w:t>
      </w:r>
    </w:p>
    <w:p w14:paraId="70BF4977" w14:textId="77777777" w:rsidR="00FF2BA0" w:rsidRPr="00FF2BA0" w:rsidRDefault="00FF2BA0" w:rsidP="00031010">
      <w:pPr>
        <w:spacing w:after="0" w:line="240" w:lineRule="auto"/>
        <w:jc w:val="both"/>
        <w:rPr>
          <w:rFonts w:ascii="Arial" w:eastAsia="TimesNewRomanPS-BoldMT" w:hAnsi="Arial" w:cs="Arial"/>
          <w:b/>
          <w:bCs/>
          <w:i/>
          <w:iCs/>
          <w:sz w:val="24"/>
          <w:szCs w:val="24"/>
          <w:lang w:val="sr-Cyrl-RS"/>
        </w:rPr>
      </w:pPr>
    </w:p>
    <w:tbl>
      <w:tblPr>
        <w:tblW w:w="5000" w:type="pct"/>
        <w:jc w:val="center"/>
        <w:tblLook w:val="0000" w:firstRow="0" w:lastRow="0" w:firstColumn="0" w:lastColumn="0" w:noHBand="0" w:noVBand="0"/>
      </w:tblPr>
      <w:tblGrid>
        <w:gridCol w:w="3623"/>
        <w:gridCol w:w="1984"/>
        <w:gridCol w:w="3753"/>
      </w:tblGrid>
      <w:tr w:rsidR="00FF2BA0" w:rsidRPr="00FF2BA0" w14:paraId="6323EF9B" w14:textId="77777777" w:rsidTr="00031010">
        <w:trPr>
          <w:jc w:val="center"/>
        </w:trPr>
        <w:tc>
          <w:tcPr>
            <w:tcW w:w="1935" w:type="pct"/>
          </w:tcPr>
          <w:p w14:paraId="757251BD" w14:textId="77777777" w:rsidR="00FF2BA0" w:rsidRPr="00FF2BA0" w:rsidRDefault="00FF2BA0" w:rsidP="00D54B90">
            <w:pPr>
              <w:spacing w:after="0" w:line="240" w:lineRule="auto"/>
              <w:rPr>
                <w:rFonts w:ascii="Arial" w:eastAsia="Times New Roman" w:hAnsi="Arial" w:cs="Arial"/>
                <w:sz w:val="24"/>
                <w:szCs w:val="24"/>
                <w:lang w:val="sr-Cyrl-RS"/>
              </w:rPr>
            </w:pPr>
            <w:r w:rsidRPr="00FF2BA0">
              <w:rPr>
                <w:rFonts w:ascii="Arial" w:eastAsia="Times New Roman" w:hAnsi="Arial" w:cs="Arial"/>
                <w:sz w:val="24"/>
                <w:szCs w:val="24"/>
                <w:lang w:val="sr-Cyrl-RS"/>
              </w:rPr>
              <w:t>Датум:</w:t>
            </w:r>
          </w:p>
        </w:tc>
        <w:tc>
          <w:tcPr>
            <w:tcW w:w="1060" w:type="pct"/>
          </w:tcPr>
          <w:p w14:paraId="3DB6B513" w14:textId="7BAFCFA1" w:rsidR="00FF2BA0" w:rsidRPr="00FF2BA0" w:rsidRDefault="008E1A04" w:rsidP="00031010">
            <w:pPr>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М.П.</w:t>
            </w:r>
          </w:p>
        </w:tc>
        <w:tc>
          <w:tcPr>
            <w:tcW w:w="2005" w:type="pct"/>
          </w:tcPr>
          <w:p w14:paraId="254D65A8" w14:textId="77777777" w:rsidR="00FF2BA0" w:rsidRPr="00FF2BA0" w:rsidRDefault="00FF2BA0" w:rsidP="00031010">
            <w:pPr>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Наручилац/корисник услуга:</w:t>
            </w:r>
          </w:p>
          <w:p w14:paraId="2541AA03" w14:textId="77777777" w:rsidR="00FF2BA0" w:rsidRPr="00FF2BA0" w:rsidRDefault="00FF2BA0" w:rsidP="00031010">
            <w:pPr>
              <w:spacing w:after="0" w:line="240" w:lineRule="auto"/>
              <w:rPr>
                <w:rFonts w:ascii="Arial" w:eastAsia="Times New Roman" w:hAnsi="Arial" w:cs="Arial"/>
                <w:sz w:val="24"/>
                <w:szCs w:val="24"/>
                <w:lang w:val="sr-Cyrl-RS"/>
              </w:rPr>
            </w:pPr>
          </w:p>
        </w:tc>
      </w:tr>
    </w:tbl>
    <w:p w14:paraId="6BC5BA56" w14:textId="20AF4E42" w:rsidR="00FF2BA0" w:rsidRPr="00FF2BA0" w:rsidRDefault="00FF2BA0" w:rsidP="00FF2BA0">
      <w:pPr>
        <w:spacing w:before="120" w:after="0" w:line="240" w:lineRule="auto"/>
        <w:jc w:val="both"/>
        <w:rPr>
          <w:rFonts w:ascii="Arial" w:eastAsia="Times New Roman" w:hAnsi="Arial" w:cs="Arial"/>
          <w:i/>
          <w:sz w:val="24"/>
          <w:szCs w:val="24"/>
          <w:lang w:val="sr-Cyrl-RS"/>
        </w:rPr>
      </w:pPr>
      <w:r w:rsidRPr="00FF2BA0">
        <w:rPr>
          <w:rFonts w:ascii="Arial" w:eastAsia="Times New Roman" w:hAnsi="Arial" w:cs="Arial"/>
          <w:b/>
          <w:i/>
          <w:sz w:val="24"/>
          <w:szCs w:val="24"/>
          <w:lang w:val="sr-Cyrl-RS"/>
        </w:rPr>
        <w:t>НАПОМЕНА:</w:t>
      </w:r>
      <w:r w:rsidR="00D54B90">
        <w:rPr>
          <w:rFonts w:ascii="Arial" w:eastAsia="Times New Roman" w:hAnsi="Arial" w:cs="Arial"/>
          <w:b/>
          <w:i/>
          <w:sz w:val="24"/>
          <w:szCs w:val="24"/>
          <w:lang w:val="sr-Cyrl-RS"/>
        </w:rPr>
        <w:t xml:space="preserve"> </w:t>
      </w:r>
      <w:r w:rsidRPr="00FF2BA0">
        <w:rPr>
          <w:rFonts w:ascii="Arial" w:eastAsia="Times New Roman" w:hAnsi="Arial" w:cs="Arial"/>
          <w:i/>
          <w:sz w:val="24"/>
          <w:szCs w:val="24"/>
          <w:lang w:val="sr-Cyrl-RS"/>
        </w:rPr>
        <w:t>Приликом подношења понуде овај образац копирати у потребном броју примерака.</w:t>
      </w:r>
    </w:p>
    <w:p w14:paraId="1B8A6D21" w14:textId="77777777" w:rsidR="00FF2BA0" w:rsidRPr="00FF2BA0" w:rsidRDefault="00FF2BA0" w:rsidP="00FF2BA0">
      <w:pPr>
        <w:spacing w:before="120" w:after="0" w:line="240" w:lineRule="auto"/>
        <w:jc w:val="both"/>
        <w:rPr>
          <w:rFonts w:ascii="Arial" w:eastAsia="Times New Roman" w:hAnsi="Arial" w:cs="Arial"/>
          <w:color w:val="00B0F0"/>
          <w:sz w:val="24"/>
          <w:szCs w:val="24"/>
          <w:lang w:val="sr-Cyrl-RS"/>
        </w:rPr>
      </w:pPr>
      <w:r w:rsidRPr="00FF2BA0">
        <w:rPr>
          <w:rFonts w:ascii="Arial" w:eastAsia="Times New Roman" w:hAnsi="Arial" w:cs="Arial"/>
          <w:i/>
          <w:sz w:val="24"/>
          <w:szCs w:val="24"/>
          <w:lang w:val="sr-Cyrl-RS"/>
        </w:rPr>
        <w:t>Понуђач који даје нетачне податке у погледу стручних референци, чини прекршај по члану 170. став 1. тачка 3. Закона о јавним набавкама(„Службени гласник РС“ бр.124/2012, 14/15 и 68/15), (даље: Закон). Давање неистинитих података у понуди је основ за негативну референцу у смислу члана 82. став 1. тачка 3) Закона</w:t>
      </w:r>
    </w:p>
    <w:p w14:paraId="28895671" w14:textId="77777777" w:rsidR="00FF2BA0" w:rsidRPr="00FF2BA0" w:rsidRDefault="00FF2BA0" w:rsidP="00FF2BA0">
      <w:pPr>
        <w:spacing w:before="120" w:after="0" w:line="240" w:lineRule="auto"/>
        <w:jc w:val="both"/>
        <w:rPr>
          <w:rFonts w:ascii="Arial" w:eastAsia="Times New Roman" w:hAnsi="Arial" w:cs="Arial"/>
          <w:b/>
          <w:color w:val="00B0F0"/>
          <w:sz w:val="24"/>
          <w:szCs w:val="24"/>
          <w:lang w:val="sr-Cyrl-RS"/>
        </w:rPr>
      </w:pPr>
    </w:p>
    <w:p w14:paraId="4281D052" w14:textId="22BD5125" w:rsidR="00FF2BA0" w:rsidRPr="008E1A04" w:rsidRDefault="00FF2BA0" w:rsidP="008E1A04">
      <w:pPr>
        <w:spacing w:after="0" w:line="240" w:lineRule="auto"/>
        <w:jc w:val="right"/>
        <w:outlineLvl w:val="1"/>
        <w:rPr>
          <w:rFonts w:ascii="Arial" w:eastAsia="Times New Roman" w:hAnsi="Arial" w:cs="Arial"/>
          <w:b/>
          <w:sz w:val="24"/>
          <w:szCs w:val="24"/>
          <w:lang w:val="sr-Cyrl-RS"/>
        </w:rPr>
      </w:pPr>
      <w:bookmarkStart w:id="226" w:name="_Toc442559942"/>
      <w:bookmarkEnd w:id="225"/>
      <w:r w:rsidRPr="00FF2BA0">
        <w:rPr>
          <w:rFonts w:ascii="Arial" w:eastAsia="Times New Roman" w:hAnsi="Arial" w:cs="Arial"/>
          <w:b/>
          <w:sz w:val="24"/>
          <w:szCs w:val="24"/>
          <w:lang w:val="sr-Cyrl-RS"/>
        </w:rPr>
        <w:t>ОБРАЗАЦ 7.</w:t>
      </w:r>
    </w:p>
    <w:p w14:paraId="0921ACD0"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b/>
          <w:sz w:val="24"/>
          <w:szCs w:val="24"/>
          <w:lang w:val="sr-Cyrl-RS"/>
        </w:rPr>
        <w:t>ИЗЈАВА ПОНУЂАЧА – КАДРОВСКИ КАПАЦИТЕТ за Партију ____</w:t>
      </w:r>
    </w:p>
    <w:p w14:paraId="6BEF64ED"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59FFCF3B"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45BE0371" w14:textId="20E10543"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 основу члана 77. став 4. Закона о јавним набавкама („Службени гласник РС“, бр.124/</w:t>
      </w:r>
      <w:r w:rsidR="005A0AB4">
        <w:rPr>
          <w:rFonts w:ascii="Arial" w:eastAsia="Times New Roman" w:hAnsi="Arial" w:cs="Arial"/>
          <w:sz w:val="24"/>
          <w:szCs w:val="24"/>
          <w:lang w:val="sr-Cyrl-RS"/>
        </w:rPr>
        <w:t>20</w:t>
      </w:r>
      <w:r w:rsidRPr="00FF2BA0">
        <w:rPr>
          <w:rFonts w:ascii="Arial" w:eastAsia="Times New Roman" w:hAnsi="Arial" w:cs="Arial"/>
          <w:sz w:val="24"/>
          <w:szCs w:val="24"/>
          <w:lang w:val="sr-Cyrl-RS"/>
        </w:rPr>
        <w:t>12, 14/</w:t>
      </w:r>
      <w:r w:rsidR="005A0AB4">
        <w:rPr>
          <w:rFonts w:ascii="Arial" w:eastAsia="Times New Roman" w:hAnsi="Arial" w:cs="Arial"/>
          <w:sz w:val="24"/>
          <w:szCs w:val="24"/>
          <w:lang w:val="sr-Cyrl-RS"/>
        </w:rPr>
        <w:t>20</w:t>
      </w:r>
      <w:r w:rsidRPr="00FF2BA0">
        <w:rPr>
          <w:rFonts w:ascii="Arial" w:eastAsia="Times New Roman" w:hAnsi="Arial" w:cs="Arial"/>
          <w:sz w:val="24"/>
          <w:szCs w:val="24"/>
          <w:lang w:val="sr-Cyrl-RS"/>
        </w:rPr>
        <w:t>15 и 68/</w:t>
      </w:r>
      <w:r w:rsidR="005A0AB4">
        <w:rPr>
          <w:rFonts w:ascii="Arial" w:eastAsia="Times New Roman" w:hAnsi="Arial" w:cs="Arial"/>
          <w:sz w:val="24"/>
          <w:szCs w:val="24"/>
          <w:lang w:val="sr-Cyrl-RS"/>
        </w:rPr>
        <w:t>20</w:t>
      </w:r>
      <w:r w:rsidRPr="00FF2BA0">
        <w:rPr>
          <w:rFonts w:ascii="Arial" w:eastAsia="Times New Roman" w:hAnsi="Arial" w:cs="Arial"/>
          <w:sz w:val="24"/>
          <w:szCs w:val="24"/>
          <w:lang w:val="sr-Cyrl-RS"/>
        </w:rPr>
        <w:t xml:space="preserve">15) Понуђач даје следећу </w:t>
      </w:r>
    </w:p>
    <w:p w14:paraId="2A1A885A" w14:textId="77777777" w:rsidR="00FF2BA0" w:rsidRPr="00FF2BA0" w:rsidRDefault="00FF2BA0" w:rsidP="00FF2BA0">
      <w:pPr>
        <w:spacing w:before="120" w:after="0" w:line="240" w:lineRule="auto"/>
        <w:jc w:val="both"/>
        <w:rPr>
          <w:rFonts w:ascii="Arial" w:eastAsia="Times New Roman" w:hAnsi="Arial" w:cs="Arial"/>
          <w:color w:val="00B0F0"/>
          <w:sz w:val="24"/>
          <w:szCs w:val="24"/>
          <w:lang w:val="sr-Cyrl-RS"/>
        </w:rPr>
      </w:pPr>
    </w:p>
    <w:p w14:paraId="26ED737D" w14:textId="7393934F" w:rsidR="00FF2BA0" w:rsidRPr="005A0AB4" w:rsidRDefault="00FF2BA0" w:rsidP="005A0AB4">
      <w:pPr>
        <w:spacing w:before="120" w:after="0" w:line="240" w:lineRule="auto"/>
        <w:jc w:val="center"/>
        <w:rPr>
          <w:rFonts w:ascii="Arial" w:eastAsia="Times New Roman" w:hAnsi="Arial" w:cs="Arial"/>
          <w:b/>
          <w:sz w:val="24"/>
          <w:szCs w:val="24"/>
          <w:lang w:val="sr-Cyrl-RS"/>
        </w:rPr>
      </w:pPr>
      <w:bookmarkStart w:id="227" w:name="_Toc386441358"/>
      <w:bookmarkStart w:id="228" w:name="_Toc470707622"/>
      <w:r w:rsidRPr="00FF2BA0">
        <w:rPr>
          <w:rFonts w:ascii="Arial" w:eastAsia="Times New Roman" w:hAnsi="Arial" w:cs="Arial"/>
          <w:b/>
          <w:sz w:val="24"/>
          <w:szCs w:val="24"/>
          <w:lang w:val="sr-Cyrl-RS"/>
        </w:rPr>
        <w:t>ИЗЈАВУ О БРОЈУ ЗАПОСЛЕНИХ</w:t>
      </w:r>
      <w:bookmarkEnd w:id="227"/>
      <w:r w:rsidRPr="00FF2BA0">
        <w:rPr>
          <w:rFonts w:ascii="Arial" w:eastAsia="Times New Roman" w:hAnsi="Arial" w:cs="Arial"/>
          <w:b/>
          <w:sz w:val="24"/>
          <w:szCs w:val="24"/>
          <w:lang w:val="sr-Cyrl-RS"/>
        </w:rPr>
        <w:t>/АНГАЖОВАНИХ КОНСУЛТАНАТА</w:t>
      </w:r>
      <w:bookmarkEnd w:id="228"/>
    </w:p>
    <w:p w14:paraId="7E7440F9"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4CED83FF" w14:textId="3A3D2B1F" w:rsidR="00FF2BA0" w:rsidRPr="00FF2BA0" w:rsidRDefault="00FF2BA0" w:rsidP="00FF2BA0">
      <w:pPr>
        <w:spacing w:after="0" w:line="240" w:lineRule="auto"/>
        <w:jc w:val="both"/>
        <w:rPr>
          <w:rFonts w:ascii="Arial" w:eastAsia="Times New Roman" w:hAnsi="Arial" w:cs="Arial"/>
          <w:b/>
          <w:bCs/>
          <w:sz w:val="24"/>
          <w:szCs w:val="24"/>
          <w:lang w:val="sr-Cyrl-RS" w:eastAsia="ar-SA"/>
        </w:rPr>
      </w:pPr>
      <w:r w:rsidRPr="00FF2BA0">
        <w:rPr>
          <w:rFonts w:ascii="Arial" w:eastAsia="Times New Roman" w:hAnsi="Arial" w:cs="Arial"/>
          <w:bCs/>
          <w:sz w:val="24"/>
          <w:szCs w:val="24"/>
          <w:lang w:val="sr-Cyrl-RS" w:eastAsia="ar-SA"/>
        </w:rPr>
        <w:t xml:space="preserve">У вези са Позивом за подношење понуда за јавну набавку </w:t>
      </w:r>
      <w:r w:rsidRPr="00FF2BA0">
        <w:rPr>
          <w:rFonts w:ascii="Arial" w:eastAsia="Times New Roman" w:hAnsi="Arial" w:cs="Arial"/>
          <w:sz w:val="24"/>
          <w:szCs w:val="24"/>
          <w:lang w:val="sr-Cyrl-RS" w:eastAsia="ar-SA"/>
        </w:rPr>
        <w:t xml:space="preserve">Консултант за имплементацију стратешких иницијатива и оптимизацију пословања и консултантске услуге у области економско-финансијских послова, ЈН/1000/0348/2019 ЈАНА 3863/2019, </w:t>
      </w:r>
      <w:r w:rsidRPr="00FF2BA0">
        <w:rPr>
          <w:rFonts w:ascii="Arial" w:eastAsia="Times New Roman" w:hAnsi="Arial" w:cs="Arial"/>
          <w:bCs/>
          <w:sz w:val="24"/>
          <w:szCs w:val="24"/>
          <w:lang w:val="sr-Cyrl-RS" w:eastAsia="ar-SA"/>
        </w:rPr>
        <w:t xml:space="preserve">објављеном на Порталу јавних набавки, под кривичном, материјалном и моралном одговорношћу изјављујемо да имамо _________ запослених/ангажованих професионалних консултаната високе стручне спреме са радним искуством од најмање 3 године </w:t>
      </w:r>
      <w:r w:rsidRPr="00D54B90">
        <w:rPr>
          <w:rFonts w:ascii="Arial" w:eastAsia="Times New Roman" w:hAnsi="Arial" w:cs="Arial"/>
          <w:bCs/>
          <w:sz w:val="24"/>
          <w:szCs w:val="24"/>
          <w:lang w:val="sr-Cyrl-RS" w:eastAsia="ar-SA"/>
        </w:rPr>
        <w:t>у области ревизије, финансијског саветовања или консалтинга.</w:t>
      </w:r>
    </w:p>
    <w:p w14:paraId="4EEDAB12"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6B85DAB7" w14:textId="77777777" w:rsidR="00FF2BA0" w:rsidRPr="00FF2BA0" w:rsidRDefault="00FF2BA0" w:rsidP="00FF2BA0">
      <w:pPr>
        <w:tabs>
          <w:tab w:val="center" w:pos="7380"/>
        </w:tabs>
        <w:spacing w:before="120" w:after="0" w:line="240" w:lineRule="auto"/>
        <w:jc w:val="both"/>
        <w:rPr>
          <w:rFonts w:ascii="Arial" w:eastAsia="Times New Roman" w:hAnsi="Arial" w:cs="Arial"/>
          <w:sz w:val="24"/>
          <w:szCs w:val="24"/>
          <w:lang w:val="sr-Cyrl-RS"/>
        </w:rPr>
      </w:pPr>
    </w:p>
    <w:tbl>
      <w:tblPr>
        <w:tblW w:w="0" w:type="auto"/>
        <w:jc w:val="center"/>
        <w:tblLook w:val="01E0" w:firstRow="1" w:lastRow="1" w:firstColumn="1" w:lastColumn="1" w:noHBand="0" w:noVBand="0"/>
      </w:tblPr>
      <w:tblGrid>
        <w:gridCol w:w="3492"/>
        <w:gridCol w:w="1909"/>
        <w:gridCol w:w="3628"/>
      </w:tblGrid>
      <w:tr w:rsidR="00FF2BA0" w:rsidRPr="00FF2BA0" w14:paraId="7254669C" w14:textId="77777777" w:rsidTr="002B7E36">
        <w:trPr>
          <w:jc w:val="center"/>
        </w:trPr>
        <w:tc>
          <w:tcPr>
            <w:tcW w:w="3492" w:type="dxa"/>
          </w:tcPr>
          <w:p w14:paraId="09248104"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Датум:</w:t>
            </w:r>
          </w:p>
        </w:tc>
        <w:tc>
          <w:tcPr>
            <w:tcW w:w="1909" w:type="dxa"/>
          </w:tcPr>
          <w:p w14:paraId="58762488"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М.П.</w:t>
            </w:r>
          </w:p>
        </w:tc>
        <w:tc>
          <w:tcPr>
            <w:tcW w:w="3628" w:type="dxa"/>
          </w:tcPr>
          <w:p w14:paraId="47646A72"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Понуђач/члан групе понуђача:</w:t>
            </w:r>
          </w:p>
        </w:tc>
      </w:tr>
      <w:tr w:rsidR="00FF2BA0" w:rsidRPr="00FF2BA0" w14:paraId="243E755E" w14:textId="77777777" w:rsidTr="002B7E36">
        <w:trPr>
          <w:jc w:val="center"/>
        </w:trPr>
        <w:tc>
          <w:tcPr>
            <w:tcW w:w="3492" w:type="dxa"/>
            <w:vAlign w:val="center"/>
          </w:tcPr>
          <w:p w14:paraId="2AF16EA7"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tc>
        <w:tc>
          <w:tcPr>
            <w:tcW w:w="1909" w:type="dxa"/>
            <w:vAlign w:val="center"/>
          </w:tcPr>
          <w:p w14:paraId="0B2EB970"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tc>
        <w:tc>
          <w:tcPr>
            <w:tcW w:w="3628" w:type="dxa"/>
            <w:vAlign w:val="center"/>
          </w:tcPr>
          <w:p w14:paraId="1A8CBD14"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tc>
      </w:tr>
      <w:tr w:rsidR="00FF2BA0" w:rsidRPr="00FF2BA0" w14:paraId="4FC65F03" w14:textId="77777777" w:rsidTr="002B7E36">
        <w:trPr>
          <w:jc w:val="center"/>
        </w:trPr>
        <w:tc>
          <w:tcPr>
            <w:tcW w:w="3492" w:type="dxa"/>
            <w:tcBorders>
              <w:bottom w:val="single" w:sz="4" w:space="0" w:color="auto"/>
            </w:tcBorders>
            <w:vAlign w:val="center"/>
          </w:tcPr>
          <w:p w14:paraId="0B296D78"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tc>
        <w:tc>
          <w:tcPr>
            <w:tcW w:w="1909" w:type="dxa"/>
            <w:vAlign w:val="center"/>
          </w:tcPr>
          <w:p w14:paraId="4F5951A9"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tc>
        <w:tc>
          <w:tcPr>
            <w:tcW w:w="3628" w:type="dxa"/>
            <w:tcBorders>
              <w:bottom w:val="single" w:sz="4" w:space="0" w:color="auto"/>
            </w:tcBorders>
            <w:vAlign w:val="center"/>
          </w:tcPr>
          <w:p w14:paraId="309E9BA9"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tc>
      </w:tr>
    </w:tbl>
    <w:p w14:paraId="0837CDE9" w14:textId="77777777" w:rsidR="00FF2BA0" w:rsidRPr="00FF2BA0" w:rsidRDefault="00FF2BA0" w:rsidP="00FF2BA0">
      <w:pPr>
        <w:spacing w:before="120" w:after="0" w:line="240" w:lineRule="auto"/>
        <w:jc w:val="center"/>
        <w:rPr>
          <w:rFonts w:ascii="Arial" w:eastAsia="Calibri" w:hAnsi="Arial" w:cs="Arial"/>
          <w:b/>
          <w:sz w:val="24"/>
          <w:szCs w:val="24"/>
          <w:lang w:val="sr-Cyrl-RS"/>
        </w:rPr>
      </w:pPr>
    </w:p>
    <w:p w14:paraId="5FE3129F" w14:textId="77777777" w:rsidR="00FF2BA0" w:rsidRPr="00FF2BA0" w:rsidRDefault="00FF2BA0" w:rsidP="00FF2BA0">
      <w:pPr>
        <w:spacing w:before="120" w:after="0" w:line="240" w:lineRule="auto"/>
        <w:jc w:val="both"/>
        <w:rPr>
          <w:rFonts w:ascii="Arial" w:eastAsia="Times New Roman" w:hAnsi="Arial" w:cs="Arial"/>
          <w:b/>
          <w:i/>
          <w:sz w:val="24"/>
          <w:szCs w:val="24"/>
          <w:lang w:val="sr-Cyrl-RS"/>
        </w:rPr>
      </w:pPr>
      <w:r w:rsidRPr="00FF2BA0">
        <w:rPr>
          <w:rFonts w:ascii="Arial" w:eastAsia="Times New Roman" w:hAnsi="Arial" w:cs="Arial"/>
          <w:b/>
          <w:i/>
          <w:sz w:val="24"/>
          <w:szCs w:val="24"/>
          <w:lang w:val="sr-Cyrl-RS"/>
        </w:rPr>
        <w:t>Напомена:</w:t>
      </w:r>
    </w:p>
    <w:p w14:paraId="254E59B2" w14:textId="77777777" w:rsidR="00FF2BA0" w:rsidRPr="00FF2BA0" w:rsidRDefault="00FF2BA0" w:rsidP="00FF2BA0">
      <w:pPr>
        <w:tabs>
          <w:tab w:val="left" w:pos="1134"/>
        </w:tabs>
        <w:spacing w:after="0" w:line="240" w:lineRule="auto"/>
        <w:jc w:val="both"/>
        <w:rPr>
          <w:rFonts w:ascii="Arial" w:eastAsia="Times New Roman" w:hAnsi="Arial" w:cs="Arial"/>
          <w:sz w:val="24"/>
          <w:szCs w:val="24"/>
          <w:lang w:val="sr-Cyrl-RS"/>
        </w:rPr>
      </w:pPr>
      <w:r w:rsidRPr="00FF2BA0">
        <w:rPr>
          <w:rFonts w:ascii="Arial" w:eastAsia="TimesNewRomanPS-BoldMT" w:hAnsi="Arial" w:cs="Arial"/>
          <w:i/>
          <w:sz w:val="24"/>
          <w:szCs w:val="24"/>
          <w:lang w:val="sr-Cyrl-RS"/>
        </w:rPr>
        <w:t xml:space="preserve">-Уколико 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FF2BA0">
        <w:rPr>
          <w:rFonts w:ascii="Arial" w:eastAsia="Times New Roman" w:hAnsi="Arial" w:cs="Arial"/>
          <w:i/>
          <w:sz w:val="24"/>
          <w:szCs w:val="24"/>
          <w:lang w:val="sr-Cyrl-RS"/>
        </w:rPr>
        <w:t>Изјава мора бити попуњена, потписана од стране овлашћеног лица за заступање понуђача из групе понуђача и оверена печатом.</w:t>
      </w:r>
    </w:p>
    <w:p w14:paraId="49D3C5C6" w14:textId="77777777" w:rsidR="00FF2BA0" w:rsidRPr="00FF2BA0" w:rsidRDefault="00FF2BA0" w:rsidP="00FF2BA0">
      <w:pPr>
        <w:spacing w:before="120" w:after="0" w:line="240" w:lineRule="auto"/>
        <w:jc w:val="both"/>
        <w:rPr>
          <w:rFonts w:ascii="Arial" w:eastAsia="Times New Roman" w:hAnsi="Arial" w:cs="Arial"/>
          <w:i/>
          <w:sz w:val="24"/>
          <w:szCs w:val="24"/>
          <w:lang w:val="sr-Cyrl-RS"/>
        </w:rPr>
      </w:pPr>
      <w:r w:rsidRPr="00FF2BA0">
        <w:rPr>
          <w:rFonts w:ascii="Arial" w:eastAsia="Times New Roman" w:hAnsi="Arial" w:cs="Arial"/>
          <w:i/>
          <w:sz w:val="24"/>
          <w:szCs w:val="24"/>
          <w:lang w:val="sr-Cyrl-RS"/>
        </w:rPr>
        <w:t>Приликом подношења понуде овај образац копирати у потребном броју примерака.</w:t>
      </w:r>
    </w:p>
    <w:p w14:paraId="5C571B0A" w14:textId="77777777" w:rsidR="00FF2BA0" w:rsidRPr="00FF2BA0" w:rsidRDefault="00FF2BA0" w:rsidP="00FF2BA0">
      <w:pPr>
        <w:spacing w:before="120" w:after="0" w:line="240" w:lineRule="auto"/>
        <w:jc w:val="both"/>
        <w:rPr>
          <w:rFonts w:ascii="Arial" w:eastAsia="Times New Roman" w:hAnsi="Arial" w:cs="Arial"/>
          <w:b/>
          <w:sz w:val="24"/>
          <w:szCs w:val="24"/>
          <w:lang w:val="sr-Cyrl-RS"/>
        </w:rPr>
      </w:pPr>
      <w:r w:rsidRPr="00FF2BA0">
        <w:rPr>
          <w:rFonts w:ascii="Arial" w:eastAsia="Times New Roman" w:hAnsi="Arial" w:cs="Arial"/>
          <w:sz w:val="24"/>
          <w:szCs w:val="24"/>
          <w:lang w:val="sr-Cyrl-RS"/>
        </w:rPr>
        <w:br w:type="page"/>
      </w:r>
    </w:p>
    <w:p w14:paraId="05AD7252" w14:textId="2B4BC0A8" w:rsidR="00FF2BA0" w:rsidRPr="00D54B90" w:rsidRDefault="00FF2BA0" w:rsidP="00D54B90">
      <w:pPr>
        <w:spacing w:after="0" w:line="240" w:lineRule="auto"/>
        <w:jc w:val="right"/>
        <w:outlineLvl w:val="1"/>
        <w:rPr>
          <w:rFonts w:ascii="Arial" w:eastAsia="Times New Roman" w:hAnsi="Arial" w:cs="Arial"/>
          <w:b/>
          <w:sz w:val="24"/>
          <w:szCs w:val="24"/>
          <w:lang w:val="sr-Cyrl-RS"/>
        </w:rPr>
      </w:pPr>
      <w:r w:rsidRPr="00FF2BA0">
        <w:rPr>
          <w:rFonts w:ascii="Arial" w:eastAsia="Times New Roman" w:hAnsi="Arial" w:cs="Arial"/>
          <w:b/>
          <w:sz w:val="24"/>
          <w:szCs w:val="24"/>
          <w:lang w:val="sr-Cyrl-RS"/>
        </w:rPr>
        <w:lastRenderedPageBreak/>
        <w:t>ОБРАЗАЦ 8.</w:t>
      </w:r>
    </w:p>
    <w:p w14:paraId="6C5F9B0C" w14:textId="47CBAE4E" w:rsidR="00FF2BA0" w:rsidRDefault="00FF2BA0" w:rsidP="00D54B90">
      <w:pPr>
        <w:spacing w:before="120" w:after="0" w:line="240" w:lineRule="auto"/>
        <w:jc w:val="center"/>
        <w:rPr>
          <w:rFonts w:ascii="Arial" w:eastAsia="Times New Roman" w:hAnsi="Arial" w:cs="Arial"/>
          <w:b/>
          <w:sz w:val="24"/>
          <w:szCs w:val="24"/>
          <w:lang w:val="sr-Cyrl-RS" w:eastAsia="ar-SA"/>
        </w:rPr>
      </w:pPr>
      <w:bookmarkStart w:id="229" w:name="_Toc404343224"/>
      <w:r w:rsidRPr="00FF2BA0">
        <w:rPr>
          <w:rFonts w:ascii="Arial" w:eastAsia="Times New Roman" w:hAnsi="Arial" w:cs="Arial"/>
          <w:b/>
          <w:sz w:val="24"/>
          <w:szCs w:val="24"/>
          <w:lang w:val="sr-Cyrl-RS" w:eastAsia="ar-SA"/>
        </w:rPr>
        <w:t>РАДНА БИОГРАФИЈА ЧЛАНА ТИМА</w:t>
      </w:r>
      <w:bookmarkEnd w:id="229"/>
      <w:r w:rsidR="00D54B90">
        <w:rPr>
          <w:rFonts w:ascii="Arial" w:eastAsia="Times New Roman" w:hAnsi="Arial" w:cs="Arial"/>
          <w:b/>
          <w:sz w:val="24"/>
          <w:szCs w:val="24"/>
          <w:lang w:val="sr-Cyrl-RS" w:eastAsia="ar-SA"/>
        </w:rPr>
        <w:t xml:space="preserve"> ЗА ПАРТИЈУ 1</w:t>
      </w:r>
    </w:p>
    <w:p w14:paraId="11DC417B" w14:textId="77777777" w:rsidR="00D54B90" w:rsidRPr="00D54B90" w:rsidRDefault="00D54B90" w:rsidP="00D54B90">
      <w:pPr>
        <w:spacing w:before="120" w:after="0" w:line="240" w:lineRule="auto"/>
        <w:jc w:val="center"/>
        <w:rPr>
          <w:rFonts w:ascii="Arial" w:eastAsia="Times New Roman" w:hAnsi="Arial" w:cs="Arial"/>
          <w:b/>
          <w:sz w:val="24"/>
          <w:szCs w:val="24"/>
          <w:lang w:val="sr-Cyrl-RS" w:eastAsia="ar-SA"/>
        </w:rPr>
      </w:pPr>
    </w:p>
    <w:p w14:paraId="2ACC1A4A" w14:textId="77777777" w:rsidR="00FF2BA0" w:rsidRPr="00FF2BA0" w:rsidRDefault="00FF2BA0" w:rsidP="00FF2BA0">
      <w:pPr>
        <w:tabs>
          <w:tab w:val="left" w:pos="360"/>
          <w:tab w:val="left" w:pos="8931"/>
          <w:tab w:val="right" w:pos="9000"/>
        </w:tabs>
        <w:suppressAutoHyphens/>
        <w:spacing w:before="120" w:after="0" w:line="240" w:lineRule="auto"/>
        <w:jc w:val="both"/>
        <w:rPr>
          <w:rFonts w:ascii="Arial" w:eastAsia="Times New Roman" w:hAnsi="Arial" w:cs="Arial"/>
          <w:b/>
          <w:sz w:val="24"/>
          <w:szCs w:val="24"/>
          <w:lang w:val="sr-Cyrl-RS" w:eastAsia="ar-SA"/>
        </w:rPr>
      </w:pPr>
      <w:r w:rsidRPr="00FF2BA0">
        <w:rPr>
          <w:rFonts w:ascii="Arial" w:eastAsia="Times New Roman" w:hAnsi="Arial" w:cs="Arial"/>
          <w:b/>
          <w:sz w:val="24"/>
          <w:szCs w:val="24"/>
          <w:lang w:val="sr-Cyrl-RS" w:eastAsia="ar-SA"/>
        </w:rPr>
        <w:t>1.</w:t>
      </w:r>
      <w:r w:rsidRPr="00FF2BA0">
        <w:rPr>
          <w:rFonts w:ascii="Arial" w:eastAsia="Times New Roman" w:hAnsi="Arial" w:cs="Arial"/>
          <w:b/>
          <w:sz w:val="24"/>
          <w:szCs w:val="24"/>
          <w:lang w:val="sr-Cyrl-RS" w:eastAsia="ar-SA"/>
        </w:rPr>
        <w:tab/>
        <w:t>Предложена позиција</w:t>
      </w:r>
      <w:r w:rsidRPr="00FF2BA0">
        <w:rPr>
          <w:rFonts w:ascii="Arial" w:eastAsia="Times New Roman" w:hAnsi="Arial" w:cs="Arial"/>
          <w:sz w:val="24"/>
          <w:szCs w:val="24"/>
          <w:lang w:val="sr-Cyrl-RS" w:eastAsia="ar-SA"/>
        </w:rPr>
        <w:t>:</w:t>
      </w:r>
      <w:r w:rsidRPr="00FF2BA0">
        <w:rPr>
          <w:rFonts w:ascii="Arial" w:eastAsia="Times New Roman" w:hAnsi="Arial" w:cs="Arial"/>
          <w:sz w:val="24"/>
          <w:szCs w:val="24"/>
          <w:u w:val="single"/>
          <w:lang w:val="sr-Cyrl-RS" w:eastAsia="ar-SA"/>
        </w:rPr>
        <w:tab/>
      </w:r>
      <w:r w:rsidRPr="00FF2BA0">
        <w:rPr>
          <w:rFonts w:ascii="Arial" w:eastAsia="Times New Roman" w:hAnsi="Arial" w:cs="Arial"/>
          <w:sz w:val="24"/>
          <w:szCs w:val="24"/>
          <w:u w:val="single"/>
          <w:lang w:val="sr-Cyrl-RS" w:eastAsia="ar-SA"/>
        </w:rPr>
        <w:tab/>
      </w:r>
    </w:p>
    <w:p w14:paraId="73195754" w14:textId="77777777" w:rsidR="00FF2BA0" w:rsidRPr="00FF2BA0" w:rsidRDefault="00FF2BA0" w:rsidP="00FF2BA0">
      <w:pPr>
        <w:tabs>
          <w:tab w:val="left" w:pos="360"/>
          <w:tab w:val="left" w:pos="8931"/>
          <w:tab w:val="right" w:pos="9000"/>
        </w:tabs>
        <w:suppressAutoHyphens/>
        <w:spacing w:before="120" w:after="0" w:line="240" w:lineRule="auto"/>
        <w:ind w:left="360" w:hanging="360"/>
        <w:jc w:val="both"/>
        <w:rPr>
          <w:rFonts w:ascii="Arial" w:eastAsia="Times New Roman" w:hAnsi="Arial" w:cs="Arial"/>
          <w:sz w:val="24"/>
          <w:szCs w:val="24"/>
          <w:u w:val="single"/>
          <w:lang w:val="sr-Cyrl-RS" w:eastAsia="ar-SA"/>
        </w:rPr>
      </w:pPr>
      <w:r w:rsidRPr="00FF2BA0">
        <w:rPr>
          <w:rFonts w:ascii="Arial" w:eastAsia="Times New Roman" w:hAnsi="Arial" w:cs="Arial"/>
          <w:b/>
          <w:sz w:val="24"/>
          <w:szCs w:val="24"/>
          <w:lang w:val="sr-Cyrl-RS" w:eastAsia="ar-SA"/>
        </w:rPr>
        <w:t>2.</w:t>
      </w:r>
      <w:r w:rsidRPr="00FF2BA0">
        <w:rPr>
          <w:rFonts w:ascii="Arial" w:eastAsia="Times New Roman" w:hAnsi="Arial" w:cs="Arial"/>
          <w:b/>
          <w:sz w:val="24"/>
          <w:szCs w:val="24"/>
          <w:lang w:val="sr-Cyrl-RS" w:eastAsia="ar-SA"/>
        </w:rPr>
        <w:tab/>
        <w:t>Назив фирме</w:t>
      </w:r>
      <w:r w:rsidRPr="00FF2BA0">
        <w:rPr>
          <w:rFonts w:ascii="Arial" w:eastAsia="Times New Roman" w:hAnsi="Arial" w:cs="Arial"/>
          <w:sz w:val="24"/>
          <w:szCs w:val="24"/>
          <w:lang w:val="sr-Cyrl-RS" w:eastAsia="ar-SA"/>
        </w:rPr>
        <w:t xml:space="preserve">: </w:t>
      </w:r>
      <w:r w:rsidRPr="00FF2BA0">
        <w:rPr>
          <w:rFonts w:ascii="Arial" w:eastAsia="Times New Roman" w:hAnsi="Arial" w:cs="Arial"/>
          <w:sz w:val="24"/>
          <w:szCs w:val="24"/>
          <w:u w:val="single"/>
          <w:lang w:val="sr-Cyrl-RS" w:eastAsia="ar-SA"/>
        </w:rPr>
        <w:tab/>
      </w:r>
      <w:r w:rsidRPr="00FF2BA0">
        <w:rPr>
          <w:rFonts w:ascii="Arial" w:eastAsia="Times New Roman" w:hAnsi="Arial" w:cs="Arial"/>
          <w:sz w:val="24"/>
          <w:szCs w:val="24"/>
          <w:u w:val="single"/>
          <w:lang w:val="sr-Cyrl-RS" w:eastAsia="ar-SA"/>
        </w:rPr>
        <w:tab/>
      </w:r>
    </w:p>
    <w:p w14:paraId="2E38388A" w14:textId="77777777" w:rsidR="00FF2BA0" w:rsidRPr="00FF2BA0" w:rsidRDefault="00FF2BA0" w:rsidP="00FF2BA0">
      <w:pPr>
        <w:tabs>
          <w:tab w:val="left" w:pos="360"/>
          <w:tab w:val="left" w:pos="8931"/>
          <w:tab w:val="right" w:pos="9000"/>
        </w:tabs>
        <w:suppressAutoHyphens/>
        <w:spacing w:before="120" w:after="0" w:line="240" w:lineRule="auto"/>
        <w:jc w:val="both"/>
        <w:rPr>
          <w:rFonts w:ascii="Arial" w:eastAsia="Times New Roman" w:hAnsi="Arial" w:cs="Arial"/>
          <w:b/>
          <w:sz w:val="24"/>
          <w:szCs w:val="24"/>
          <w:lang w:val="sr-Cyrl-RS" w:eastAsia="ar-SA"/>
        </w:rPr>
      </w:pPr>
      <w:r w:rsidRPr="00FF2BA0">
        <w:rPr>
          <w:rFonts w:ascii="Arial" w:eastAsia="Times New Roman" w:hAnsi="Arial" w:cs="Arial"/>
          <w:b/>
          <w:sz w:val="24"/>
          <w:szCs w:val="24"/>
          <w:lang w:val="sr-Cyrl-RS" w:eastAsia="ar-SA"/>
        </w:rPr>
        <w:t>3.</w:t>
      </w:r>
      <w:r w:rsidRPr="00FF2BA0">
        <w:rPr>
          <w:rFonts w:ascii="Arial" w:eastAsia="Times New Roman" w:hAnsi="Arial" w:cs="Arial"/>
          <w:b/>
          <w:sz w:val="24"/>
          <w:szCs w:val="24"/>
          <w:lang w:val="sr-Cyrl-RS" w:eastAsia="ar-SA"/>
        </w:rPr>
        <w:tab/>
        <w:t>Име особе</w:t>
      </w:r>
      <w:r w:rsidRPr="00FF2BA0">
        <w:rPr>
          <w:rFonts w:ascii="Arial" w:eastAsia="Times New Roman" w:hAnsi="Arial" w:cs="Arial"/>
          <w:sz w:val="24"/>
          <w:szCs w:val="24"/>
          <w:lang w:val="sr-Cyrl-RS" w:eastAsia="ar-SA"/>
        </w:rPr>
        <w:t xml:space="preserve"> (пуно име и презиме): </w:t>
      </w:r>
      <w:r w:rsidRPr="00FF2BA0">
        <w:rPr>
          <w:rFonts w:ascii="Arial" w:eastAsia="Times New Roman" w:hAnsi="Arial" w:cs="Arial"/>
          <w:sz w:val="24"/>
          <w:szCs w:val="24"/>
          <w:u w:val="single"/>
          <w:lang w:val="sr-Cyrl-RS" w:eastAsia="ar-SA"/>
        </w:rPr>
        <w:tab/>
      </w:r>
      <w:r w:rsidRPr="00FF2BA0">
        <w:rPr>
          <w:rFonts w:ascii="Arial" w:eastAsia="Times New Roman" w:hAnsi="Arial" w:cs="Arial"/>
          <w:sz w:val="24"/>
          <w:szCs w:val="24"/>
          <w:u w:val="single"/>
          <w:lang w:val="sr-Cyrl-RS" w:eastAsia="ar-SA"/>
        </w:rPr>
        <w:tab/>
      </w:r>
    </w:p>
    <w:p w14:paraId="3DDDC5E6" w14:textId="77777777" w:rsidR="00FF2BA0" w:rsidRPr="00FF2BA0" w:rsidRDefault="00FF2BA0" w:rsidP="00FF2BA0">
      <w:pPr>
        <w:tabs>
          <w:tab w:val="left" w:pos="360"/>
          <w:tab w:val="left" w:pos="4500"/>
          <w:tab w:val="left" w:pos="8931"/>
          <w:tab w:val="right" w:pos="9000"/>
        </w:tabs>
        <w:suppressAutoHyphens/>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b/>
          <w:sz w:val="24"/>
          <w:szCs w:val="24"/>
          <w:lang w:val="sr-Cyrl-RS" w:eastAsia="ar-SA"/>
        </w:rPr>
        <w:t>4.</w:t>
      </w:r>
      <w:r w:rsidRPr="00FF2BA0">
        <w:rPr>
          <w:rFonts w:ascii="Arial" w:eastAsia="Times New Roman" w:hAnsi="Arial" w:cs="Arial"/>
          <w:b/>
          <w:sz w:val="24"/>
          <w:szCs w:val="24"/>
          <w:lang w:val="sr-Cyrl-RS" w:eastAsia="ar-SA"/>
        </w:rPr>
        <w:tab/>
        <w:t>Датум рођења</w:t>
      </w:r>
      <w:r w:rsidRPr="00FF2BA0">
        <w:rPr>
          <w:rFonts w:ascii="Arial" w:eastAsia="Times New Roman" w:hAnsi="Arial" w:cs="Arial"/>
          <w:sz w:val="24"/>
          <w:szCs w:val="24"/>
          <w:lang w:val="sr-Cyrl-RS" w:eastAsia="ar-SA"/>
        </w:rPr>
        <w:t xml:space="preserve">: </w:t>
      </w:r>
      <w:r w:rsidRPr="00FF2BA0">
        <w:rPr>
          <w:rFonts w:ascii="Arial" w:eastAsia="Times New Roman" w:hAnsi="Arial" w:cs="Arial"/>
          <w:sz w:val="24"/>
          <w:szCs w:val="24"/>
          <w:u w:val="single"/>
          <w:lang w:val="sr-Cyrl-RS" w:eastAsia="ar-SA"/>
        </w:rPr>
        <w:tab/>
        <w:t xml:space="preserve"> </w:t>
      </w:r>
      <w:r w:rsidRPr="00FF2BA0">
        <w:rPr>
          <w:rFonts w:ascii="Arial" w:eastAsia="Times New Roman" w:hAnsi="Arial" w:cs="Arial"/>
          <w:b/>
          <w:sz w:val="24"/>
          <w:szCs w:val="24"/>
          <w:lang w:val="sr-Cyrl-RS" w:eastAsia="ar-SA"/>
        </w:rPr>
        <w:t>Националност</w:t>
      </w:r>
      <w:r w:rsidRPr="00FF2BA0">
        <w:rPr>
          <w:rFonts w:ascii="Arial" w:eastAsia="Times New Roman" w:hAnsi="Arial" w:cs="Arial"/>
          <w:sz w:val="24"/>
          <w:szCs w:val="24"/>
          <w:lang w:val="sr-Cyrl-RS" w:eastAsia="ar-SA"/>
        </w:rPr>
        <w:t xml:space="preserve">: </w:t>
      </w:r>
      <w:r w:rsidRPr="00FF2BA0">
        <w:rPr>
          <w:rFonts w:ascii="Arial" w:eastAsia="Times New Roman" w:hAnsi="Arial" w:cs="Arial"/>
          <w:sz w:val="24"/>
          <w:szCs w:val="24"/>
          <w:u w:val="single"/>
          <w:lang w:val="sr-Cyrl-RS" w:eastAsia="ar-SA"/>
        </w:rPr>
        <w:tab/>
      </w:r>
      <w:r w:rsidRPr="00FF2BA0">
        <w:rPr>
          <w:rFonts w:ascii="Arial" w:eastAsia="Times New Roman" w:hAnsi="Arial" w:cs="Arial"/>
          <w:sz w:val="24"/>
          <w:szCs w:val="24"/>
          <w:u w:val="single"/>
          <w:lang w:val="sr-Cyrl-RS" w:eastAsia="ar-SA"/>
        </w:rPr>
        <w:tab/>
      </w:r>
    </w:p>
    <w:p w14:paraId="47734A6D" w14:textId="3BCA2CD5" w:rsidR="00FF2BA0" w:rsidRDefault="00FF2BA0" w:rsidP="00D54B90">
      <w:pPr>
        <w:tabs>
          <w:tab w:val="left" w:pos="360"/>
          <w:tab w:val="left" w:pos="8931"/>
          <w:tab w:val="right" w:pos="9000"/>
        </w:tabs>
        <w:suppressAutoHyphens/>
        <w:spacing w:before="120" w:after="0" w:line="240" w:lineRule="auto"/>
        <w:ind w:left="360" w:hanging="360"/>
        <w:jc w:val="both"/>
        <w:rPr>
          <w:rFonts w:ascii="Arial" w:eastAsia="Times New Roman" w:hAnsi="Arial" w:cs="Arial"/>
          <w:sz w:val="24"/>
          <w:szCs w:val="24"/>
          <w:lang w:val="sr-Cyrl-RS" w:eastAsia="ar-SA"/>
        </w:rPr>
      </w:pPr>
      <w:r w:rsidRPr="00FF2BA0">
        <w:rPr>
          <w:rFonts w:ascii="Arial" w:eastAsia="Times New Roman" w:hAnsi="Arial" w:cs="Arial"/>
          <w:b/>
          <w:sz w:val="24"/>
          <w:szCs w:val="24"/>
          <w:lang w:val="sr-Cyrl-RS" w:eastAsia="ar-SA"/>
        </w:rPr>
        <w:t>5.</w:t>
      </w:r>
      <w:r w:rsidRPr="00FF2BA0">
        <w:rPr>
          <w:rFonts w:ascii="Arial" w:eastAsia="Times New Roman" w:hAnsi="Arial" w:cs="Arial"/>
          <w:b/>
          <w:sz w:val="24"/>
          <w:szCs w:val="24"/>
          <w:lang w:val="sr-Cyrl-RS" w:eastAsia="ar-SA"/>
        </w:rPr>
        <w:tab/>
        <w:t>Образовање</w:t>
      </w:r>
      <w:r w:rsidR="00D54B90">
        <w:rPr>
          <w:rFonts w:ascii="Arial" w:eastAsia="Times New Roman" w:hAnsi="Arial" w:cs="Arial"/>
          <w:sz w:val="24"/>
          <w:szCs w:val="24"/>
          <w:lang w:val="sr-Cyrl-RS" w:eastAsia="ar-SA"/>
        </w:rPr>
        <w:t xml:space="preserve">: </w:t>
      </w:r>
    </w:p>
    <w:p w14:paraId="6DF602F4" w14:textId="77777777" w:rsidR="00D54B90" w:rsidRPr="00D54B90" w:rsidRDefault="00D54B90" w:rsidP="00D54B90">
      <w:pPr>
        <w:tabs>
          <w:tab w:val="left" w:pos="360"/>
          <w:tab w:val="left" w:pos="8931"/>
          <w:tab w:val="right" w:pos="9000"/>
        </w:tabs>
        <w:suppressAutoHyphens/>
        <w:spacing w:before="120" w:after="0" w:line="240" w:lineRule="auto"/>
        <w:ind w:left="360" w:hanging="360"/>
        <w:jc w:val="both"/>
        <w:rPr>
          <w:rFonts w:ascii="Arial" w:eastAsia="Times New Roman" w:hAnsi="Arial" w:cs="Arial"/>
          <w:sz w:val="24"/>
          <w:szCs w:val="24"/>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3583"/>
        <w:gridCol w:w="5111"/>
      </w:tblGrid>
      <w:tr w:rsidR="00FF2BA0" w:rsidRPr="00FF2BA0" w14:paraId="77EC5203" w14:textId="77777777" w:rsidTr="002B7E36">
        <w:tc>
          <w:tcPr>
            <w:tcW w:w="351" w:type="pct"/>
            <w:tcBorders>
              <w:top w:val="single" w:sz="4" w:space="0" w:color="auto"/>
              <w:left w:val="single" w:sz="4" w:space="0" w:color="auto"/>
              <w:bottom w:val="single" w:sz="4" w:space="0" w:color="auto"/>
              <w:right w:val="single" w:sz="4" w:space="0" w:color="auto"/>
            </w:tcBorders>
          </w:tcPr>
          <w:p w14:paraId="2CFB1CFA" w14:textId="77777777" w:rsidR="00FF2BA0" w:rsidRPr="00FF2BA0" w:rsidRDefault="00FF2BA0" w:rsidP="00FF2BA0">
            <w:pPr>
              <w:autoSpaceDE w:val="0"/>
              <w:autoSpaceDN w:val="0"/>
              <w:spacing w:before="120" w:after="4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5.1</w:t>
            </w:r>
          </w:p>
        </w:tc>
        <w:tc>
          <w:tcPr>
            <w:tcW w:w="1916" w:type="pct"/>
            <w:tcBorders>
              <w:top w:val="single" w:sz="4" w:space="0" w:color="auto"/>
              <w:left w:val="single" w:sz="4" w:space="0" w:color="auto"/>
              <w:bottom w:val="single" w:sz="4" w:space="0" w:color="auto"/>
              <w:right w:val="single" w:sz="4" w:space="0" w:color="auto"/>
            </w:tcBorders>
          </w:tcPr>
          <w:p w14:paraId="38937372" w14:textId="77777777" w:rsidR="00FF2BA0" w:rsidRPr="00FF2BA0" w:rsidRDefault="00FF2BA0" w:rsidP="00FF2BA0">
            <w:pPr>
              <w:autoSpaceDE w:val="0"/>
              <w:autoSpaceDN w:val="0"/>
              <w:spacing w:before="120" w:after="4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14:paraId="0BC0A0FA" w14:textId="77777777" w:rsidR="00FF2BA0" w:rsidRPr="00FF2BA0" w:rsidRDefault="00FF2BA0" w:rsidP="00FF2BA0">
            <w:pPr>
              <w:autoSpaceDE w:val="0"/>
              <w:autoSpaceDN w:val="0"/>
              <w:spacing w:before="120" w:after="40" w:line="240" w:lineRule="auto"/>
              <w:jc w:val="both"/>
              <w:rPr>
                <w:rFonts w:ascii="Arial" w:eastAsia="Times New Roman" w:hAnsi="Arial" w:cs="Arial"/>
                <w:sz w:val="24"/>
                <w:szCs w:val="24"/>
                <w:lang w:val="sr-Cyrl-RS"/>
              </w:rPr>
            </w:pPr>
          </w:p>
        </w:tc>
      </w:tr>
      <w:tr w:rsidR="00FF2BA0" w:rsidRPr="00F50AB0" w14:paraId="429E9BA4" w14:textId="77777777" w:rsidTr="002B7E36">
        <w:tc>
          <w:tcPr>
            <w:tcW w:w="351" w:type="pct"/>
            <w:tcBorders>
              <w:top w:val="single" w:sz="4" w:space="0" w:color="auto"/>
              <w:left w:val="single" w:sz="4" w:space="0" w:color="auto"/>
              <w:bottom w:val="single" w:sz="4" w:space="0" w:color="auto"/>
              <w:right w:val="single" w:sz="4" w:space="0" w:color="auto"/>
            </w:tcBorders>
          </w:tcPr>
          <w:p w14:paraId="401329F6" w14:textId="77777777" w:rsidR="00FF2BA0" w:rsidRPr="00FF2BA0" w:rsidRDefault="00FF2BA0" w:rsidP="00FF2BA0">
            <w:pPr>
              <w:autoSpaceDE w:val="0"/>
              <w:autoSpaceDN w:val="0"/>
              <w:spacing w:before="120" w:after="4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5.2</w:t>
            </w:r>
          </w:p>
        </w:tc>
        <w:tc>
          <w:tcPr>
            <w:tcW w:w="1916" w:type="pct"/>
            <w:tcBorders>
              <w:top w:val="single" w:sz="4" w:space="0" w:color="auto"/>
              <w:left w:val="single" w:sz="4" w:space="0" w:color="auto"/>
              <w:bottom w:val="single" w:sz="4" w:space="0" w:color="auto"/>
              <w:right w:val="single" w:sz="4" w:space="0" w:color="auto"/>
            </w:tcBorders>
          </w:tcPr>
          <w:p w14:paraId="3A3D995C" w14:textId="77777777" w:rsidR="00FF2BA0" w:rsidRPr="00FF2BA0" w:rsidRDefault="00FF2BA0" w:rsidP="00FF2BA0">
            <w:pPr>
              <w:autoSpaceDE w:val="0"/>
              <w:autoSpaceDN w:val="0"/>
              <w:spacing w:before="120" w:after="4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14:paraId="683133D7" w14:textId="77777777" w:rsidR="00FF2BA0" w:rsidRPr="00FF2BA0" w:rsidRDefault="00FF2BA0" w:rsidP="00FF2BA0">
            <w:pPr>
              <w:autoSpaceDE w:val="0"/>
              <w:autoSpaceDN w:val="0"/>
              <w:spacing w:before="120" w:after="40" w:line="240" w:lineRule="auto"/>
              <w:jc w:val="both"/>
              <w:rPr>
                <w:rFonts w:ascii="Arial" w:eastAsia="Times New Roman" w:hAnsi="Arial" w:cs="Arial"/>
                <w:sz w:val="24"/>
                <w:szCs w:val="24"/>
                <w:lang w:val="sr-Cyrl-RS"/>
              </w:rPr>
            </w:pPr>
          </w:p>
        </w:tc>
      </w:tr>
    </w:tbl>
    <w:p w14:paraId="59C5C8EE" w14:textId="77777777" w:rsidR="00FF2BA0" w:rsidRPr="00FF2BA0" w:rsidRDefault="00FF2BA0" w:rsidP="00FF2BA0">
      <w:pPr>
        <w:tabs>
          <w:tab w:val="left" w:pos="360"/>
          <w:tab w:val="left" w:pos="8931"/>
          <w:tab w:val="right" w:pos="9000"/>
        </w:tabs>
        <w:suppressAutoHyphens/>
        <w:spacing w:before="120" w:after="0" w:line="240" w:lineRule="auto"/>
        <w:ind w:left="360" w:hanging="360"/>
        <w:jc w:val="both"/>
        <w:rPr>
          <w:rFonts w:ascii="Arial" w:eastAsia="Times New Roman" w:hAnsi="Arial" w:cs="Arial"/>
          <w:sz w:val="24"/>
          <w:szCs w:val="24"/>
          <w:u w:val="single"/>
          <w:lang w:val="sr-Cyrl-RS" w:eastAsia="ar-SA"/>
        </w:rPr>
      </w:pPr>
    </w:p>
    <w:p w14:paraId="13BA30F3" w14:textId="77777777" w:rsidR="00FF2BA0" w:rsidRPr="00FF2BA0" w:rsidRDefault="00FF2BA0" w:rsidP="00FF2BA0">
      <w:pPr>
        <w:tabs>
          <w:tab w:val="left" w:pos="360"/>
          <w:tab w:val="left" w:pos="8931"/>
          <w:tab w:val="right" w:pos="9000"/>
        </w:tabs>
        <w:suppressAutoHyphens/>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b/>
          <w:sz w:val="24"/>
          <w:szCs w:val="24"/>
          <w:lang w:val="sr-Cyrl-RS" w:eastAsia="ar-SA"/>
        </w:rPr>
        <w:t>6.</w:t>
      </w:r>
      <w:r w:rsidRPr="00FF2BA0">
        <w:rPr>
          <w:rFonts w:ascii="Arial" w:eastAsia="Times New Roman" w:hAnsi="Arial" w:cs="Arial"/>
          <w:b/>
          <w:sz w:val="24"/>
          <w:szCs w:val="24"/>
          <w:lang w:val="sr-Cyrl-RS" w:eastAsia="ar-SA"/>
        </w:rPr>
        <w:tab/>
        <w:t>Чланство у професионалним удружењима</w:t>
      </w:r>
      <w:r w:rsidRPr="00FF2BA0">
        <w:rPr>
          <w:rFonts w:ascii="Arial" w:eastAsia="Times New Roman" w:hAnsi="Arial" w:cs="Arial"/>
          <w:sz w:val="24"/>
          <w:szCs w:val="24"/>
          <w:lang w:val="sr-Cyrl-RS" w:eastAsia="ar-SA"/>
        </w:rPr>
        <w:t xml:space="preserve">: </w:t>
      </w:r>
      <w:r w:rsidRPr="00FF2BA0">
        <w:rPr>
          <w:rFonts w:ascii="Arial" w:eastAsia="Times New Roman" w:hAnsi="Arial" w:cs="Arial"/>
          <w:sz w:val="24"/>
          <w:szCs w:val="24"/>
          <w:u w:val="single"/>
          <w:lang w:val="sr-Cyrl-RS" w:eastAsia="ar-SA"/>
        </w:rPr>
        <w:tab/>
      </w:r>
      <w:r w:rsidRPr="00FF2BA0">
        <w:rPr>
          <w:rFonts w:ascii="Arial" w:eastAsia="Times New Roman" w:hAnsi="Arial" w:cs="Arial"/>
          <w:sz w:val="24"/>
          <w:szCs w:val="24"/>
          <w:u w:val="single"/>
          <w:lang w:val="sr-Cyrl-RS" w:eastAsia="ar-SA"/>
        </w:rPr>
        <w:tab/>
      </w:r>
    </w:p>
    <w:p w14:paraId="68F48FA0" w14:textId="77777777" w:rsidR="00FF2BA0" w:rsidRPr="00FF2BA0" w:rsidRDefault="00FF2BA0" w:rsidP="00FF2BA0">
      <w:pPr>
        <w:tabs>
          <w:tab w:val="left" w:pos="360"/>
          <w:tab w:val="left" w:pos="8931"/>
          <w:tab w:val="right" w:pos="9000"/>
        </w:tabs>
        <w:suppressAutoHyphens/>
        <w:spacing w:before="120" w:after="0" w:line="240" w:lineRule="auto"/>
        <w:ind w:firstLine="360"/>
        <w:jc w:val="both"/>
        <w:rPr>
          <w:rFonts w:ascii="Arial" w:eastAsia="Times New Roman" w:hAnsi="Arial" w:cs="Arial"/>
          <w:sz w:val="24"/>
          <w:szCs w:val="24"/>
          <w:lang w:val="sr-Cyrl-RS" w:eastAsia="ar-SA"/>
        </w:rPr>
      </w:pPr>
      <w:r w:rsidRPr="00FF2BA0">
        <w:rPr>
          <w:rFonts w:ascii="Arial" w:eastAsia="Times New Roman" w:hAnsi="Arial" w:cs="Arial"/>
          <w:sz w:val="24"/>
          <w:szCs w:val="24"/>
          <w:u w:val="single"/>
          <w:lang w:val="sr-Cyrl-RS" w:eastAsia="ar-SA"/>
        </w:rPr>
        <w:tab/>
      </w:r>
      <w:r w:rsidRPr="00FF2BA0">
        <w:rPr>
          <w:rFonts w:ascii="Arial" w:eastAsia="Times New Roman" w:hAnsi="Arial" w:cs="Arial"/>
          <w:sz w:val="24"/>
          <w:szCs w:val="24"/>
          <w:u w:val="single"/>
          <w:lang w:val="sr-Cyrl-RS" w:eastAsia="ar-SA"/>
        </w:rPr>
        <w:tab/>
      </w:r>
    </w:p>
    <w:p w14:paraId="0936D38E" w14:textId="77777777" w:rsidR="00FF2BA0" w:rsidRPr="00FF2BA0" w:rsidRDefault="00FF2BA0" w:rsidP="00FF2BA0">
      <w:pPr>
        <w:tabs>
          <w:tab w:val="left" w:pos="360"/>
          <w:tab w:val="left" w:pos="8931"/>
          <w:tab w:val="right" w:pos="9000"/>
        </w:tabs>
        <w:suppressAutoHyphens/>
        <w:spacing w:before="120" w:after="0" w:line="240" w:lineRule="auto"/>
        <w:ind w:left="360" w:hanging="360"/>
        <w:jc w:val="both"/>
        <w:rPr>
          <w:rFonts w:ascii="Arial" w:eastAsia="Times New Roman" w:hAnsi="Arial" w:cs="Arial"/>
          <w:sz w:val="24"/>
          <w:szCs w:val="24"/>
          <w:lang w:val="sr-Cyrl-RS" w:eastAsia="ar-SA"/>
        </w:rPr>
      </w:pPr>
      <w:r w:rsidRPr="00FF2BA0">
        <w:rPr>
          <w:rFonts w:ascii="Arial" w:eastAsia="Times New Roman" w:hAnsi="Arial" w:cs="Arial"/>
          <w:b/>
          <w:sz w:val="24"/>
          <w:szCs w:val="24"/>
          <w:lang w:val="sr-Cyrl-RS" w:eastAsia="ar-SA"/>
        </w:rPr>
        <w:t>7.</w:t>
      </w:r>
      <w:r w:rsidRPr="00FF2BA0">
        <w:rPr>
          <w:rFonts w:ascii="Arial" w:eastAsia="Times New Roman" w:hAnsi="Arial" w:cs="Arial"/>
          <w:b/>
          <w:sz w:val="24"/>
          <w:szCs w:val="24"/>
          <w:lang w:val="sr-Cyrl-RS" w:eastAsia="ar-SA"/>
        </w:rPr>
        <w:tab/>
        <w:t>Остали тренинзи</w:t>
      </w:r>
      <w:r w:rsidRPr="00FF2BA0">
        <w:rPr>
          <w:rFonts w:ascii="Arial" w:eastAsia="Times New Roman" w:hAnsi="Arial" w:cs="Arial"/>
          <w:sz w:val="24"/>
          <w:szCs w:val="24"/>
          <w:lang w:val="sr-Cyrl-RS" w:eastAsia="ar-SA"/>
        </w:rPr>
        <w:t xml:space="preserve"> (навести све установе као и звања стечена похађањем тренинга): </w:t>
      </w:r>
      <w:r w:rsidRPr="00FF2BA0">
        <w:rPr>
          <w:rFonts w:ascii="Arial" w:eastAsia="Times New Roman" w:hAnsi="Arial" w:cs="Arial"/>
          <w:sz w:val="24"/>
          <w:szCs w:val="24"/>
          <w:u w:val="single"/>
          <w:lang w:val="sr-Cyrl-RS" w:eastAsia="ar-SA"/>
        </w:rPr>
        <w:tab/>
      </w:r>
      <w:r w:rsidRPr="00FF2BA0">
        <w:rPr>
          <w:rFonts w:ascii="Arial" w:eastAsia="Times New Roman" w:hAnsi="Arial" w:cs="Arial"/>
          <w:sz w:val="24"/>
          <w:szCs w:val="24"/>
          <w:u w:val="single"/>
          <w:lang w:val="sr-Cyrl-RS" w:eastAsia="ar-SA"/>
        </w:rPr>
        <w:tab/>
      </w:r>
    </w:p>
    <w:p w14:paraId="175EADAE" w14:textId="77777777" w:rsidR="00FF2BA0" w:rsidRPr="00FF2BA0" w:rsidRDefault="00FF2BA0" w:rsidP="00FF2BA0">
      <w:pPr>
        <w:tabs>
          <w:tab w:val="left" w:pos="360"/>
          <w:tab w:val="left" w:pos="8931"/>
          <w:tab w:val="right" w:pos="9000"/>
        </w:tabs>
        <w:suppressAutoHyphens/>
        <w:spacing w:before="120" w:after="0" w:line="240" w:lineRule="auto"/>
        <w:ind w:left="360" w:hanging="360"/>
        <w:jc w:val="both"/>
        <w:rPr>
          <w:rFonts w:ascii="Arial" w:eastAsia="Times New Roman" w:hAnsi="Arial" w:cs="Arial"/>
          <w:sz w:val="24"/>
          <w:szCs w:val="24"/>
          <w:lang w:val="sr-Cyrl-RS" w:eastAsia="ar-SA"/>
        </w:rPr>
      </w:pPr>
      <w:r w:rsidRPr="00FF2BA0">
        <w:rPr>
          <w:rFonts w:ascii="Arial" w:eastAsia="Times New Roman" w:hAnsi="Arial" w:cs="Arial"/>
          <w:b/>
          <w:sz w:val="24"/>
          <w:szCs w:val="24"/>
          <w:lang w:val="sr-Cyrl-RS" w:eastAsia="ar-SA"/>
        </w:rPr>
        <w:t>8.</w:t>
      </w:r>
      <w:r w:rsidRPr="00FF2BA0">
        <w:rPr>
          <w:rFonts w:ascii="Arial" w:eastAsia="Times New Roman" w:hAnsi="Arial" w:cs="Arial"/>
          <w:b/>
          <w:sz w:val="24"/>
          <w:szCs w:val="24"/>
          <w:lang w:val="sr-Cyrl-RS" w:eastAsia="ar-SA"/>
        </w:rPr>
        <w:tab/>
        <w:t xml:space="preserve">Земље где је стечено радно искуство </w:t>
      </w:r>
      <w:r w:rsidRPr="00FF2BA0">
        <w:rPr>
          <w:rFonts w:ascii="Arial" w:eastAsia="Times New Roman" w:hAnsi="Arial" w:cs="Arial"/>
          <w:sz w:val="24"/>
          <w:szCs w:val="24"/>
          <w:lang w:val="sr-Cyrl-RS" w:eastAsia="ar-SA"/>
        </w:rPr>
        <w:t xml:space="preserve">(списак земаља где је радио): </w:t>
      </w:r>
      <w:r w:rsidRPr="00FF2BA0">
        <w:rPr>
          <w:rFonts w:ascii="Arial" w:eastAsia="Times New Roman" w:hAnsi="Arial" w:cs="Arial"/>
          <w:sz w:val="24"/>
          <w:szCs w:val="24"/>
          <w:u w:val="single"/>
          <w:lang w:val="sr-Cyrl-RS" w:eastAsia="ar-SA"/>
        </w:rPr>
        <w:tab/>
      </w:r>
      <w:r w:rsidRPr="00FF2BA0">
        <w:rPr>
          <w:rFonts w:ascii="Arial" w:eastAsia="Times New Roman" w:hAnsi="Arial" w:cs="Arial"/>
          <w:sz w:val="24"/>
          <w:szCs w:val="24"/>
          <w:u w:val="single"/>
          <w:lang w:val="sr-Cyrl-RS" w:eastAsia="ar-SA"/>
        </w:rPr>
        <w:tab/>
      </w:r>
    </w:p>
    <w:p w14:paraId="26399D71" w14:textId="77777777" w:rsidR="00FF2BA0" w:rsidRPr="00FF2BA0" w:rsidRDefault="00FF2BA0" w:rsidP="00FF2BA0">
      <w:pPr>
        <w:tabs>
          <w:tab w:val="left" w:pos="360"/>
          <w:tab w:val="left" w:pos="8931"/>
          <w:tab w:val="right" w:pos="9000"/>
        </w:tabs>
        <w:suppressAutoHyphens/>
        <w:spacing w:before="120" w:after="0" w:line="240" w:lineRule="auto"/>
        <w:ind w:firstLine="360"/>
        <w:jc w:val="both"/>
        <w:rPr>
          <w:rFonts w:ascii="Arial" w:eastAsia="Times New Roman" w:hAnsi="Arial" w:cs="Arial"/>
          <w:sz w:val="24"/>
          <w:szCs w:val="24"/>
          <w:lang w:val="sr-Cyrl-RS" w:eastAsia="ar-SA"/>
        </w:rPr>
      </w:pPr>
      <w:r w:rsidRPr="00FF2BA0">
        <w:rPr>
          <w:rFonts w:ascii="Arial" w:eastAsia="Times New Roman" w:hAnsi="Arial" w:cs="Arial"/>
          <w:sz w:val="24"/>
          <w:szCs w:val="24"/>
          <w:u w:val="single"/>
          <w:lang w:val="sr-Cyrl-RS" w:eastAsia="ar-SA"/>
        </w:rPr>
        <w:tab/>
      </w:r>
      <w:r w:rsidRPr="00FF2BA0">
        <w:rPr>
          <w:rFonts w:ascii="Arial" w:eastAsia="Times New Roman" w:hAnsi="Arial" w:cs="Arial"/>
          <w:sz w:val="24"/>
          <w:szCs w:val="24"/>
          <w:u w:val="single"/>
          <w:lang w:val="sr-Cyrl-RS" w:eastAsia="ar-SA"/>
        </w:rPr>
        <w:tab/>
      </w:r>
    </w:p>
    <w:p w14:paraId="0C077558" w14:textId="273CB99D" w:rsidR="00FF2BA0" w:rsidRDefault="00FF2BA0" w:rsidP="00D54B90">
      <w:pPr>
        <w:tabs>
          <w:tab w:val="left" w:pos="360"/>
          <w:tab w:val="right" w:pos="9000"/>
          <w:tab w:val="left" w:pos="9688"/>
        </w:tabs>
        <w:suppressAutoHyphens/>
        <w:spacing w:before="120" w:after="0" w:line="240" w:lineRule="auto"/>
        <w:ind w:left="360" w:hanging="360"/>
        <w:jc w:val="both"/>
        <w:rPr>
          <w:rFonts w:ascii="Arial" w:eastAsia="Times New Roman" w:hAnsi="Arial" w:cs="Arial"/>
          <w:sz w:val="24"/>
          <w:szCs w:val="24"/>
          <w:lang w:val="sr-Cyrl-RS" w:eastAsia="ar-SA"/>
        </w:rPr>
      </w:pPr>
      <w:r w:rsidRPr="00FF2BA0">
        <w:rPr>
          <w:rFonts w:ascii="Arial" w:eastAsia="Times New Roman" w:hAnsi="Arial" w:cs="Arial"/>
          <w:b/>
          <w:sz w:val="24"/>
          <w:szCs w:val="24"/>
          <w:lang w:val="sr-Cyrl-RS" w:eastAsia="ar-SA"/>
        </w:rPr>
        <w:t>9.</w:t>
      </w:r>
      <w:r w:rsidRPr="00FF2BA0">
        <w:rPr>
          <w:rFonts w:ascii="Arial" w:eastAsia="Times New Roman" w:hAnsi="Arial" w:cs="Arial"/>
          <w:b/>
          <w:sz w:val="24"/>
          <w:szCs w:val="24"/>
          <w:lang w:val="sr-Cyrl-RS" w:eastAsia="ar-SA"/>
        </w:rPr>
        <w:tab/>
        <w:t>Знање језика</w:t>
      </w:r>
      <w:r w:rsidRPr="00FF2BA0">
        <w:rPr>
          <w:rFonts w:ascii="Arial" w:eastAsia="Times New Roman" w:hAnsi="Arial" w:cs="Arial"/>
          <w:sz w:val="24"/>
          <w:szCs w:val="24"/>
          <w:lang w:val="sr-Cyrl-RS" w:eastAsia="ar-SA"/>
        </w:rPr>
        <w:t xml:space="preserve"> (оценити од 1 до 5, при чему је 1 највиша оцена а 3 средња; ако је српски језик матерњи тако и уписати у табелу; за писање српског језика уписати с</w:t>
      </w:r>
      <w:r w:rsidR="00D54B90">
        <w:rPr>
          <w:rFonts w:ascii="Arial" w:eastAsia="Times New Roman" w:hAnsi="Arial" w:cs="Arial"/>
          <w:sz w:val="24"/>
          <w:szCs w:val="24"/>
          <w:lang w:val="sr-Cyrl-RS" w:eastAsia="ar-SA"/>
        </w:rPr>
        <w:t xml:space="preserve">амо оцену за ћирилично писмо): </w:t>
      </w:r>
    </w:p>
    <w:p w14:paraId="6967C0F4" w14:textId="77777777" w:rsidR="00D54B90" w:rsidRPr="00FF2BA0" w:rsidRDefault="00D54B90" w:rsidP="00D54B90">
      <w:pPr>
        <w:tabs>
          <w:tab w:val="left" w:pos="360"/>
          <w:tab w:val="right" w:pos="9000"/>
          <w:tab w:val="left" w:pos="9688"/>
        </w:tabs>
        <w:suppressAutoHyphens/>
        <w:spacing w:before="120" w:after="0" w:line="240" w:lineRule="auto"/>
        <w:ind w:left="360" w:hanging="360"/>
        <w:jc w:val="both"/>
        <w:rPr>
          <w:rFonts w:ascii="Arial" w:eastAsia="Times New Roman" w:hAnsi="Arial" w:cs="Arial"/>
          <w:sz w:val="24"/>
          <w:szCs w:val="24"/>
          <w:lang w:val="sr-Cyrl-RS" w:eastAsia="ar-SA"/>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2338"/>
        <w:gridCol w:w="2337"/>
        <w:gridCol w:w="2410"/>
      </w:tblGrid>
      <w:tr w:rsidR="00FF2BA0" w:rsidRPr="00FF2BA0" w14:paraId="011B5328" w14:textId="77777777" w:rsidTr="002B7E36">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152D73F5" w14:textId="77777777" w:rsidR="00FF2BA0" w:rsidRPr="00FF2BA0" w:rsidRDefault="00FF2BA0" w:rsidP="00FF2BA0">
            <w:pPr>
              <w:tabs>
                <w:tab w:val="left" w:pos="360"/>
              </w:tabs>
              <w:autoSpaceDE w:val="0"/>
              <w:autoSpaceDN w:val="0"/>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Језик</w:t>
            </w:r>
          </w:p>
        </w:tc>
        <w:tc>
          <w:tcPr>
            <w:tcW w:w="1240" w:type="pct"/>
            <w:tcBorders>
              <w:top w:val="single" w:sz="4" w:space="0" w:color="auto"/>
              <w:left w:val="single" w:sz="4" w:space="0" w:color="auto"/>
              <w:bottom w:val="single" w:sz="4" w:space="0" w:color="auto"/>
              <w:right w:val="single" w:sz="4" w:space="0" w:color="auto"/>
            </w:tcBorders>
            <w:vAlign w:val="center"/>
          </w:tcPr>
          <w:p w14:paraId="0BC64052" w14:textId="77777777" w:rsidR="00FF2BA0" w:rsidRPr="00FF2BA0" w:rsidRDefault="00FF2BA0" w:rsidP="00FF2BA0">
            <w:pPr>
              <w:tabs>
                <w:tab w:val="left" w:pos="360"/>
              </w:tabs>
              <w:autoSpaceDE w:val="0"/>
              <w:autoSpaceDN w:val="0"/>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Говор</w:t>
            </w:r>
          </w:p>
        </w:tc>
        <w:tc>
          <w:tcPr>
            <w:tcW w:w="1240" w:type="pct"/>
            <w:tcBorders>
              <w:top w:val="single" w:sz="4" w:space="0" w:color="auto"/>
              <w:left w:val="single" w:sz="4" w:space="0" w:color="auto"/>
              <w:bottom w:val="single" w:sz="4" w:space="0" w:color="auto"/>
              <w:right w:val="single" w:sz="4" w:space="0" w:color="auto"/>
            </w:tcBorders>
            <w:vAlign w:val="center"/>
          </w:tcPr>
          <w:p w14:paraId="4F9E33C0" w14:textId="77777777" w:rsidR="00FF2BA0" w:rsidRPr="00FF2BA0" w:rsidRDefault="00FF2BA0" w:rsidP="00FF2BA0">
            <w:pPr>
              <w:tabs>
                <w:tab w:val="left" w:pos="360"/>
              </w:tabs>
              <w:autoSpaceDE w:val="0"/>
              <w:autoSpaceDN w:val="0"/>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14:paraId="03341BCE" w14:textId="77777777" w:rsidR="00FF2BA0" w:rsidRPr="00FF2BA0" w:rsidRDefault="00FF2BA0" w:rsidP="00FF2BA0">
            <w:pPr>
              <w:tabs>
                <w:tab w:val="left" w:pos="360"/>
              </w:tabs>
              <w:autoSpaceDE w:val="0"/>
              <w:autoSpaceDN w:val="0"/>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Писање</w:t>
            </w:r>
          </w:p>
        </w:tc>
      </w:tr>
      <w:tr w:rsidR="00FF2BA0" w:rsidRPr="00FF2BA0" w14:paraId="7408705A" w14:textId="77777777" w:rsidTr="002B7E36">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1051C42F" w14:textId="77777777" w:rsidR="00FF2BA0" w:rsidRPr="00FF2BA0" w:rsidRDefault="00FF2BA0" w:rsidP="00FF2BA0">
            <w:pPr>
              <w:tabs>
                <w:tab w:val="left" w:pos="360"/>
              </w:tabs>
              <w:autoSpaceDE w:val="0"/>
              <w:autoSpaceDN w:val="0"/>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Српски</w:t>
            </w:r>
          </w:p>
        </w:tc>
        <w:tc>
          <w:tcPr>
            <w:tcW w:w="1240" w:type="pct"/>
            <w:tcBorders>
              <w:top w:val="single" w:sz="4" w:space="0" w:color="auto"/>
              <w:left w:val="single" w:sz="4" w:space="0" w:color="auto"/>
              <w:bottom w:val="single" w:sz="4" w:space="0" w:color="auto"/>
              <w:right w:val="single" w:sz="4" w:space="0" w:color="auto"/>
            </w:tcBorders>
            <w:vAlign w:val="center"/>
          </w:tcPr>
          <w:p w14:paraId="2BDFEE5A"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c>
          <w:tcPr>
            <w:tcW w:w="1240" w:type="pct"/>
            <w:tcBorders>
              <w:top w:val="single" w:sz="4" w:space="0" w:color="auto"/>
              <w:left w:val="single" w:sz="4" w:space="0" w:color="auto"/>
              <w:bottom w:val="single" w:sz="4" w:space="0" w:color="auto"/>
              <w:right w:val="single" w:sz="4" w:space="0" w:color="auto"/>
            </w:tcBorders>
            <w:vAlign w:val="center"/>
          </w:tcPr>
          <w:p w14:paraId="48C7AAA6"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c>
          <w:tcPr>
            <w:tcW w:w="1279" w:type="pct"/>
            <w:tcBorders>
              <w:top w:val="single" w:sz="4" w:space="0" w:color="auto"/>
              <w:left w:val="single" w:sz="4" w:space="0" w:color="auto"/>
              <w:bottom w:val="single" w:sz="4" w:space="0" w:color="auto"/>
              <w:right w:val="single" w:sz="4" w:space="0" w:color="auto"/>
            </w:tcBorders>
            <w:vAlign w:val="center"/>
          </w:tcPr>
          <w:p w14:paraId="2EEA77F3"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5B04F7B5" w14:textId="77777777" w:rsidTr="002B7E36">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02CB2D0D" w14:textId="77777777" w:rsidR="00FF2BA0" w:rsidRPr="00FF2BA0" w:rsidRDefault="00FF2BA0" w:rsidP="00FF2BA0">
            <w:pPr>
              <w:tabs>
                <w:tab w:val="left" w:pos="360"/>
              </w:tabs>
              <w:autoSpaceDE w:val="0"/>
              <w:autoSpaceDN w:val="0"/>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Енглески</w:t>
            </w:r>
          </w:p>
        </w:tc>
        <w:tc>
          <w:tcPr>
            <w:tcW w:w="1240" w:type="pct"/>
            <w:tcBorders>
              <w:top w:val="single" w:sz="4" w:space="0" w:color="auto"/>
              <w:left w:val="single" w:sz="4" w:space="0" w:color="auto"/>
              <w:bottom w:val="single" w:sz="4" w:space="0" w:color="auto"/>
              <w:right w:val="single" w:sz="4" w:space="0" w:color="auto"/>
            </w:tcBorders>
            <w:vAlign w:val="center"/>
          </w:tcPr>
          <w:p w14:paraId="478C050B"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c>
          <w:tcPr>
            <w:tcW w:w="1240" w:type="pct"/>
            <w:tcBorders>
              <w:top w:val="single" w:sz="4" w:space="0" w:color="auto"/>
              <w:left w:val="single" w:sz="4" w:space="0" w:color="auto"/>
              <w:bottom w:val="single" w:sz="4" w:space="0" w:color="auto"/>
              <w:right w:val="single" w:sz="4" w:space="0" w:color="auto"/>
            </w:tcBorders>
            <w:vAlign w:val="center"/>
          </w:tcPr>
          <w:p w14:paraId="61AA4F1D"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c>
          <w:tcPr>
            <w:tcW w:w="1279" w:type="pct"/>
            <w:tcBorders>
              <w:top w:val="single" w:sz="4" w:space="0" w:color="auto"/>
              <w:left w:val="single" w:sz="4" w:space="0" w:color="auto"/>
              <w:bottom w:val="single" w:sz="4" w:space="0" w:color="auto"/>
              <w:right w:val="single" w:sz="4" w:space="0" w:color="auto"/>
            </w:tcBorders>
            <w:vAlign w:val="center"/>
          </w:tcPr>
          <w:p w14:paraId="5DA9ED64"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7854BF25" w14:textId="77777777" w:rsidTr="002B7E36">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689FC78C"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c>
          <w:tcPr>
            <w:tcW w:w="1240" w:type="pct"/>
            <w:tcBorders>
              <w:top w:val="single" w:sz="4" w:space="0" w:color="auto"/>
              <w:left w:val="single" w:sz="4" w:space="0" w:color="auto"/>
              <w:bottom w:val="single" w:sz="4" w:space="0" w:color="auto"/>
              <w:right w:val="single" w:sz="4" w:space="0" w:color="auto"/>
            </w:tcBorders>
            <w:vAlign w:val="center"/>
          </w:tcPr>
          <w:p w14:paraId="54B73C2C"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c>
          <w:tcPr>
            <w:tcW w:w="1240" w:type="pct"/>
            <w:tcBorders>
              <w:top w:val="single" w:sz="4" w:space="0" w:color="auto"/>
              <w:left w:val="single" w:sz="4" w:space="0" w:color="auto"/>
              <w:bottom w:val="single" w:sz="4" w:space="0" w:color="auto"/>
              <w:right w:val="single" w:sz="4" w:space="0" w:color="auto"/>
            </w:tcBorders>
            <w:vAlign w:val="center"/>
          </w:tcPr>
          <w:p w14:paraId="148C368F"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c>
          <w:tcPr>
            <w:tcW w:w="1279" w:type="pct"/>
            <w:tcBorders>
              <w:top w:val="single" w:sz="4" w:space="0" w:color="auto"/>
              <w:left w:val="single" w:sz="4" w:space="0" w:color="auto"/>
              <w:bottom w:val="single" w:sz="4" w:space="0" w:color="auto"/>
              <w:right w:val="single" w:sz="4" w:space="0" w:color="auto"/>
            </w:tcBorders>
            <w:vAlign w:val="center"/>
          </w:tcPr>
          <w:p w14:paraId="6215C5DE"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bl>
    <w:p w14:paraId="6635E50D" w14:textId="77777777" w:rsidR="00FF2BA0" w:rsidRPr="00FF2BA0" w:rsidRDefault="00FF2BA0" w:rsidP="00D54B90">
      <w:pPr>
        <w:tabs>
          <w:tab w:val="left" w:pos="360"/>
          <w:tab w:val="right" w:pos="9000"/>
        </w:tabs>
        <w:suppressAutoHyphens/>
        <w:spacing w:before="120" w:after="0" w:line="240" w:lineRule="auto"/>
        <w:jc w:val="both"/>
        <w:rPr>
          <w:rFonts w:ascii="Arial" w:eastAsia="Times New Roman" w:hAnsi="Arial" w:cs="Arial"/>
          <w:b/>
          <w:sz w:val="24"/>
          <w:szCs w:val="24"/>
          <w:lang w:val="sr-Cyrl-RS" w:eastAsia="ar-SA"/>
        </w:rPr>
      </w:pPr>
    </w:p>
    <w:p w14:paraId="0A45AB4B" w14:textId="04D6C75B" w:rsidR="00FF2BA0" w:rsidRDefault="00FF2BA0" w:rsidP="00D54B90">
      <w:pPr>
        <w:tabs>
          <w:tab w:val="left" w:pos="360"/>
          <w:tab w:val="right" w:pos="9000"/>
        </w:tabs>
        <w:suppressAutoHyphens/>
        <w:spacing w:before="120" w:after="0" w:line="240" w:lineRule="auto"/>
        <w:ind w:left="360" w:hanging="360"/>
        <w:jc w:val="both"/>
        <w:rPr>
          <w:rFonts w:ascii="Arial" w:eastAsia="Times New Roman" w:hAnsi="Arial" w:cs="Arial"/>
          <w:sz w:val="24"/>
          <w:szCs w:val="24"/>
          <w:lang w:val="sr-Cyrl-RS" w:eastAsia="ar-SA"/>
        </w:rPr>
      </w:pPr>
      <w:r w:rsidRPr="00FF2BA0">
        <w:rPr>
          <w:rFonts w:ascii="Arial" w:eastAsia="Times New Roman" w:hAnsi="Arial" w:cs="Arial"/>
          <w:b/>
          <w:sz w:val="24"/>
          <w:szCs w:val="24"/>
          <w:lang w:val="sr-Cyrl-RS" w:eastAsia="ar-SA"/>
        </w:rPr>
        <w:t>10.</w:t>
      </w:r>
      <w:r w:rsidRPr="00FF2BA0">
        <w:rPr>
          <w:rFonts w:ascii="Arial" w:eastAsia="Times New Roman" w:hAnsi="Arial" w:cs="Arial"/>
          <w:b/>
          <w:sz w:val="24"/>
          <w:szCs w:val="24"/>
          <w:lang w:val="sr-Cyrl-RS" w:eastAsia="ar-SA"/>
        </w:rPr>
        <w:tab/>
        <w:t>Професионално искуство</w:t>
      </w:r>
      <w:r w:rsidRPr="00FF2BA0">
        <w:rPr>
          <w:rFonts w:ascii="Arial" w:eastAsia="Times New Roman" w:hAnsi="Arial" w:cs="Arial"/>
          <w:sz w:val="24"/>
          <w:szCs w:val="24"/>
          <w:lang w:val="sr-Cyrl-RS" w:eastAsia="ar-SA"/>
        </w:rPr>
        <w:t xml:space="preserve"> почевши од тренутног статуса па све до тренутка првог зап</w:t>
      </w:r>
      <w:r w:rsidR="00D54B90">
        <w:rPr>
          <w:rFonts w:ascii="Arial" w:eastAsia="Times New Roman" w:hAnsi="Arial" w:cs="Arial"/>
          <w:sz w:val="24"/>
          <w:szCs w:val="24"/>
          <w:lang w:val="sr-Cyrl-RS" w:eastAsia="ar-SA"/>
        </w:rPr>
        <w:t>ослења (попуњавају сви):</w:t>
      </w:r>
    </w:p>
    <w:p w14:paraId="4C6230C6" w14:textId="77777777" w:rsidR="00D54B90" w:rsidRPr="00FF2BA0" w:rsidRDefault="00D54B90" w:rsidP="00D54B90">
      <w:pPr>
        <w:tabs>
          <w:tab w:val="left" w:pos="360"/>
          <w:tab w:val="right" w:pos="9000"/>
        </w:tabs>
        <w:suppressAutoHyphens/>
        <w:spacing w:before="120" w:after="0" w:line="240" w:lineRule="auto"/>
        <w:ind w:left="360" w:hanging="360"/>
        <w:jc w:val="both"/>
        <w:rPr>
          <w:rFonts w:ascii="Arial" w:eastAsia="Times New Roman" w:hAnsi="Arial" w:cs="Arial"/>
          <w:sz w:val="24"/>
          <w:szCs w:val="24"/>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FF2BA0" w:rsidRPr="00F50AB0" w14:paraId="2EBC957F" w14:textId="77777777" w:rsidTr="002B7E36">
        <w:tc>
          <w:tcPr>
            <w:tcW w:w="2336" w:type="pct"/>
            <w:tcBorders>
              <w:top w:val="single" w:sz="4" w:space="0" w:color="auto"/>
              <w:left w:val="single" w:sz="4" w:space="0" w:color="auto"/>
              <w:bottom w:val="single" w:sz="4" w:space="0" w:color="auto"/>
              <w:right w:val="single" w:sz="4" w:space="0" w:color="auto"/>
            </w:tcBorders>
          </w:tcPr>
          <w:p w14:paraId="2DC91CC3"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Период:</w:t>
            </w:r>
          </w:p>
          <w:p w14:paraId="17612761"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0530731B"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40737C30" w14:textId="77777777" w:rsidTr="002B7E36">
        <w:tc>
          <w:tcPr>
            <w:tcW w:w="2336" w:type="pct"/>
            <w:tcBorders>
              <w:top w:val="single" w:sz="4" w:space="0" w:color="auto"/>
              <w:left w:val="single" w:sz="4" w:space="0" w:color="auto"/>
              <w:bottom w:val="single" w:sz="4" w:space="0" w:color="auto"/>
              <w:right w:val="single" w:sz="4" w:space="0" w:color="auto"/>
            </w:tcBorders>
          </w:tcPr>
          <w:p w14:paraId="13BFF5F1"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Адреса</w:t>
            </w:r>
          </w:p>
        </w:tc>
        <w:tc>
          <w:tcPr>
            <w:tcW w:w="2664" w:type="pct"/>
            <w:tcBorders>
              <w:top w:val="single" w:sz="4" w:space="0" w:color="auto"/>
              <w:left w:val="single" w:sz="4" w:space="0" w:color="auto"/>
              <w:bottom w:val="single" w:sz="4" w:space="0" w:color="auto"/>
              <w:right w:val="single" w:sz="4" w:space="0" w:color="auto"/>
            </w:tcBorders>
          </w:tcPr>
          <w:p w14:paraId="464AD8FF"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50AB0" w14:paraId="72B8D4BA" w14:textId="77777777" w:rsidTr="002B7E36">
        <w:tc>
          <w:tcPr>
            <w:tcW w:w="2336" w:type="pct"/>
            <w:tcBorders>
              <w:top w:val="single" w:sz="4" w:space="0" w:color="auto"/>
              <w:left w:val="single" w:sz="4" w:space="0" w:color="auto"/>
              <w:bottom w:val="single" w:sz="4" w:space="0" w:color="auto"/>
              <w:right w:val="single" w:sz="4" w:space="0" w:color="auto"/>
            </w:tcBorders>
          </w:tcPr>
          <w:p w14:paraId="29701734"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Компанија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14:paraId="4C36F098"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1C1842B4" w14:textId="77777777" w:rsidTr="002B7E36">
        <w:tc>
          <w:tcPr>
            <w:tcW w:w="2336" w:type="pct"/>
            <w:tcBorders>
              <w:top w:val="single" w:sz="4" w:space="0" w:color="auto"/>
              <w:left w:val="single" w:sz="4" w:space="0" w:color="auto"/>
              <w:bottom w:val="single" w:sz="4" w:space="0" w:color="auto"/>
              <w:right w:val="single" w:sz="4" w:space="0" w:color="auto"/>
            </w:tcBorders>
          </w:tcPr>
          <w:p w14:paraId="37C5D7C9"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lastRenderedPageBreak/>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3BF4095F"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302041A6" w14:textId="77777777" w:rsidTr="002B7E36">
        <w:tc>
          <w:tcPr>
            <w:tcW w:w="2336" w:type="pct"/>
            <w:tcBorders>
              <w:top w:val="single" w:sz="4" w:space="0" w:color="auto"/>
              <w:left w:val="single" w:sz="4" w:space="0" w:color="auto"/>
              <w:bottom w:val="single" w:sz="4" w:space="0" w:color="auto"/>
              <w:right w:val="single" w:sz="4" w:space="0" w:color="auto"/>
            </w:tcBorders>
          </w:tcPr>
          <w:p w14:paraId="69C3A7EA"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Опис посла</w:t>
            </w:r>
          </w:p>
        </w:tc>
        <w:tc>
          <w:tcPr>
            <w:tcW w:w="2664" w:type="pct"/>
            <w:tcBorders>
              <w:top w:val="single" w:sz="4" w:space="0" w:color="auto"/>
              <w:left w:val="single" w:sz="4" w:space="0" w:color="auto"/>
              <w:bottom w:val="single" w:sz="4" w:space="0" w:color="auto"/>
              <w:right w:val="single" w:sz="4" w:space="0" w:color="auto"/>
            </w:tcBorders>
          </w:tcPr>
          <w:p w14:paraId="120DA283"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bl>
    <w:p w14:paraId="608350C6" w14:textId="77777777" w:rsidR="00FF2BA0" w:rsidRPr="00FF2BA0" w:rsidRDefault="00FF2BA0" w:rsidP="00FF2BA0">
      <w:pPr>
        <w:tabs>
          <w:tab w:val="left" w:pos="360"/>
          <w:tab w:val="right" w:pos="9000"/>
        </w:tabs>
        <w:suppressAutoHyphens/>
        <w:spacing w:before="120" w:after="0" w:line="240" w:lineRule="auto"/>
        <w:ind w:left="360" w:hanging="360"/>
        <w:jc w:val="both"/>
        <w:rPr>
          <w:rFonts w:ascii="Arial" w:eastAsia="Times New Roman" w:hAnsi="Arial" w:cs="Arial"/>
          <w:b/>
          <w:sz w:val="24"/>
          <w:szCs w:val="24"/>
          <w:lang w:val="sr-Cyrl-RS" w:eastAsia="ar-SA"/>
        </w:rPr>
      </w:pPr>
    </w:p>
    <w:p w14:paraId="28BEA31C"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b/>
          <w:sz w:val="24"/>
          <w:szCs w:val="24"/>
          <w:lang w:val="sr-Cyrl-RS" w:eastAsia="ar-SA"/>
        </w:rPr>
        <w:t>11.</w:t>
      </w:r>
      <w:r w:rsidRPr="00FF2BA0">
        <w:rPr>
          <w:rFonts w:ascii="Arial" w:eastAsia="Times New Roman" w:hAnsi="Arial" w:cs="Arial"/>
          <w:b/>
          <w:sz w:val="24"/>
          <w:szCs w:val="24"/>
          <w:lang w:val="sr-Cyrl-RS" w:eastAsia="ar-SA"/>
        </w:rPr>
        <w:tab/>
      </w:r>
      <w:r w:rsidRPr="00FF2BA0">
        <w:rPr>
          <w:rFonts w:ascii="Arial" w:eastAsia="Times New Roman" w:hAnsi="Arial" w:cs="Arial"/>
          <w:b/>
          <w:sz w:val="24"/>
          <w:szCs w:val="24"/>
          <w:lang w:val="sr-Cyrl-RS"/>
        </w:rPr>
        <w:t xml:space="preserve">Консултантско искуство </w:t>
      </w:r>
      <w:r w:rsidRPr="00FF2BA0">
        <w:rPr>
          <w:rFonts w:ascii="Arial" w:eastAsia="Times New Roman" w:hAnsi="Arial" w:cs="Arial"/>
          <w:sz w:val="24"/>
          <w:szCs w:val="24"/>
          <w:lang w:val="sr-Cyrl-RS"/>
        </w:rPr>
        <w:t>(</w:t>
      </w:r>
      <w:r w:rsidRPr="00FF2BA0">
        <w:rPr>
          <w:rFonts w:ascii="Arial" w:eastAsia="Times New Roman" w:hAnsi="Arial" w:cs="Arial"/>
          <w:sz w:val="24"/>
          <w:szCs w:val="24"/>
          <w:lang w:val="sr-Cyrl-RS" w:eastAsia="ar-SA"/>
        </w:rPr>
        <w:t>попуњава члан саветодавног тима</w:t>
      </w:r>
      <w:r w:rsidRPr="00FF2BA0">
        <w:rPr>
          <w:rFonts w:ascii="Arial" w:eastAsia="Times New Roman" w:hAnsi="Arial" w:cs="Arial"/>
          <w:sz w:val="24"/>
          <w:szCs w:val="24"/>
          <w:lang w:val="sr-Cyrl-R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FF2BA0" w:rsidRPr="00F50AB0" w14:paraId="41249736" w14:textId="77777777" w:rsidTr="002B7E36">
        <w:tc>
          <w:tcPr>
            <w:tcW w:w="2336" w:type="pct"/>
            <w:tcBorders>
              <w:top w:val="single" w:sz="4" w:space="0" w:color="auto"/>
              <w:left w:val="single" w:sz="4" w:space="0" w:color="auto"/>
              <w:bottom w:val="single" w:sz="4" w:space="0" w:color="auto"/>
              <w:right w:val="single" w:sz="4" w:space="0" w:color="auto"/>
            </w:tcBorders>
          </w:tcPr>
          <w:p w14:paraId="34842138"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Период:</w:t>
            </w:r>
          </w:p>
          <w:p w14:paraId="4BFB3616"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7F56D489"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1076E7C6" w14:textId="77777777" w:rsidTr="002B7E36">
        <w:tc>
          <w:tcPr>
            <w:tcW w:w="2336" w:type="pct"/>
            <w:tcBorders>
              <w:top w:val="single" w:sz="4" w:space="0" w:color="auto"/>
              <w:left w:val="single" w:sz="4" w:space="0" w:color="auto"/>
              <w:bottom w:val="single" w:sz="4" w:space="0" w:color="auto"/>
              <w:right w:val="single" w:sz="4" w:space="0" w:color="auto"/>
            </w:tcBorders>
          </w:tcPr>
          <w:p w14:paraId="33C9CDCE"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Клијент</w:t>
            </w:r>
          </w:p>
        </w:tc>
        <w:tc>
          <w:tcPr>
            <w:tcW w:w="2664" w:type="pct"/>
            <w:tcBorders>
              <w:top w:val="single" w:sz="4" w:space="0" w:color="auto"/>
              <w:left w:val="single" w:sz="4" w:space="0" w:color="auto"/>
              <w:bottom w:val="single" w:sz="4" w:space="0" w:color="auto"/>
              <w:right w:val="single" w:sz="4" w:space="0" w:color="auto"/>
            </w:tcBorders>
          </w:tcPr>
          <w:p w14:paraId="5FE933D9"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450ADDA3" w14:textId="77777777" w:rsidTr="002B7E36">
        <w:tc>
          <w:tcPr>
            <w:tcW w:w="2336" w:type="pct"/>
            <w:tcBorders>
              <w:top w:val="single" w:sz="4" w:space="0" w:color="auto"/>
              <w:left w:val="single" w:sz="4" w:space="0" w:color="auto"/>
              <w:bottom w:val="single" w:sz="4" w:space="0" w:color="auto"/>
              <w:right w:val="single" w:sz="4" w:space="0" w:color="auto"/>
            </w:tcBorders>
          </w:tcPr>
          <w:p w14:paraId="3CA64589"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51C671DC"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3AAC3A5E" w14:textId="77777777" w:rsidTr="002B7E36">
        <w:tc>
          <w:tcPr>
            <w:tcW w:w="2336" w:type="pct"/>
            <w:tcBorders>
              <w:top w:val="single" w:sz="4" w:space="0" w:color="auto"/>
              <w:left w:val="single" w:sz="4" w:space="0" w:color="auto"/>
              <w:bottom w:val="single" w:sz="4" w:space="0" w:color="auto"/>
              <w:right w:val="single" w:sz="4" w:space="0" w:color="auto"/>
            </w:tcBorders>
          </w:tcPr>
          <w:p w14:paraId="4CE59273"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1E30369F"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27F8F70C" w14:textId="77777777" w:rsidTr="002B7E36">
        <w:tc>
          <w:tcPr>
            <w:tcW w:w="2336" w:type="pct"/>
            <w:tcBorders>
              <w:top w:val="single" w:sz="4" w:space="0" w:color="auto"/>
              <w:left w:val="single" w:sz="4" w:space="0" w:color="auto"/>
              <w:bottom w:val="single" w:sz="4" w:space="0" w:color="auto"/>
              <w:right w:val="single" w:sz="4" w:space="0" w:color="auto"/>
            </w:tcBorders>
          </w:tcPr>
          <w:p w14:paraId="7C48025C"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eastAsia="ar-SA"/>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718F77EF"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bl>
    <w:p w14:paraId="157837DC" w14:textId="77777777" w:rsidR="00FF2BA0" w:rsidRPr="00FF2BA0" w:rsidRDefault="00FF2BA0" w:rsidP="00D54B90">
      <w:pPr>
        <w:tabs>
          <w:tab w:val="left" w:pos="360"/>
          <w:tab w:val="right" w:pos="9000"/>
        </w:tabs>
        <w:suppressAutoHyphens/>
        <w:spacing w:before="120" w:after="0" w:line="240" w:lineRule="auto"/>
        <w:jc w:val="both"/>
        <w:rPr>
          <w:rFonts w:ascii="Arial" w:eastAsia="Times New Roman" w:hAnsi="Arial" w:cs="Arial"/>
          <w:b/>
          <w:sz w:val="24"/>
          <w:szCs w:val="24"/>
          <w:lang w:val="sr-Cyrl-RS" w:eastAsia="ar-SA"/>
        </w:rPr>
      </w:pPr>
    </w:p>
    <w:p w14:paraId="0F8F1ED7" w14:textId="009EDBED" w:rsidR="00D54B90" w:rsidRDefault="00FF2BA0" w:rsidP="00D54B90">
      <w:pPr>
        <w:tabs>
          <w:tab w:val="left" w:pos="360"/>
          <w:tab w:val="right" w:pos="9000"/>
        </w:tabs>
        <w:suppressAutoHyphens/>
        <w:spacing w:before="120" w:after="0" w:line="240" w:lineRule="auto"/>
        <w:ind w:left="360" w:hanging="360"/>
        <w:jc w:val="both"/>
        <w:rPr>
          <w:rFonts w:ascii="Arial" w:eastAsia="Times New Roman" w:hAnsi="Arial" w:cs="Arial"/>
          <w:sz w:val="24"/>
          <w:szCs w:val="24"/>
          <w:lang w:val="sr-Cyrl-RS" w:eastAsia="ar-SA"/>
        </w:rPr>
      </w:pPr>
      <w:r w:rsidRPr="00FF2BA0">
        <w:rPr>
          <w:rFonts w:ascii="Arial" w:eastAsia="Times New Roman" w:hAnsi="Arial" w:cs="Arial"/>
          <w:b/>
          <w:sz w:val="24"/>
          <w:szCs w:val="24"/>
          <w:lang w:val="sr-Cyrl-RS" w:eastAsia="ar-SA"/>
        </w:rPr>
        <w:t xml:space="preserve">12. Релевантно искуство у ЕС у области рачуноводства, финансија, пореза, ревизије финансијских извештаја, права и организације пословања </w:t>
      </w:r>
      <w:r w:rsidRPr="00FF2BA0">
        <w:rPr>
          <w:rFonts w:ascii="Arial" w:eastAsia="Times New Roman" w:hAnsi="Arial" w:cs="Arial"/>
          <w:sz w:val="24"/>
          <w:szCs w:val="24"/>
          <w:lang w:val="sr-Cyrl-RS" w:eastAsia="ar-SA"/>
        </w:rPr>
        <w:t>(по</w:t>
      </w:r>
      <w:r w:rsidR="00D54B90">
        <w:rPr>
          <w:rFonts w:ascii="Arial" w:eastAsia="Times New Roman" w:hAnsi="Arial" w:cs="Arial"/>
          <w:sz w:val="24"/>
          <w:szCs w:val="24"/>
          <w:lang w:val="sr-Cyrl-RS" w:eastAsia="ar-SA"/>
        </w:rPr>
        <w:t>пуњава члан саветодавног тима):</w:t>
      </w:r>
    </w:p>
    <w:p w14:paraId="49C8C275" w14:textId="77777777" w:rsidR="00D54B90" w:rsidRPr="00FF2BA0" w:rsidRDefault="00D54B90" w:rsidP="00D54B90">
      <w:pPr>
        <w:tabs>
          <w:tab w:val="left" w:pos="360"/>
          <w:tab w:val="right" w:pos="9000"/>
        </w:tabs>
        <w:suppressAutoHyphens/>
        <w:spacing w:before="120" w:after="0" w:line="240" w:lineRule="auto"/>
        <w:ind w:left="360" w:hanging="360"/>
        <w:jc w:val="both"/>
        <w:rPr>
          <w:rFonts w:ascii="Arial" w:eastAsia="Times New Roman" w:hAnsi="Arial" w:cs="Arial"/>
          <w:sz w:val="24"/>
          <w:szCs w:val="24"/>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FF2BA0" w:rsidRPr="00F50AB0" w14:paraId="60B4925B" w14:textId="77777777" w:rsidTr="002B7E36">
        <w:tc>
          <w:tcPr>
            <w:tcW w:w="2336" w:type="pct"/>
            <w:tcBorders>
              <w:top w:val="single" w:sz="4" w:space="0" w:color="auto"/>
              <w:left w:val="single" w:sz="4" w:space="0" w:color="auto"/>
              <w:bottom w:val="single" w:sz="4" w:space="0" w:color="auto"/>
              <w:right w:val="single" w:sz="4" w:space="0" w:color="auto"/>
            </w:tcBorders>
          </w:tcPr>
          <w:p w14:paraId="0E4AE50E"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Период:</w:t>
            </w:r>
          </w:p>
          <w:p w14:paraId="6A41FC96"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0083F0AB"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6F0FD9BE" w14:textId="77777777" w:rsidTr="002B7E36">
        <w:tc>
          <w:tcPr>
            <w:tcW w:w="2336" w:type="pct"/>
            <w:tcBorders>
              <w:top w:val="single" w:sz="4" w:space="0" w:color="auto"/>
              <w:left w:val="single" w:sz="4" w:space="0" w:color="auto"/>
              <w:bottom w:val="single" w:sz="4" w:space="0" w:color="auto"/>
              <w:right w:val="single" w:sz="4" w:space="0" w:color="auto"/>
            </w:tcBorders>
          </w:tcPr>
          <w:p w14:paraId="0A5F9CC8"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Адреса</w:t>
            </w:r>
          </w:p>
        </w:tc>
        <w:tc>
          <w:tcPr>
            <w:tcW w:w="2664" w:type="pct"/>
            <w:tcBorders>
              <w:top w:val="single" w:sz="4" w:space="0" w:color="auto"/>
              <w:left w:val="single" w:sz="4" w:space="0" w:color="auto"/>
              <w:bottom w:val="single" w:sz="4" w:space="0" w:color="auto"/>
              <w:right w:val="single" w:sz="4" w:space="0" w:color="auto"/>
            </w:tcBorders>
          </w:tcPr>
          <w:p w14:paraId="110E5CEE"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50AB0" w14:paraId="3FF8A7F1" w14:textId="77777777" w:rsidTr="002B7E36">
        <w:tc>
          <w:tcPr>
            <w:tcW w:w="2336" w:type="pct"/>
            <w:tcBorders>
              <w:top w:val="single" w:sz="4" w:space="0" w:color="auto"/>
              <w:left w:val="single" w:sz="4" w:space="0" w:color="auto"/>
              <w:bottom w:val="single" w:sz="4" w:space="0" w:color="auto"/>
              <w:right w:val="single" w:sz="4" w:space="0" w:color="auto"/>
            </w:tcBorders>
          </w:tcPr>
          <w:p w14:paraId="4E215292"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Компанија ЕС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14:paraId="6F699150"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7ADBF8A4" w14:textId="77777777" w:rsidTr="002B7E36">
        <w:tc>
          <w:tcPr>
            <w:tcW w:w="2336" w:type="pct"/>
            <w:tcBorders>
              <w:top w:val="single" w:sz="4" w:space="0" w:color="auto"/>
              <w:left w:val="single" w:sz="4" w:space="0" w:color="auto"/>
              <w:bottom w:val="single" w:sz="4" w:space="0" w:color="auto"/>
              <w:right w:val="single" w:sz="4" w:space="0" w:color="auto"/>
            </w:tcBorders>
          </w:tcPr>
          <w:p w14:paraId="414FA862"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27FB9DA8"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3343A419" w14:textId="77777777" w:rsidTr="002B7E36">
        <w:tc>
          <w:tcPr>
            <w:tcW w:w="2336" w:type="pct"/>
            <w:tcBorders>
              <w:top w:val="single" w:sz="4" w:space="0" w:color="auto"/>
              <w:left w:val="single" w:sz="4" w:space="0" w:color="auto"/>
              <w:bottom w:val="single" w:sz="4" w:space="0" w:color="auto"/>
              <w:right w:val="single" w:sz="4" w:space="0" w:color="auto"/>
            </w:tcBorders>
          </w:tcPr>
          <w:p w14:paraId="63DE97C6"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Област рада</w:t>
            </w:r>
          </w:p>
        </w:tc>
        <w:tc>
          <w:tcPr>
            <w:tcW w:w="2664" w:type="pct"/>
            <w:tcBorders>
              <w:top w:val="single" w:sz="4" w:space="0" w:color="auto"/>
              <w:left w:val="single" w:sz="4" w:space="0" w:color="auto"/>
              <w:bottom w:val="single" w:sz="4" w:space="0" w:color="auto"/>
              <w:right w:val="single" w:sz="4" w:space="0" w:color="auto"/>
            </w:tcBorders>
          </w:tcPr>
          <w:p w14:paraId="6D716BDB"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3C7CE8EC" w14:textId="77777777" w:rsidTr="002B7E36">
        <w:tc>
          <w:tcPr>
            <w:tcW w:w="2336" w:type="pct"/>
            <w:tcBorders>
              <w:top w:val="single" w:sz="4" w:space="0" w:color="auto"/>
              <w:left w:val="single" w:sz="4" w:space="0" w:color="auto"/>
              <w:bottom w:val="single" w:sz="4" w:space="0" w:color="auto"/>
              <w:right w:val="single" w:sz="4" w:space="0" w:color="auto"/>
            </w:tcBorders>
          </w:tcPr>
          <w:p w14:paraId="44FB3085"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Опис посла</w:t>
            </w:r>
          </w:p>
        </w:tc>
        <w:tc>
          <w:tcPr>
            <w:tcW w:w="2664" w:type="pct"/>
            <w:tcBorders>
              <w:top w:val="single" w:sz="4" w:space="0" w:color="auto"/>
              <w:left w:val="single" w:sz="4" w:space="0" w:color="auto"/>
              <w:bottom w:val="single" w:sz="4" w:space="0" w:color="auto"/>
              <w:right w:val="single" w:sz="4" w:space="0" w:color="auto"/>
            </w:tcBorders>
          </w:tcPr>
          <w:p w14:paraId="73812532"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bl>
    <w:p w14:paraId="1F008605" w14:textId="77777777" w:rsidR="00FF2BA0" w:rsidRPr="00FF2BA0" w:rsidRDefault="00FF2BA0" w:rsidP="00FF2BA0">
      <w:pPr>
        <w:tabs>
          <w:tab w:val="left" w:pos="360"/>
          <w:tab w:val="right" w:pos="9000"/>
        </w:tabs>
        <w:suppressAutoHyphens/>
        <w:spacing w:before="120" w:after="0" w:line="240" w:lineRule="auto"/>
        <w:ind w:left="360" w:hanging="360"/>
        <w:jc w:val="both"/>
        <w:rPr>
          <w:rFonts w:ascii="Arial" w:eastAsia="Times New Roman" w:hAnsi="Arial" w:cs="Arial"/>
          <w:b/>
          <w:sz w:val="24"/>
          <w:szCs w:val="24"/>
          <w:lang w:val="sr-Cyrl-RS" w:eastAsia="ar-SA"/>
        </w:rPr>
      </w:pPr>
    </w:p>
    <w:p w14:paraId="722230F3" w14:textId="77777777" w:rsidR="00FF2BA0" w:rsidRPr="00FF2BA0" w:rsidRDefault="00FF2BA0" w:rsidP="00FF2BA0">
      <w:pPr>
        <w:tabs>
          <w:tab w:val="left" w:pos="360"/>
          <w:tab w:val="right" w:pos="9000"/>
        </w:tabs>
        <w:suppressAutoHyphens/>
        <w:spacing w:before="120" w:after="0" w:line="240" w:lineRule="auto"/>
        <w:ind w:left="360" w:hanging="360"/>
        <w:jc w:val="both"/>
        <w:rPr>
          <w:rFonts w:ascii="Arial" w:eastAsia="Times New Roman" w:hAnsi="Arial" w:cs="Arial"/>
          <w:b/>
          <w:sz w:val="24"/>
          <w:szCs w:val="24"/>
          <w:lang w:val="sr-Cyrl-RS" w:eastAsia="ar-SA"/>
        </w:rPr>
      </w:pPr>
      <w:r w:rsidRPr="00FF2BA0">
        <w:rPr>
          <w:rFonts w:ascii="Arial" w:eastAsia="Times New Roman" w:hAnsi="Arial" w:cs="Arial"/>
          <w:b/>
          <w:sz w:val="24"/>
          <w:szCs w:val="24"/>
          <w:lang w:val="sr-Cyrl-RS" w:eastAsia="ar-SA"/>
        </w:rPr>
        <w:t>13.</w:t>
      </w:r>
      <w:r w:rsidRPr="00FF2BA0">
        <w:rPr>
          <w:rFonts w:ascii="Arial" w:eastAsia="Times New Roman" w:hAnsi="Arial" w:cs="Arial"/>
          <w:b/>
          <w:sz w:val="24"/>
          <w:szCs w:val="24"/>
          <w:lang w:val="sr-Cyrl-RS" w:eastAsia="ar-SA"/>
        </w:rPr>
        <w:tab/>
      </w:r>
      <w:r w:rsidRPr="00FF2BA0">
        <w:rPr>
          <w:rFonts w:ascii="Arial" w:eastAsia="Times New Roman" w:hAnsi="Arial" w:cs="Arial"/>
          <w:b/>
          <w:sz w:val="24"/>
          <w:szCs w:val="24"/>
          <w:lang w:val="sr-Cyrl-RS"/>
        </w:rPr>
        <w:t>Консултантско искуство у ЕС</w:t>
      </w:r>
      <w:r w:rsidRPr="00FF2BA0">
        <w:rPr>
          <w:rFonts w:ascii="Arial" w:eastAsia="Times New Roman" w:hAnsi="Arial" w:cs="Arial"/>
          <w:sz w:val="24"/>
          <w:szCs w:val="24"/>
          <w:lang w:val="sr-Cyrl-RS"/>
        </w:rPr>
        <w:t xml:space="preserve"> (</w:t>
      </w:r>
      <w:r w:rsidRPr="00FF2BA0">
        <w:rPr>
          <w:rFonts w:ascii="Arial" w:eastAsia="Times New Roman" w:hAnsi="Arial" w:cs="Arial"/>
          <w:sz w:val="24"/>
          <w:szCs w:val="24"/>
          <w:lang w:val="sr-Cyrl-RS" w:eastAsia="ar-SA"/>
        </w:rPr>
        <w:t>попуњава члан саветодавног тима</w:t>
      </w:r>
      <w:r w:rsidRPr="00FF2BA0">
        <w:rPr>
          <w:rFonts w:ascii="Arial" w:eastAsia="Times New Roman" w:hAnsi="Arial" w:cs="Arial"/>
          <w:sz w:val="24"/>
          <w:szCs w:val="24"/>
          <w:lang w:val="sr-Cyrl-RS"/>
        </w:rPr>
        <w:t>)</w:t>
      </w:r>
    </w:p>
    <w:p w14:paraId="24BCD0E4" w14:textId="77777777" w:rsidR="00FF2BA0" w:rsidRPr="00FF2BA0" w:rsidRDefault="00FF2BA0" w:rsidP="00FF2BA0">
      <w:pPr>
        <w:tabs>
          <w:tab w:val="left" w:pos="840"/>
          <w:tab w:val="right" w:pos="9071"/>
        </w:tabs>
        <w:suppressAutoHyphens/>
        <w:spacing w:before="120" w:after="0" w:line="240" w:lineRule="auto"/>
        <w:jc w:val="both"/>
        <w:rPr>
          <w:rFonts w:ascii="Arial" w:eastAsia="Times New Roman" w:hAnsi="Arial" w:cs="Arial"/>
          <w:sz w:val="24"/>
          <w:szCs w:val="24"/>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FF2BA0" w:rsidRPr="00F50AB0" w14:paraId="62308AD4" w14:textId="77777777" w:rsidTr="002B7E36">
        <w:tc>
          <w:tcPr>
            <w:tcW w:w="2336" w:type="pct"/>
            <w:tcBorders>
              <w:top w:val="single" w:sz="4" w:space="0" w:color="auto"/>
              <w:left w:val="single" w:sz="4" w:space="0" w:color="auto"/>
              <w:bottom w:val="single" w:sz="4" w:space="0" w:color="auto"/>
              <w:right w:val="single" w:sz="4" w:space="0" w:color="auto"/>
            </w:tcBorders>
          </w:tcPr>
          <w:p w14:paraId="7AA682FB"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Период:</w:t>
            </w:r>
          </w:p>
          <w:p w14:paraId="60FBD450"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380CE817"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15DA073C" w14:textId="77777777" w:rsidTr="002B7E36">
        <w:tc>
          <w:tcPr>
            <w:tcW w:w="2336" w:type="pct"/>
            <w:tcBorders>
              <w:top w:val="single" w:sz="4" w:space="0" w:color="auto"/>
              <w:left w:val="single" w:sz="4" w:space="0" w:color="auto"/>
              <w:bottom w:val="single" w:sz="4" w:space="0" w:color="auto"/>
              <w:right w:val="single" w:sz="4" w:space="0" w:color="auto"/>
            </w:tcBorders>
          </w:tcPr>
          <w:p w14:paraId="7B4AC400"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Клијент у ЕС</w:t>
            </w:r>
          </w:p>
        </w:tc>
        <w:tc>
          <w:tcPr>
            <w:tcW w:w="2664" w:type="pct"/>
            <w:tcBorders>
              <w:top w:val="single" w:sz="4" w:space="0" w:color="auto"/>
              <w:left w:val="single" w:sz="4" w:space="0" w:color="auto"/>
              <w:bottom w:val="single" w:sz="4" w:space="0" w:color="auto"/>
              <w:right w:val="single" w:sz="4" w:space="0" w:color="auto"/>
            </w:tcBorders>
          </w:tcPr>
          <w:p w14:paraId="7E4E1DCC"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6618B7B6" w14:textId="77777777" w:rsidTr="002B7E36">
        <w:tc>
          <w:tcPr>
            <w:tcW w:w="2336" w:type="pct"/>
            <w:tcBorders>
              <w:top w:val="single" w:sz="4" w:space="0" w:color="auto"/>
              <w:left w:val="single" w:sz="4" w:space="0" w:color="auto"/>
              <w:bottom w:val="single" w:sz="4" w:space="0" w:color="auto"/>
              <w:right w:val="single" w:sz="4" w:space="0" w:color="auto"/>
            </w:tcBorders>
          </w:tcPr>
          <w:p w14:paraId="68544077"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033A13DD"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670044DD" w14:textId="77777777" w:rsidTr="002B7E36">
        <w:tc>
          <w:tcPr>
            <w:tcW w:w="2336" w:type="pct"/>
            <w:tcBorders>
              <w:top w:val="single" w:sz="4" w:space="0" w:color="auto"/>
              <w:left w:val="single" w:sz="4" w:space="0" w:color="auto"/>
              <w:bottom w:val="single" w:sz="4" w:space="0" w:color="auto"/>
              <w:right w:val="single" w:sz="4" w:space="0" w:color="auto"/>
            </w:tcBorders>
          </w:tcPr>
          <w:p w14:paraId="5D4CA453"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6048E183"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536A4768" w14:textId="77777777" w:rsidTr="002B7E36">
        <w:tc>
          <w:tcPr>
            <w:tcW w:w="2336" w:type="pct"/>
            <w:tcBorders>
              <w:top w:val="single" w:sz="4" w:space="0" w:color="auto"/>
              <w:left w:val="single" w:sz="4" w:space="0" w:color="auto"/>
              <w:bottom w:val="single" w:sz="4" w:space="0" w:color="auto"/>
              <w:right w:val="single" w:sz="4" w:space="0" w:color="auto"/>
            </w:tcBorders>
          </w:tcPr>
          <w:p w14:paraId="105ED02B"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eastAsia="ar-SA"/>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2064BB18"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bl>
    <w:p w14:paraId="2F4249C2" w14:textId="77777777" w:rsidR="00FF2BA0" w:rsidRPr="00FF2BA0" w:rsidRDefault="00FF2BA0" w:rsidP="00FF2BA0">
      <w:pPr>
        <w:tabs>
          <w:tab w:val="left" w:pos="360"/>
          <w:tab w:val="right" w:pos="9000"/>
        </w:tabs>
        <w:suppressAutoHyphens/>
        <w:spacing w:before="120" w:after="0" w:line="240" w:lineRule="auto"/>
        <w:ind w:left="360" w:hanging="360"/>
        <w:jc w:val="both"/>
        <w:rPr>
          <w:rFonts w:ascii="Arial" w:eastAsia="Times New Roman" w:hAnsi="Arial" w:cs="Arial"/>
          <w:b/>
          <w:sz w:val="24"/>
          <w:szCs w:val="24"/>
          <w:lang w:val="sr-Cyrl-RS" w:eastAsia="ar-SA"/>
        </w:rPr>
      </w:pPr>
    </w:p>
    <w:p w14:paraId="1D145D50" w14:textId="77777777" w:rsidR="00FF2BA0" w:rsidRPr="00FF2BA0" w:rsidRDefault="00FF2BA0" w:rsidP="00FF2BA0">
      <w:pPr>
        <w:tabs>
          <w:tab w:val="left" w:pos="360"/>
          <w:tab w:val="right" w:pos="9000"/>
        </w:tabs>
        <w:suppressAutoHyphens/>
        <w:spacing w:before="120" w:after="0" w:line="240" w:lineRule="auto"/>
        <w:ind w:left="360" w:hanging="360"/>
        <w:jc w:val="both"/>
        <w:rPr>
          <w:rFonts w:ascii="Arial" w:eastAsia="Times New Roman" w:hAnsi="Arial" w:cs="Arial"/>
          <w:sz w:val="24"/>
          <w:szCs w:val="24"/>
          <w:lang w:val="sr-Cyrl-RS" w:eastAsia="ar-SA"/>
        </w:rPr>
      </w:pPr>
      <w:r w:rsidRPr="00FF2BA0">
        <w:rPr>
          <w:rFonts w:ascii="Arial" w:eastAsia="Times New Roman" w:hAnsi="Arial" w:cs="Arial"/>
          <w:b/>
          <w:sz w:val="24"/>
          <w:szCs w:val="24"/>
          <w:lang w:val="sr-Cyrl-RS" w:eastAsia="ar-SA"/>
        </w:rPr>
        <w:t xml:space="preserve">14. Пројекти из области саветовања </w:t>
      </w:r>
      <w:r w:rsidRPr="00FF2BA0">
        <w:rPr>
          <w:rFonts w:ascii="Arial" w:eastAsia="Times New Roman" w:hAnsi="Arial" w:cs="Arial"/>
          <w:sz w:val="24"/>
          <w:szCs w:val="24"/>
          <w:lang w:val="sr-Cyrl-RS" w:eastAsia="ar-SA"/>
        </w:rPr>
        <w:t>(попуњава члан саветодавног тима)</w:t>
      </w:r>
    </w:p>
    <w:p w14:paraId="314C84A1" w14:textId="77777777" w:rsidR="00FF2BA0" w:rsidRPr="00FF2BA0" w:rsidRDefault="00FF2BA0" w:rsidP="00FF2BA0">
      <w:pPr>
        <w:tabs>
          <w:tab w:val="left" w:pos="360"/>
          <w:tab w:val="right" w:pos="9000"/>
        </w:tabs>
        <w:suppressAutoHyphens/>
        <w:spacing w:before="120" w:after="0" w:line="240" w:lineRule="auto"/>
        <w:ind w:left="360" w:hanging="360"/>
        <w:jc w:val="both"/>
        <w:rPr>
          <w:rFonts w:ascii="Arial" w:eastAsia="Times New Roman" w:hAnsi="Arial" w:cs="Arial"/>
          <w:b/>
          <w:sz w:val="24"/>
          <w:szCs w:val="24"/>
          <w:lang w:val="sr-Cyrl-RS" w:eastAsia="ar-SA"/>
        </w:rPr>
      </w:pPr>
    </w:p>
    <w:p w14:paraId="5F88E1AA" w14:textId="77777777" w:rsidR="00FF2BA0" w:rsidRPr="00FF2BA0" w:rsidRDefault="00FF2BA0" w:rsidP="00FF2BA0">
      <w:pPr>
        <w:tabs>
          <w:tab w:val="left" w:pos="360"/>
          <w:tab w:val="right" w:pos="9000"/>
        </w:tabs>
        <w:suppressAutoHyphens/>
        <w:spacing w:before="120" w:after="0" w:line="240" w:lineRule="auto"/>
        <w:ind w:left="360" w:hanging="360"/>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lastRenderedPageBreak/>
        <w:t>14.1. Пројекти рачуноводственог саветовања или ревизије финансијских извештаја или пореског саветовања</w:t>
      </w:r>
    </w:p>
    <w:p w14:paraId="2146140C" w14:textId="77777777" w:rsidR="00FF2BA0" w:rsidRPr="00FF2BA0" w:rsidRDefault="00FF2BA0" w:rsidP="00FF2BA0">
      <w:pPr>
        <w:tabs>
          <w:tab w:val="left" w:pos="360"/>
          <w:tab w:val="right" w:pos="9000"/>
        </w:tabs>
        <w:suppressAutoHyphens/>
        <w:spacing w:before="120" w:after="0" w:line="240" w:lineRule="auto"/>
        <w:ind w:left="360" w:hanging="360"/>
        <w:jc w:val="both"/>
        <w:rPr>
          <w:rFonts w:ascii="Arial" w:eastAsia="Times New Roman" w:hAnsi="Arial" w:cs="Arial"/>
          <w:b/>
          <w:sz w:val="24"/>
          <w:szCs w:val="24"/>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4982"/>
      </w:tblGrid>
      <w:tr w:rsidR="00FF2BA0" w:rsidRPr="00FF2BA0" w14:paraId="2B547FEB" w14:textId="77777777" w:rsidTr="002B7E36">
        <w:trPr>
          <w:trHeight w:val="242"/>
        </w:trPr>
        <w:tc>
          <w:tcPr>
            <w:tcW w:w="2336" w:type="pct"/>
          </w:tcPr>
          <w:p w14:paraId="187BC94F"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Назив пројекта:</w:t>
            </w:r>
          </w:p>
        </w:tc>
        <w:tc>
          <w:tcPr>
            <w:tcW w:w="2664" w:type="pct"/>
          </w:tcPr>
          <w:p w14:paraId="5FE690F9"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lang w:val="sr-Cyrl-RS" w:eastAsia="ar-SA"/>
              </w:rPr>
            </w:pPr>
          </w:p>
        </w:tc>
      </w:tr>
      <w:tr w:rsidR="00FF2BA0" w:rsidRPr="00FF2BA0" w14:paraId="025E7E4C" w14:textId="77777777" w:rsidTr="002B7E36">
        <w:tc>
          <w:tcPr>
            <w:tcW w:w="2336" w:type="pct"/>
          </w:tcPr>
          <w:p w14:paraId="63BC1D94"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u w:val="single"/>
                <w:lang w:val="sr-Cyrl-RS" w:eastAsia="ar-SA"/>
              </w:rPr>
            </w:pPr>
            <w:r w:rsidRPr="00FF2BA0">
              <w:rPr>
                <w:rFonts w:ascii="Arial" w:eastAsia="Times New Roman" w:hAnsi="Arial" w:cs="Arial"/>
                <w:sz w:val="24"/>
                <w:szCs w:val="24"/>
                <w:lang w:val="sr-Cyrl-RS" w:eastAsia="ar-SA"/>
              </w:rPr>
              <w:t xml:space="preserve">Клијент: </w:t>
            </w:r>
          </w:p>
        </w:tc>
        <w:tc>
          <w:tcPr>
            <w:tcW w:w="2664" w:type="pct"/>
          </w:tcPr>
          <w:p w14:paraId="42C7B458"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u w:val="single"/>
                <w:lang w:val="sr-Cyrl-RS" w:eastAsia="ar-SA"/>
              </w:rPr>
            </w:pPr>
          </w:p>
        </w:tc>
      </w:tr>
      <w:tr w:rsidR="00FF2BA0" w:rsidRPr="00FF2BA0" w14:paraId="33011C41" w14:textId="77777777" w:rsidTr="002B7E36">
        <w:tc>
          <w:tcPr>
            <w:tcW w:w="2336" w:type="pct"/>
          </w:tcPr>
          <w:p w14:paraId="7E1FD36A"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 xml:space="preserve">Главне карактеристике пројекта: </w:t>
            </w:r>
          </w:p>
        </w:tc>
        <w:tc>
          <w:tcPr>
            <w:tcW w:w="2664" w:type="pct"/>
          </w:tcPr>
          <w:p w14:paraId="25FE975A"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lang w:val="sr-Cyrl-RS" w:eastAsia="ar-SA"/>
              </w:rPr>
            </w:pPr>
          </w:p>
        </w:tc>
      </w:tr>
      <w:tr w:rsidR="00FF2BA0" w:rsidRPr="00FF2BA0" w14:paraId="5B2841B0" w14:textId="77777777" w:rsidTr="002B7E36">
        <w:tc>
          <w:tcPr>
            <w:tcW w:w="2336" w:type="pct"/>
          </w:tcPr>
          <w:p w14:paraId="4CA5CB2B"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u w:val="single"/>
                <w:lang w:val="sr-Cyrl-RS" w:eastAsia="ar-SA"/>
              </w:rPr>
            </w:pPr>
            <w:r w:rsidRPr="00FF2BA0">
              <w:rPr>
                <w:rFonts w:ascii="Arial" w:eastAsia="Times New Roman" w:hAnsi="Arial" w:cs="Arial"/>
                <w:sz w:val="24"/>
                <w:szCs w:val="24"/>
                <w:lang w:val="sr-Cyrl-RS" w:eastAsia="ar-SA"/>
              </w:rPr>
              <w:t xml:space="preserve">Позиција у тиму: </w:t>
            </w:r>
          </w:p>
        </w:tc>
        <w:tc>
          <w:tcPr>
            <w:tcW w:w="2664" w:type="pct"/>
          </w:tcPr>
          <w:p w14:paraId="0F701D7F"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u w:val="single"/>
                <w:lang w:val="sr-Cyrl-RS" w:eastAsia="ar-SA"/>
              </w:rPr>
            </w:pPr>
          </w:p>
        </w:tc>
      </w:tr>
      <w:tr w:rsidR="00FF2BA0" w:rsidRPr="00FF2BA0" w14:paraId="7C5802C1" w14:textId="77777777" w:rsidTr="002B7E36">
        <w:tc>
          <w:tcPr>
            <w:tcW w:w="2336" w:type="pct"/>
          </w:tcPr>
          <w:p w14:paraId="326CF1C0"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Извршене активности:</w:t>
            </w:r>
          </w:p>
        </w:tc>
        <w:tc>
          <w:tcPr>
            <w:tcW w:w="2664" w:type="pct"/>
          </w:tcPr>
          <w:p w14:paraId="18833369"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lang w:val="sr-Cyrl-RS" w:eastAsia="ar-SA"/>
              </w:rPr>
            </w:pPr>
          </w:p>
        </w:tc>
      </w:tr>
    </w:tbl>
    <w:p w14:paraId="576EAE7B" w14:textId="77777777" w:rsidR="00FF2BA0" w:rsidRPr="00FF2BA0" w:rsidRDefault="00FF2BA0" w:rsidP="00FF2BA0">
      <w:pPr>
        <w:tabs>
          <w:tab w:val="left" w:pos="360"/>
          <w:tab w:val="right" w:pos="9000"/>
        </w:tabs>
        <w:suppressAutoHyphens/>
        <w:spacing w:before="120" w:after="0" w:line="240" w:lineRule="auto"/>
        <w:ind w:left="360" w:hanging="360"/>
        <w:jc w:val="both"/>
        <w:rPr>
          <w:rFonts w:ascii="Arial" w:eastAsia="Times New Roman" w:hAnsi="Arial" w:cs="Arial"/>
          <w:b/>
          <w:sz w:val="24"/>
          <w:szCs w:val="24"/>
          <w:lang w:val="sr-Cyrl-RS" w:eastAsia="ar-SA"/>
        </w:rPr>
      </w:pPr>
    </w:p>
    <w:p w14:paraId="4C289500" w14:textId="77777777" w:rsidR="00FF2BA0" w:rsidRPr="00FF2BA0" w:rsidRDefault="00FF2BA0" w:rsidP="00FF2BA0">
      <w:pPr>
        <w:tabs>
          <w:tab w:val="left" w:pos="360"/>
          <w:tab w:val="right" w:pos="9000"/>
        </w:tabs>
        <w:suppressAutoHyphens/>
        <w:spacing w:before="120" w:after="0" w:line="240" w:lineRule="auto"/>
        <w:ind w:left="360" w:hanging="360"/>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14.2. Пројекти финансијског саветовања</w:t>
      </w:r>
    </w:p>
    <w:p w14:paraId="4BE9058E" w14:textId="77777777" w:rsidR="00FF2BA0" w:rsidRPr="00FF2BA0" w:rsidRDefault="00FF2BA0" w:rsidP="00FF2BA0">
      <w:pPr>
        <w:tabs>
          <w:tab w:val="left" w:pos="360"/>
          <w:tab w:val="right" w:pos="9000"/>
        </w:tabs>
        <w:suppressAutoHyphens/>
        <w:spacing w:before="120" w:after="0" w:line="240" w:lineRule="auto"/>
        <w:ind w:left="360" w:hanging="360"/>
        <w:jc w:val="both"/>
        <w:rPr>
          <w:rFonts w:ascii="Arial" w:eastAsia="Times New Roman" w:hAnsi="Arial" w:cs="Arial"/>
          <w:b/>
          <w:sz w:val="24"/>
          <w:szCs w:val="24"/>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4982"/>
      </w:tblGrid>
      <w:tr w:rsidR="00FF2BA0" w:rsidRPr="00FF2BA0" w14:paraId="0087E6CD" w14:textId="77777777" w:rsidTr="002B7E36">
        <w:trPr>
          <w:trHeight w:val="242"/>
        </w:trPr>
        <w:tc>
          <w:tcPr>
            <w:tcW w:w="2336" w:type="pct"/>
          </w:tcPr>
          <w:p w14:paraId="4586E949"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Назив пројекта:</w:t>
            </w:r>
          </w:p>
        </w:tc>
        <w:tc>
          <w:tcPr>
            <w:tcW w:w="2664" w:type="pct"/>
          </w:tcPr>
          <w:p w14:paraId="63B0610C"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lang w:val="sr-Cyrl-RS" w:eastAsia="ar-SA"/>
              </w:rPr>
            </w:pPr>
          </w:p>
        </w:tc>
      </w:tr>
      <w:tr w:rsidR="00FF2BA0" w:rsidRPr="00FF2BA0" w14:paraId="47AC98F1" w14:textId="77777777" w:rsidTr="002B7E36">
        <w:tc>
          <w:tcPr>
            <w:tcW w:w="2336" w:type="pct"/>
          </w:tcPr>
          <w:p w14:paraId="78ADE6FD"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u w:val="single"/>
                <w:lang w:val="sr-Cyrl-RS" w:eastAsia="ar-SA"/>
              </w:rPr>
            </w:pPr>
            <w:r w:rsidRPr="00FF2BA0">
              <w:rPr>
                <w:rFonts w:ascii="Arial" w:eastAsia="Times New Roman" w:hAnsi="Arial" w:cs="Arial"/>
                <w:sz w:val="24"/>
                <w:szCs w:val="24"/>
                <w:lang w:val="sr-Cyrl-RS" w:eastAsia="ar-SA"/>
              </w:rPr>
              <w:t xml:space="preserve">Клијент: </w:t>
            </w:r>
          </w:p>
        </w:tc>
        <w:tc>
          <w:tcPr>
            <w:tcW w:w="2664" w:type="pct"/>
          </w:tcPr>
          <w:p w14:paraId="428371AC"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u w:val="single"/>
                <w:lang w:val="sr-Cyrl-RS" w:eastAsia="ar-SA"/>
              </w:rPr>
            </w:pPr>
          </w:p>
        </w:tc>
      </w:tr>
      <w:tr w:rsidR="00FF2BA0" w:rsidRPr="00FF2BA0" w14:paraId="62493F11" w14:textId="77777777" w:rsidTr="002B7E36">
        <w:tc>
          <w:tcPr>
            <w:tcW w:w="2336" w:type="pct"/>
          </w:tcPr>
          <w:p w14:paraId="43743E00"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 xml:space="preserve">Главне карактеристике пројекта: </w:t>
            </w:r>
          </w:p>
        </w:tc>
        <w:tc>
          <w:tcPr>
            <w:tcW w:w="2664" w:type="pct"/>
          </w:tcPr>
          <w:p w14:paraId="5D7B67C8"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lang w:val="sr-Cyrl-RS" w:eastAsia="ar-SA"/>
              </w:rPr>
            </w:pPr>
          </w:p>
        </w:tc>
      </w:tr>
      <w:tr w:rsidR="00FF2BA0" w:rsidRPr="00FF2BA0" w14:paraId="62963B56" w14:textId="77777777" w:rsidTr="002B7E36">
        <w:tc>
          <w:tcPr>
            <w:tcW w:w="2336" w:type="pct"/>
          </w:tcPr>
          <w:p w14:paraId="2F056018"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u w:val="single"/>
                <w:lang w:val="sr-Cyrl-RS" w:eastAsia="ar-SA"/>
              </w:rPr>
            </w:pPr>
            <w:r w:rsidRPr="00FF2BA0">
              <w:rPr>
                <w:rFonts w:ascii="Arial" w:eastAsia="Times New Roman" w:hAnsi="Arial" w:cs="Arial"/>
                <w:sz w:val="24"/>
                <w:szCs w:val="24"/>
                <w:lang w:val="sr-Cyrl-RS" w:eastAsia="ar-SA"/>
              </w:rPr>
              <w:t xml:space="preserve">Позиција у тиму: </w:t>
            </w:r>
          </w:p>
        </w:tc>
        <w:tc>
          <w:tcPr>
            <w:tcW w:w="2664" w:type="pct"/>
          </w:tcPr>
          <w:p w14:paraId="7C44484A"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u w:val="single"/>
                <w:lang w:val="sr-Cyrl-RS" w:eastAsia="ar-SA"/>
              </w:rPr>
            </w:pPr>
          </w:p>
        </w:tc>
      </w:tr>
      <w:tr w:rsidR="00FF2BA0" w:rsidRPr="00FF2BA0" w14:paraId="74E666C7" w14:textId="77777777" w:rsidTr="002B7E36">
        <w:tc>
          <w:tcPr>
            <w:tcW w:w="2336" w:type="pct"/>
          </w:tcPr>
          <w:p w14:paraId="386F4735"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Извршене активности:</w:t>
            </w:r>
          </w:p>
        </w:tc>
        <w:tc>
          <w:tcPr>
            <w:tcW w:w="2664" w:type="pct"/>
          </w:tcPr>
          <w:p w14:paraId="200B847D"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lang w:val="sr-Cyrl-RS" w:eastAsia="ar-SA"/>
              </w:rPr>
            </w:pPr>
          </w:p>
        </w:tc>
      </w:tr>
    </w:tbl>
    <w:p w14:paraId="52644A91" w14:textId="77777777" w:rsidR="00FF2BA0" w:rsidRPr="00FF2BA0" w:rsidRDefault="00FF2BA0" w:rsidP="00FF2BA0">
      <w:pPr>
        <w:tabs>
          <w:tab w:val="left" w:pos="360"/>
          <w:tab w:val="right" w:pos="9000"/>
        </w:tabs>
        <w:suppressAutoHyphens/>
        <w:spacing w:before="120" w:after="0" w:line="240" w:lineRule="auto"/>
        <w:ind w:left="360" w:hanging="360"/>
        <w:jc w:val="both"/>
        <w:rPr>
          <w:rFonts w:ascii="Arial" w:eastAsia="Times New Roman" w:hAnsi="Arial" w:cs="Arial"/>
          <w:b/>
          <w:sz w:val="24"/>
          <w:szCs w:val="24"/>
          <w:lang w:val="sr-Cyrl-RS" w:eastAsia="ar-SA"/>
        </w:rPr>
      </w:pPr>
    </w:p>
    <w:p w14:paraId="6C8D8C51" w14:textId="77777777" w:rsidR="00FF2BA0" w:rsidRPr="00FF2BA0" w:rsidRDefault="00FF2BA0" w:rsidP="00FF2BA0">
      <w:pPr>
        <w:tabs>
          <w:tab w:val="left" w:pos="360"/>
          <w:tab w:val="right" w:pos="9000"/>
        </w:tabs>
        <w:suppressAutoHyphens/>
        <w:spacing w:before="120" w:after="0" w:line="240" w:lineRule="auto"/>
        <w:ind w:left="360" w:hanging="360"/>
        <w:jc w:val="both"/>
        <w:rPr>
          <w:rFonts w:ascii="Arial" w:eastAsia="Times New Roman" w:hAnsi="Arial" w:cs="Arial"/>
          <w:sz w:val="24"/>
          <w:szCs w:val="24"/>
          <w:lang w:val="sr-Cyrl-RS" w:eastAsia="ar-SA"/>
        </w:rPr>
      </w:pPr>
      <w:r w:rsidRPr="00FF2BA0">
        <w:rPr>
          <w:rFonts w:ascii="Arial" w:eastAsia="Times New Roman" w:hAnsi="Arial" w:cs="Arial"/>
          <w:b/>
          <w:sz w:val="24"/>
          <w:szCs w:val="24"/>
          <w:lang w:val="sr-Cyrl-RS" w:eastAsia="ar-SA"/>
        </w:rPr>
        <w:t xml:space="preserve">15.Релевантно искуство у области рачуноводства, пореза, финансија, ревизије финансијских извештаја, интерних контрола комерцијале, контролинга, економско-финансијских анализа (нпр. валуација фирме/имовине/инвестиције, свеобухватне анализе пословања и сл.),унапређења финансијске области и ИТ саветодавних услуга. </w:t>
      </w:r>
      <w:r w:rsidRPr="00FF2BA0">
        <w:rPr>
          <w:rFonts w:ascii="Arial" w:eastAsia="Times New Roman" w:hAnsi="Arial" w:cs="Arial"/>
          <w:sz w:val="24"/>
          <w:szCs w:val="24"/>
          <w:lang w:val="sr-Cyrl-RS" w:eastAsia="ar-SA"/>
        </w:rPr>
        <w:t>(попуњава члан пројектног тима и руководилац пројекта):</w:t>
      </w:r>
    </w:p>
    <w:p w14:paraId="0D4CF1FF" w14:textId="77777777" w:rsidR="00FF2BA0" w:rsidRPr="00FF2BA0" w:rsidRDefault="00FF2BA0" w:rsidP="00FF2BA0">
      <w:pPr>
        <w:tabs>
          <w:tab w:val="left" w:pos="360"/>
          <w:tab w:val="right" w:pos="9000"/>
        </w:tabs>
        <w:suppressAutoHyphens/>
        <w:spacing w:before="120" w:after="0" w:line="240" w:lineRule="auto"/>
        <w:ind w:left="360" w:hanging="360"/>
        <w:jc w:val="both"/>
        <w:rPr>
          <w:rFonts w:ascii="Arial" w:eastAsia="Times New Roman" w:hAnsi="Arial" w:cs="Arial"/>
          <w:sz w:val="24"/>
          <w:szCs w:val="24"/>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FF2BA0" w:rsidRPr="00F50AB0" w14:paraId="209DFB30" w14:textId="77777777" w:rsidTr="002B7E36">
        <w:tc>
          <w:tcPr>
            <w:tcW w:w="2336" w:type="pct"/>
            <w:tcBorders>
              <w:top w:val="single" w:sz="4" w:space="0" w:color="auto"/>
              <w:left w:val="single" w:sz="4" w:space="0" w:color="auto"/>
              <w:bottom w:val="single" w:sz="4" w:space="0" w:color="auto"/>
              <w:right w:val="single" w:sz="4" w:space="0" w:color="auto"/>
            </w:tcBorders>
          </w:tcPr>
          <w:p w14:paraId="5BEC6CC5"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Период:</w:t>
            </w:r>
          </w:p>
          <w:p w14:paraId="1815B70F"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141C66BC"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6B93A4C3" w14:textId="77777777" w:rsidTr="002B7E36">
        <w:tc>
          <w:tcPr>
            <w:tcW w:w="2336" w:type="pct"/>
            <w:tcBorders>
              <w:top w:val="single" w:sz="4" w:space="0" w:color="auto"/>
              <w:left w:val="single" w:sz="4" w:space="0" w:color="auto"/>
              <w:bottom w:val="single" w:sz="4" w:space="0" w:color="auto"/>
              <w:right w:val="single" w:sz="4" w:space="0" w:color="auto"/>
            </w:tcBorders>
          </w:tcPr>
          <w:p w14:paraId="67BA1F73"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Адреса</w:t>
            </w:r>
          </w:p>
        </w:tc>
        <w:tc>
          <w:tcPr>
            <w:tcW w:w="2664" w:type="pct"/>
            <w:tcBorders>
              <w:top w:val="single" w:sz="4" w:space="0" w:color="auto"/>
              <w:left w:val="single" w:sz="4" w:space="0" w:color="auto"/>
              <w:bottom w:val="single" w:sz="4" w:space="0" w:color="auto"/>
              <w:right w:val="single" w:sz="4" w:space="0" w:color="auto"/>
            </w:tcBorders>
          </w:tcPr>
          <w:p w14:paraId="6A5575C3"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50AB0" w14:paraId="0BD63BF9" w14:textId="77777777" w:rsidTr="002B7E36">
        <w:tc>
          <w:tcPr>
            <w:tcW w:w="2336" w:type="pct"/>
            <w:tcBorders>
              <w:top w:val="single" w:sz="4" w:space="0" w:color="auto"/>
              <w:left w:val="single" w:sz="4" w:space="0" w:color="auto"/>
              <w:bottom w:val="single" w:sz="4" w:space="0" w:color="auto"/>
              <w:right w:val="single" w:sz="4" w:space="0" w:color="auto"/>
            </w:tcBorders>
          </w:tcPr>
          <w:p w14:paraId="1A24AE66"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Компанија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14:paraId="0C4345B7"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225CA632" w14:textId="77777777" w:rsidTr="002B7E36">
        <w:tc>
          <w:tcPr>
            <w:tcW w:w="2336" w:type="pct"/>
            <w:tcBorders>
              <w:top w:val="single" w:sz="4" w:space="0" w:color="auto"/>
              <w:left w:val="single" w:sz="4" w:space="0" w:color="auto"/>
              <w:bottom w:val="single" w:sz="4" w:space="0" w:color="auto"/>
              <w:right w:val="single" w:sz="4" w:space="0" w:color="auto"/>
            </w:tcBorders>
          </w:tcPr>
          <w:p w14:paraId="34C785AA"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655FAC2A"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33B836E1" w14:textId="77777777" w:rsidTr="002B7E36">
        <w:tc>
          <w:tcPr>
            <w:tcW w:w="2336" w:type="pct"/>
            <w:tcBorders>
              <w:top w:val="single" w:sz="4" w:space="0" w:color="auto"/>
              <w:left w:val="single" w:sz="4" w:space="0" w:color="auto"/>
              <w:bottom w:val="single" w:sz="4" w:space="0" w:color="auto"/>
              <w:right w:val="single" w:sz="4" w:space="0" w:color="auto"/>
            </w:tcBorders>
          </w:tcPr>
          <w:p w14:paraId="576084F5"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Област рада</w:t>
            </w:r>
          </w:p>
        </w:tc>
        <w:tc>
          <w:tcPr>
            <w:tcW w:w="2664" w:type="pct"/>
            <w:tcBorders>
              <w:top w:val="single" w:sz="4" w:space="0" w:color="auto"/>
              <w:left w:val="single" w:sz="4" w:space="0" w:color="auto"/>
              <w:bottom w:val="single" w:sz="4" w:space="0" w:color="auto"/>
              <w:right w:val="single" w:sz="4" w:space="0" w:color="auto"/>
            </w:tcBorders>
          </w:tcPr>
          <w:p w14:paraId="2CD99F12"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19431E31" w14:textId="77777777" w:rsidTr="002B7E36">
        <w:tc>
          <w:tcPr>
            <w:tcW w:w="2336" w:type="pct"/>
            <w:tcBorders>
              <w:top w:val="single" w:sz="4" w:space="0" w:color="auto"/>
              <w:left w:val="single" w:sz="4" w:space="0" w:color="auto"/>
              <w:bottom w:val="single" w:sz="4" w:space="0" w:color="auto"/>
              <w:right w:val="single" w:sz="4" w:space="0" w:color="auto"/>
            </w:tcBorders>
          </w:tcPr>
          <w:p w14:paraId="3D1E1833"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Опис посла</w:t>
            </w:r>
          </w:p>
        </w:tc>
        <w:tc>
          <w:tcPr>
            <w:tcW w:w="2664" w:type="pct"/>
            <w:tcBorders>
              <w:top w:val="single" w:sz="4" w:space="0" w:color="auto"/>
              <w:left w:val="single" w:sz="4" w:space="0" w:color="auto"/>
              <w:bottom w:val="single" w:sz="4" w:space="0" w:color="auto"/>
              <w:right w:val="single" w:sz="4" w:space="0" w:color="auto"/>
            </w:tcBorders>
          </w:tcPr>
          <w:p w14:paraId="46933AC9"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bl>
    <w:p w14:paraId="3EEA0A3A" w14:textId="77777777" w:rsidR="00FF2BA0" w:rsidRPr="00FF2BA0" w:rsidRDefault="00FF2BA0" w:rsidP="00FF2BA0">
      <w:pPr>
        <w:tabs>
          <w:tab w:val="left" w:pos="360"/>
          <w:tab w:val="right" w:pos="9000"/>
        </w:tabs>
        <w:suppressAutoHyphens/>
        <w:spacing w:before="120" w:after="0" w:line="240" w:lineRule="auto"/>
        <w:ind w:left="360" w:hanging="360"/>
        <w:jc w:val="both"/>
        <w:rPr>
          <w:rFonts w:ascii="Arial" w:eastAsia="Times New Roman" w:hAnsi="Arial" w:cs="Arial"/>
          <w:b/>
          <w:sz w:val="24"/>
          <w:szCs w:val="24"/>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FF2BA0" w:rsidRPr="00F50AB0" w14:paraId="30FE008A" w14:textId="77777777" w:rsidTr="002B7E36">
        <w:tc>
          <w:tcPr>
            <w:tcW w:w="2336" w:type="pct"/>
            <w:tcBorders>
              <w:top w:val="single" w:sz="4" w:space="0" w:color="auto"/>
              <w:left w:val="single" w:sz="4" w:space="0" w:color="auto"/>
              <w:bottom w:val="single" w:sz="4" w:space="0" w:color="auto"/>
              <w:right w:val="single" w:sz="4" w:space="0" w:color="auto"/>
            </w:tcBorders>
          </w:tcPr>
          <w:p w14:paraId="33973766"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Период:</w:t>
            </w:r>
          </w:p>
          <w:p w14:paraId="4B352636"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5107BD82"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5A79D09F" w14:textId="77777777" w:rsidTr="002B7E36">
        <w:tc>
          <w:tcPr>
            <w:tcW w:w="2336" w:type="pct"/>
            <w:tcBorders>
              <w:top w:val="single" w:sz="4" w:space="0" w:color="auto"/>
              <w:left w:val="single" w:sz="4" w:space="0" w:color="auto"/>
              <w:bottom w:val="single" w:sz="4" w:space="0" w:color="auto"/>
              <w:right w:val="single" w:sz="4" w:space="0" w:color="auto"/>
            </w:tcBorders>
          </w:tcPr>
          <w:p w14:paraId="1B677F95"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Клијент</w:t>
            </w:r>
          </w:p>
        </w:tc>
        <w:tc>
          <w:tcPr>
            <w:tcW w:w="2664" w:type="pct"/>
            <w:tcBorders>
              <w:top w:val="single" w:sz="4" w:space="0" w:color="auto"/>
              <w:left w:val="single" w:sz="4" w:space="0" w:color="auto"/>
              <w:bottom w:val="single" w:sz="4" w:space="0" w:color="auto"/>
              <w:right w:val="single" w:sz="4" w:space="0" w:color="auto"/>
            </w:tcBorders>
          </w:tcPr>
          <w:p w14:paraId="6C963B9C"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29D6D6E5" w14:textId="77777777" w:rsidTr="002B7E36">
        <w:tc>
          <w:tcPr>
            <w:tcW w:w="2336" w:type="pct"/>
            <w:tcBorders>
              <w:top w:val="single" w:sz="4" w:space="0" w:color="auto"/>
              <w:left w:val="single" w:sz="4" w:space="0" w:color="auto"/>
              <w:bottom w:val="single" w:sz="4" w:space="0" w:color="auto"/>
              <w:right w:val="single" w:sz="4" w:space="0" w:color="auto"/>
            </w:tcBorders>
          </w:tcPr>
          <w:p w14:paraId="0E4554D5"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14D42687"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11341993" w14:textId="77777777" w:rsidTr="002B7E36">
        <w:tc>
          <w:tcPr>
            <w:tcW w:w="2336" w:type="pct"/>
            <w:tcBorders>
              <w:top w:val="single" w:sz="4" w:space="0" w:color="auto"/>
              <w:left w:val="single" w:sz="4" w:space="0" w:color="auto"/>
              <w:bottom w:val="single" w:sz="4" w:space="0" w:color="auto"/>
              <w:right w:val="single" w:sz="4" w:space="0" w:color="auto"/>
            </w:tcBorders>
          </w:tcPr>
          <w:p w14:paraId="31FEDE77"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lastRenderedPageBreak/>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19A95BD1"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6498B79A" w14:textId="77777777" w:rsidTr="002B7E36">
        <w:tc>
          <w:tcPr>
            <w:tcW w:w="2336" w:type="pct"/>
            <w:tcBorders>
              <w:top w:val="single" w:sz="4" w:space="0" w:color="auto"/>
              <w:left w:val="single" w:sz="4" w:space="0" w:color="auto"/>
              <w:bottom w:val="single" w:sz="4" w:space="0" w:color="auto"/>
              <w:right w:val="single" w:sz="4" w:space="0" w:color="auto"/>
            </w:tcBorders>
          </w:tcPr>
          <w:p w14:paraId="16C5DC2B"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eastAsia="ar-SA"/>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3F9C2733"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bl>
    <w:p w14:paraId="51C8743F" w14:textId="77777777" w:rsidR="00FF2BA0" w:rsidRPr="00FF2BA0" w:rsidRDefault="00FF2BA0" w:rsidP="00FF2BA0">
      <w:pPr>
        <w:tabs>
          <w:tab w:val="left" w:pos="360"/>
          <w:tab w:val="right" w:pos="9000"/>
        </w:tabs>
        <w:suppressAutoHyphens/>
        <w:spacing w:before="120" w:after="0" w:line="240" w:lineRule="auto"/>
        <w:ind w:left="360" w:hanging="360"/>
        <w:jc w:val="both"/>
        <w:rPr>
          <w:rFonts w:ascii="Arial" w:eastAsia="Times New Roman" w:hAnsi="Arial" w:cs="Arial"/>
          <w:b/>
          <w:sz w:val="24"/>
          <w:szCs w:val="24"/>
          <w:lang w:val="sr-Cyrl-RS" w:eastAsia="ar-SA"/>
        </w:rPr>
      </w:pPr>
    </w:p>
    <w:p w14:paraId="122084E8" w14:textId="77777777" w:rsidR="00FF2BA0" w:rsidRPr="00FF2BA0" w:rsidRDefault="00FF2BA0" w:rsidP="00FF2BA0">
      <w:pPr>
        <w:tabs>
          <w:tab w:val="left" w:pos="360"/>
          <w:tab w:val="right" w:pos="9000"/>
        </w:tabs>
        <w:suppressAutoHyphens/>
        <w:spacing w:before="120" w:after="0" w:line="240" w:lineRule="auto"/>
        <w:ind w:left="360" w:hanging="360"/>
        <w:jc w:val="both"/>
        <w:rPr>
          <w:rFonts w:ascii="Arial" w:eastAsia="Times New Roman" w:hAnsi="Arial" w:cs="Arial"/>
          <w:b/>
          <w:sz w:val="24"/>
          <w:szCs w:val="24"/>
          <w:lang w:val="sr-Cyrl-RS" w:eastAsia="ar-SA"/>
        </w:rPr>
      </w:pPr>
      <w:r w:rsidRPr="00FF2BA0">
        <w:rPr>
          <w:rFonts w:ascii="Arial" w:eastAsia="Times New Roman" w:hAnsi="Arial" w:cs="Arial"/>
          <w:b/>
          <w:sz w:val="24"/>
          <w:szCs w:val="24"/>
          <w:lang w:val="sr-Cyrl-RS" w:eastAsia="ar-SA"/>
        </w:rPr>
        <w:t>16.</w:t>
      </w:r>
      <w:r w:rsidRPr="00FF2BA0">
        <w:rPr>
          <w:rFonts w:ascii="Arial" w:eastAsia="Times New Roman" w:hAnsi="Arial" w:cs="Arial"/>
          <w:b/>
          <w:sz w:val="24"/>
          <w:szCs w:val="24"/>
          <w:lang w:val="sr-Cyrl-RS" w:eastAsia="ar-SA"/>
        </w:rPr>
        <w:tab/>
      </w:r>
      <w:r w:rsidRPr="00FF2BA0">
        <w:rPr>
          <w:rFonts w:ascii="Arial" w:eastAsia="Times New Roman" w:hAnsi="Arial" w:cs="Arial"/>
          <w:b/>
          <w:sz w:val="24"/>
          <w:szCs w:val="24"/>
          <w:lang w:val="sr-Cyrl-RS"/>
        </w:rPr>
        <w:t xml:space="preserve">Консултантско искуство </w:t>
      </w:r>
      <w:r w:rsidRPr="00FF2BA0">
        <w:rPr>
          <w:rFonts w:ascii="Arial" w:eastAsia="Times New Roman" w:hAnsi="Arial" w:cs="Arial"/>
          <w:sz w:val="24"/>
          <w:szCs w:val="24"/>
          <w:lang w:val="sr-Cyrl-RS"/>
        </w:rPr>
        <w:t xml:space="preserve"> (</w:t>
      </w:r>
      <w:r w:rsidRPr="00FF2BA0">
        <w:rPr>
          <w:rFonts w:ascii="Arial" w:eastAsia="Times New Roman" w:hAnsi="Arial" w:cs="Arial"/>
          <w:sz w:val="24"/>
          <w:szCs w:val="24"/>
          <w:lang w:val="sr-Cyrl-RS" w:eastAsia="ar-SA"/>
        </w:rPr>
        <w:t>попуњава члан пројектног тима</w:t>
      </w:r>
      <w:r w:rsidRPr="00FF2BA0">
        <w:rPr>
          <w:rFonts w:ascii="Arial" w:eastAsia="Times New Roman" w:hAnsi="Arial" w:cs="Arial"/>
          <w:sz w:val="24"/>
          <w:szCs w:val="24"/>
          <w:lang w:val="sr-Cyrl-RS"/>
        </w:rPr>
        <w:t>)</w:t>
      </w:r>
    </w:p>
    <w:p w14:paraId="049780F7" w14:textId="77777777" w:rsidR="00FF2BA0" w:rsidRPr="00FF2BA0" w:rsidRDefault="00FF2BA0" w:rsidP="00FF2BA0">
      <w:pPr>
        <w:tabs>
          <w:tab w:val="left" w:pos="840"/>
          <w:tab w:val="right" w:pos="9071"/>
        </w:tabs>
        <w:suppressAutoHyphens/>
        <w:spacing w:before="120" w:after="0" w:line="240" w:lineRule="auto"/>
        <w:jc w:val="both"/>
        <w:rPr>
          <w:rFonts w:ascii="Arial" w:eastAsia="Times New Roman" w:hAnsi="Arial" w:cs="Arial"/>
          <w:sz w:val="24"/>
          <w:szCs w:val="24"/>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FF2BA0" w:rsidRPr="00F50AB0" w14:paraId="295C6B82" w14:textId="77777777" w:rsidTr="002B7E36">
        <w:tc>
          <w:tcPr>
            <w:tcW w:w="2336" w:type="pct"/>
            <w:tcBorders>
              <w:top w:val="single" w:sz="4" w:space="0" w:color="auto"/>
              <w:left w:val="single" w:sz="4" w:space="0" w:color="auto"/>
              <w:bottom w:val="single" w:sz="4" w:space="0" w:color="auto"/>
              <w:right w:val="single" w:sz="4" w:space="0" w:color="auto"/>
            </w:tcBorders>
          </w:tcPr>
          <w:p w14:paraId="433B3E8D"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Период:</w:t>
            </w:r>
          </w:p>
          <w:p w14:paraId="52DB7140"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47948FC6"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61F10B8E" w14:textId="77777777" w:rsidTr="002B7E36">
        <w:tc>
          <w:tcPr>
            <w:tcW w:w="2336" w:type="pct"/>
            <w:tcBorders>
              <w:top w:val="single" w:sz="4" w:space="0" w:color="auto"/>
              <w:left w:val="single" w:sz="4" w:space="0" w:color="auto"/>
              <w:bottom w:val="single" w:sz="4" w:space="0" w:color="auto"/>
              <w:right w:val="single" w:sz="4" w:space="0" w:color="auto"/>
            </w:tcBorders>
          </w:tcPr>
          <w:p w14:paraId="59952621"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Клијент</w:t>
            </w:r>
          </w:p>
        </w:tc>
        <w:tc>
          <w:tcPr>
            <w:tcW w:w="2664" w:type="pct"/>
            <w:tcBorders>
              <w:top w:val="single" w:sz="4" w:space="0" w:color="auto"/>
              <w:left w:val="single" w:sz="4" w:space="0" w:color="auto"/>
              <w:bottom w:val="single" w:sz="4" w:space="0" w:color="auto"/>
              <w:right w:val="single" w:sz="4" w:space="0" w:color="auto"/>
            </w:tcBorders>
          </w:tcPr>
          <w:p w14:paraId="49E499E7"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78FB0837" w14:textId="77777777" w:rsidTr="002B7E36">
        <w:tc>
          <w:tcPr>
            <w:tcW w:w="2336" w:type="pct"/>
            <w:tcBorders>
              <w:top w:val="single" w:sz="4" w:space="0" w:color="auto"/>
              <w:left w:val="single" w:sz="4" w:space="0" w:color="auto"/>
              <w:bottom w:val="single" w:sz="4" w:space="0" w:color="auto"/>
              <w:right w:val="single" w:sz="4" w:space="0" w:color="auto"/>
            </w:tcBorders>
          </w:tcPr>
          <w:p w14:paraId="77554237"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1CDA2CF2"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218534ED" w14:textId="77777777" w:rsidTr="002B7E36">
        <w:tc>
          <w:tcPr>
            <w:tcW w:w="2336" w:type="pct"/>
            <w:tcBorders>
              <w:top w:val="single" w:sz="4" w:space="0" w:color="auto"/>
              <w:left w:val="single" w:sz="4" w:space="0" w:color="auto"/>
              <w:bottom w:val="single" w:sz="4" w:space="0" w:color="auto"/>
              <w:right w:val="single" w:sz="4" w:space="0" w:color="auto"/>
            </w:tcBorders>
          </w:tcPr>
          <w:p w14:paraId="5177310C"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64A177FE"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2D92B7F4" w14:textId="77777777" w:rsidTr="002B7E36">
        <w:tc>
          <w:tcPr>
            <w:tcW w:w="2336" w:type="pct"/>
            <w:tcBorders>
              <w:top w:val="single" w:sz="4" w:space="0" w:color="auto"/>
              <w:left w:val="single" w:sz="4" w:space="0" w:color="auto"/>
              <w:bottom w:val="single" w:sz="4" w:space="0" w:color="auto"/>
              <w:right w:val="single" w:sz="4" w:space="0" w:color="auto"/>
            </w:tcBorders>
          </w:tcPr>
          <w:p w14:paraId="0E4C1FEC"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eastAsia="ar-SA"/>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19716093"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bl>
    <w:p w14:paraId="70A7C93B" w14:textId="77777777" w:rsidR="00FF2BA0" w:rsidRPr="00FF2BA0" w:rsidRDefault="00FF2BA0" w:rsidP="00FF2BA0">
      <w:pPr>
        <w:tabs>
          <w:tab w:val="left" w:pos="360"/>
          <w:tab w:val="right" w:pos="9000"/>
        </w:tabs>
        <w:suppressAutoHyphens/>
        <w:spacing w:before="120" w:after="0" w:line="240" w:lineRule="auto"/>
        <w:ind w:left="360" w:hanging="360"/>
        <w:jc w:val="both"/>
        <w:rPr>
          <w:rFonts w:ascii="Arial" w:eastAsia="Times New Roman" w:hAnsi="Arial" w:cs="Arial"/>
          <w:b/>
          <w:sz w:val="24"/>
          <w:szCs w:val="24"/>
          <w:lang w:val="sr-Cyrl-RS" w:eastAsia="ar-SA"/>
        </w:rPr>
      </w:pPr>
    </w:p>
    <w:p w14:paraId="6FDFC21C" w14:textId="77777777" w:rsidR="00FF2BA0" w:rsidRPr="00FF2BA0" w:rsidRDefault="00FF2BA0" w:rsidP="00FF2BA0">
      <w:pPr>
        <w:tabs>
          <w:tab w:val="left" w:pos="360"/>
          <w:tab w:val="right" w:pos="9000"/>
        </w:tabs>
        <w:suppressAutoHyphens/>
        <w:spacing w:before="120" w:after="0" w:line="240" w:lineRule="auto"/>
        <w:ind w:left="360" w:hanging="360"/>
        <w:jc w:val="both"/>
        <w:rPr>
          <w:rFonts w:ascii="Arial" w:eastAsia="Times New Roman" w:hAnsi="Arial" w:cs="Arial"/>
          <w:b/>
          <w:sz w:val="24"/>
          <w:szCs w:val="24"/>
          <w:lang w:val="sr-Cyrl-RS" w:eastAsia="ar-SA"/>
        </w:rPr>
      </w:pPr>
      <w:r w:rsidRPr="00FF2BA0">
        <w:rPr>
          <w:rFonts w:ascii="Arial" w:eastAsia="Times New Roman" w:hAnsi="Arial" w:cs="Arial"/>
          <w:b/>
          <w:sz w:val="24"/>
          <w:szCs w:val="24"/>
          <w:lang w:val="sr-Cyrl-RS" w:eastAsia="ar-SA"/>
        </w:rPr>
        <w:t>17.</w:t>
      </w:r>
      <w:r w:rsidRPr="00FF2BA0">
        <w:rPr>
          <w:rFonts w:ascii="Arial" w:eastAsia="Times New Roman" w:hAnsi="Arial" w:cs="Arial"/>
          <w:b/>
          <w:sz w:val="24"/>
          <w:szCs w:val="24"/>
          <w:lang w:val="sr-Cyrl-RS" w:eastAsia="ar-SA"/>
        </w:rPr>
        <w:tab/>
      </w:r>
      <w:r w:rsidRPr="00FF2BA0">
        <w:rPr>
          <w:rFonts w:ascii="Arial" w:eastAsia="Times New Roman" w:hAnsi="Arial" w:cs="Arial"/>
          <w:b/>
          <w:sz w:val="24"/>
          <w:szCs w:val="24"/>
          <w:lang w:val="sr-Cyrl-RS"/>
        </w:rPr>
        <w:t xml:space="preserve">Релевантно искуство у ЕС </w:t>
      </w:r>
      <w:r w:rsidRPr="00FF2BA0">
        <w:rPr>
          <w:rFonts w:ascii="Arial" w:eastAsia="Times New Roman" w:hAnsi="Arial" w:cs="Arial"/>
          <w:sz w:val="24"/>
          <w:szCs w:val="24"/>
          <w:lang w:val="sr-Cyrl-RS"/>
        </w:rPr>
        <w:t xml:space="preserve"> (</w:t>
      </w:r>
      <w:r w:rsidRPr="00FF2BA0">
        <w:rPr>
          <w:rFonts w:ascii="Arial" w:eastAsia="Times New Roman" w:hAnsi="Arial" w:cs="Arial"/>
          <w:sz w:val="24"/>
          <w:szCs w:val="24"/>
          <w:lang w:val="sr-Cyrl-RS" w:eastAsia="ar-SA"/>
        </w:rPr>
        <w:t>попуњава члан пројектног тима</w:t>
      </w:r>
      <w:r w:rsidRPr="00FF2BA0">
        <w:rPr>
          <w:rFonts w:ascii="Arial" w:eastAsia="Times New Roman" w:hAnsi="Arial" w:cs="Arial"/>
          <w:sz w:val="24"/>
          <w:szCs w:val="24"/>
          <w:lang w:val="sr-Cyrl-RS"/>
        </w:rPr>
        <w:t>)</w:t>
      </w:r>
    </w:p>
    <w:p w14:paraId="762698BD" w14:textId="77777777" w:rsidR="00FF2BA0" w:rsidRPr="00FF2BA0" w:rsidRDefault="00FF2BA0" w:rsidP="00FF2BA0">
      <w:pPr>
        <w:tabs>
          <w:tab w:val="left" w:pos="840"/>
          <w:tab w:val="right" w:pos="9071"/>
        </w:tabs>
        <w:suppressAutoHyphens/>
        <w:spacing w:before="120" w:after="0" w:line="240" w:lineRule="auto"/>
        <w:jc w:val="both"/>
        <w:rPr>
          <w:rFonts w:ascii="Arial" w:eastAsia="Times New Roman" w:hAnsi="Arial" w:cs="Arial"/>
          <w:sz w:val="24"/>
          <w:szCs w:val="24"/>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FF2BA0" w:rsidRPr="00F50AB0" w14:paraId="0A37F87E" w14:textId="77777777" w:rsidTr="002B7E36">
        <w:tc>
          <w:tcPr>
            <w:tcW w:w="2336" w:type="pct"/>
            <w:tcBorders>
              <w:top w:val="single" w:sz="4" w:space="0" w:color="auto"/>
              <w:left w:val="single" w:sz="4" w:space="0" w:color="auto"/>
              <w:bottom w:val="single" w:sz="4" w:space="0" w:color="auto"/>
              <w:right w:val="single" w:sz="4" w:space="0" w:color="auto"/>
            </w:tcBorders>
          </w:tcPr>
          <w:p w14:paraId="41BE9281"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Период:</w:t>
            </w:r>
          </w:p>
          <w:p w14:paraId="470744D7"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7CE8CE1C"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50AB0" w14:paraId="6A046461" w14:textId="77777777" w:rsidTr="002B7E36">
        <w:tc>
          <w:tcPr>
            <w:tcW w:w="2336" w:type="pct"/>
            <w:tcBorders>
              <w:top w:val="single" w:sz="4" w:space="0" w:color="auto"/>
              <w:left w:val="single" w:sz="4" w:space="0" w:color="auto"/>
              <w:bottom w:val="single" w:sz="4" w:space="0" w:color="auto"/>
              <w:right w:val="single" w:sz="4" w:space="0" w:color="auto"/>
            </w:tcBorders>
          </w:tcPr>
          <w:p w14:paraId="2044B80B"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Компанија у ЕС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14:paraId="07552F4D"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6730FBC8" w14:textId="77777777" w:rsidTr="002B7E36">
        <w:tc>
          <w:tcPr>
            <w:tcW w:w="2336" w:type="pct"/>
            <w:tcBorders>
              <w:top w:val="single" w:sz="4" w:space="0" w:color="auto"/>
              <w:left w:val="single" w:sz="4" w:space="0" w:color="auto"/>
              <w:bottom w:val="single" w:sz="4" w:space="0" w:color="auto"/>
              <w:right w:val="single" w:sz="4" w:space="0" w:color="auto"/>
            </w:tcBorders>
          </w:tcPr>
          <w:p w14:paraId="458BBB0C"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1C93A516"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5AEAFC8F" w14:textId="77777777" w:rsidTr="002B7E36">
        <w:tc>
          <w:tcPr>
            <w:tcW w:w="2336" w:type="pct"/>
            <w:tcBorders>
              <w:top w:val="single" w:sz="4" w:space="0" w:color="auto"/>
              <w:left w:val="single" w:sz="4" w:space="0" w:color="auto"/>
              <w:bottom w:val="single" w:sz="4" w:space="0" w:color="auto"/>
              <w:right w:val="single" w:sz="4" w:space="0" w:color="auto"/>
            </w:tcBorders>
          </w:tcPr>
          <w:p w14:paraId="5D3809BC"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49DA6895"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2A915B4A" w14:textId="77777777" w:rsidTr="002B7E36">
        <w:tc>
          <w:tcPr>
            <w:tcW w:w="2336" w:type="pct"/>
            <w:tcBorders>
              <w:top w:val="single" w:sz="4" w:space="0" w:color="auto"/>
              <w:left w:val="single" w:sz="4" w:space="0" w:color="auto"/>
              <w:bottom w:val="single" w:sz="4" w:space="0" w:color="auto"/>
              <w:right w:val="single" w:sz="4" w:space="0" w:color="auto"/>
            </w:tcBorders>
          </w:tcPr>
          <w:p w14:paraId="03E7F164"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eastAsia="ar-SA"/>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74242AF8"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bl>
    <w:p w14:paraId="2567EEA4" w14:textId="77777777" w:rsidR="00FF2BA0" w:rsidRPr="00FF2BA0" w:rsidRDefault="00FF2BA0" w:rsidP="00FF2BA0">
      <w:pPr>
        <w:tabs>
          <w:tab w:val="left" w:pos="360"/>
          <w:tab w:val="right" w:pos="9000"/>
        </w:tabs>
        <w:suppressAutoHyphens/>
        <w:spacing w:before="120" w:after="0" w:line="240" w:lineRule="auto"/>
        <w:ind w:left="360" w:hanging="360"/>
        <w:jc w:val="both"/>
        <w:rPr>
          <w:rFonts w:ascii="Arial" w:eastAsia="Times New Roman" w:hAnsi="Arial" w:cs="Arial"/>
          <w:b/>
          <w:sz w:val="24"/>
          <w:szCs w:val="24"/>
          <w:lang w:val="sr-Cyrl-RS" w:eastAsia="ar-SA"/>
        </w:rPr>
      </w:pPr>
    </w:p>
    <w:p w14:paraId="1F3ACB5E" w14:textId="77777777" w:rsidR="00FF2BA0" w:rsidRPr="00FF2BA0" w:rsidRDefault="00FF2BA0" w:rsidP="00FF2BA0">
      <w:pPr>
        <w:tabs>
          <w:tab w:val="left" w:pos="360"/>
          <w:tab w:val="right" w:pos="9000"/>
        </w:tabs>
        <w:suppressAutoHyphens/>
        <w:spacing w:before="120" w:after="0" w:line="240" w:lineRule="auto"/>
        <w:ind w:left="360" w:hanging="360"/>
        <w:jc w:val="both"/>
        <w:rPr>
          <w:rFonts w:ascii="Arial" w:eastAsia="Times New Roman" w:hAnsi="Arial" w:cs="Arial"/>
          <w:b/>
          <w:sz w:val="24"/>
          <w:szCs w:val="24"/>
          <w:lang w:val="sr-Cyrl-RS" w:eastAsia="ar-SA"/>
        </w:rPr>
      </w:pPr>
      <w:r w:rsidRPr="00FF2BA0">
        <w:rPr>
          <w:rFonts w:ascii="Arial" w:eastAsia="Times New Roman" w:hAnsi="Arial" w:cs="Arial"/>
          <w:b/>
          <w:sz w:val="24"/>
          <w:szCs w:val="24"/>
          <w:lang w:val="sr-Cyrl-RS" w:eastAsia="ar-SA"/>
        </w:rPr>
        <w:t>18.</w:t>
      </w:r>
      <w:r w:rsidRPr="00FF2BA0">
        <w:rPr>
          <w:rFonts w:ascii="Arial" w:eastAsia="Times New Roman" w:hAnsi="Arial" w:cs="Arial"/>
          <w:b/>
          <w:sz w:val="24"/>
          <w:szCs w:val="24"/>
          <w:lang w:val="sr-Cyrl-RS" w:eastAsia="ar-SA"/>
        </w:rPr>
        <w:tab/>
      </w:r>
      <w:r w:rsidRPr="00FF2BA0">
        <w:rPr>
          <w:rFonts w:ascii="Arial" w:eastAsia="Times New Roman" w:hAnsi="Arial" w:cs="Arial"/>
          <w:b/>
          <w:sz w:val="24"/>
          <w:szCs w:val="24"/>
          <w:lang w:val="sr-Cyrl-RS"/>
        </w:rPr>
        <w:t>Консултантско искуство у ЕС</w:t>
      </w:r>
      <w:r w:rsidRPr="00FF2BA0">
        <w:rPr>
          <w:rFonts w:ascii="Arial" w:eastAsia="Times New Roman" w:hAnsi="Arial" w:cs="Arial"/>
          <w:sz w:val="24"/>
          <w:szCs w:val="24"/>
          <w:lang w:val="sr-Cyrl-RS"/>
        </w:rPr>
        <w:t xml:space="preserve"> (</w:t>
      </w:r>
      <w:r w:rsidRPr="00FF2BA0">
        <w:rPr>
          <w:rFonts w:ascii="Arial" w:eastAsia="Times New Roman" w:hAnsi="Arial" w:cs="Arial"/>
          <w:sz w:val="24"/>
          <w:szCs w:val="24"/>
          <w:lang w:val="sr-Cyrl-RS" w:eastAsia="ar-SA"/>
        </w:rPr>
        <w:t>попуњава члан пројектног тима</w:t>
      </w:r>
      <w:r w:rsidRPr="00FF2BA0">
        <w:rPr>
          <w:rFonts w:ascii="Arial" w:eastAsia="Times New Roman" w:hAnsi="Arial" w:cs="Arial"/>
          <w:sz w:val="24"/>
          <w:szCs w:val="24"/>
          <w:lang w:val="sr-Cyrl-RS"/>
        </w:rPr>
        <w:t>)</w:t>
      </w:r>
    </w:p>
    <w:p w14:paraId="2D989B0F" w14:textId="77777777" w:rsidR="00FF2BA0" w:rsidRPr="00FF2BA0" w:rsidRDefault="00FF2BA0" w:rsidP="00FF2BA0">
      <w:pPr>
        <w:tabs>
          <w:tab w:val="left" w:pos="840"/>
          <w:tab w:val="right" w:pos="9071"/>
        </w:tabs>
        <w:suppressAutoHyphens/>
        <w:spacing w:before="120" w:after="0" w:line="240" w:lineRule="auto"/>
        <w:jc w:val="both"/>
        <w:rPr>
          <w:rFonts w:ascii="Arial" w:eastAsia="Times New Roman" w:hAnsi="Arial" w:cs="Arial"/>
          <w:sz w:val="24"/>
          <w:szCs w:val="24"/>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FF2BA0" w:rsidRPr="00F50AB0" w14:paraId="7B632E18" w14:textId="77777777" w:rsidTr="002B7E36">
        <w:tc>
          <w:tcPr>
            <w:tcW w:w="2336" w:type="pct"/>
            <w:tcBorders>
              <w:top w:val="single" w:sz="4" w:space="0" w:color="auto"/>
              <w:left w:val="single" w:sz="4" w:space="0" w:color="auto"/>
              <w:bottom w:val="single" w:sz="4" w:space="0" w:color="auto"/>
              <w:right w:val="single" w:sz="4" w:space="0" w:color="auto"/>
            </w:tcBorders>
          </w:tcPr>
          <w:p w14:paraId="528153FB"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Период:</w:t>
            </w:r>
          </w:p>
          <w:p w14:paraId="467FB39A"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2C19F89B"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3AACED9D" w14:textId="77777777" w:rsidTr="002B7E36">
        <w:tc>
          <w:tcPr>
            <w:tcW w:w="2336" w:type="pct"/>
            <w:tcBorders>
              <w:top w:val="single" w:sz="4" w:space="0" w:color="auto"/>
              <w:left w:val="single" w:sz="4" w:space="0" w:color="auto"/>
              <w:bottom w:val="single" w:sz="4" w:space="0" w:color="auto"/>
              <w:right w:val="single" w:sz="4" w:space="0" w:color="auto"/>
            </w:tcBorders>
          </w:tcPr>
          <w:p w14:paraId="26EC3C1E"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Клијент у ЕС</w:t>
            </w:r>
          </w:p>
        </w:tc>
        <w:tc>
          <w:tcPr>
            <w:tcW w:w="2664" w:type="pct"/>
            <w:tcBorders>
              <w:top w:val="single" w:sz="4" w:space="0" w:color="auto"/>
              <w:left w:val="single" w:sz="4" w:space="0" w:color="auto"/>
              <w:bottom w:val="single" w:sz="4" w:space="0" w:color="auto"/>
              <w:right w:val="single" w:sz="4" w:space="0" w:color="auto"/>
            </w:tcBorders>
          </w:tcPr>
          <w:p w14:paraId="4FCB05DE"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043ABBFA" w14:textId="77777777" w:rsidTr="002B7E36">
        <w:tc>
          <w:tcPr>
            <w:tcW w:w="2336" w:type="pct"/>
            <w:tcBorders>
              <w:top w:val="single" w:sz="4" w:space="0" w:color="auto"/>
              <w:left w:val="single" w:sz="4" w:space="0" w:color="auto"/>
              <w:bottom w:val="single" w:sz="4" w:space="0" w:color="auto"/>
              <w:right w:val="single" w:sz="4" w:space="0" w:color="auto"/>
            </w:tcBorders>
          </w:tcPr>
          <w:p w14:paraId="17248351"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6ECE87C0"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5A7CA17B" w14:textId="77777777" w:rsidTr="002B7E36">
        <w:tc>
          <w:tcPr>
            <w:tcW w:w="2336" w:type="pct"/>
            <w:tcBorders>
              <w:top w:val="single" w:sz="4" w:space="0" w:color="auto"/>
              <w:left w:val="single" w:sz="4" w:space="0" w:color="auto"/>
              <w:bottom w:val="single" w:sz="4" w:space="0" w:color="auto"/>
              <w:right w:val="single" w:sz="4" w:space="0" w:color="auto"/>
            </w:tcBorders>
          </w:tcPr>
          <w:p w14:paraId="5C4A1699"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2151CEF0"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07CFC7D0" w14:textId="77777777" w:rsidTr="002B7E36">
        <w:tc>
          <w:tcPr>
            <w:tcW w:w="2336" w:type="pct"/>
            <w:tcBorders>
              <w:top w:val="single" w:sz="4" w:space="0" w:color="auto"/>
              <w:left w:val="single" w:sz="4" w:space="0" w:color="auto"/>
              <w:bottom w:val="single" w:sz="4" w:space="0" w:color="auto"/>
              <w:right w:val="single" w:sz="4" w:space="0" w:color="auto"/>
            </w:tcBorders>
          </w:tcPr>
          <w:p w14:paraId="7A4BD2C8"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eastAsia="ar-SA"/>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49E24076"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bl>
    <w:p w14:paraId="49311AFA" w14:textId="77777777" w:rsidR="00FF2BA0" w:rsidRPr="00FF2BA0" w:rsidRDefault="00FF2BA0" w:rsidP="00FF2BA0">
      <w:pPr>
        <w:tabs>
          <w:tab w:val="left" w:pos="360"/>
          <w:tab w:val="right" w:pos="9000"/>
        </w:tabs>
        <w:suppressAutoHyphens/>
        <w:spacing w:before="120" w:after="0" w:line="240" w:lineRule="auto"/>
        <w:ind w:left="360" w:hanging="360"/>
        <w:jc w:val="both"/>
        <w:rPr>
          <w:rFonts w:ascii="Arial" w:eastAsia="Times New Roman" w:hAnsi="Arial" w:cs="Arial"/>
          <w:b/>
          <w:sz w:val="24"/>
          <w:szCs w:val="24"/>
          <w:lang w:val="sr-Cyrl-RS" w:eastAsia="ar-SA"/>
        </w:rPr>
      </w:pPr>
    </w:p>
    <w:p w14:paraId="7BE4CD4C" w14:textId="77777777" w:rsidR="00FF2BA0" w:rsidRPr="00FF2BA0" w:rsidRDefault="00FF2BA0" w:rsidP="00FF2BA0">
      <w:pPr>
        <w:tabs>
          <w:tab w:val="left" w:pos="360"/>
          <w:tab w:val="right" w:pos="9000"/>
        </w:tabs>
        <w:suppressAutoHyphens/>
        <w:spacing w:before="120" w:after="0" w:line="240" w:lineRule="auto"/>
        <w:ind w:left="360" w:hanging="360"/>
        <w:jc w:val="both"/>
        <w:rPr>
          <w:rFonts w:ascii="Arial" w:eastAsia="Times New Roman" w:hAnsi="Arial" w:cs="Arial"/>
          <w:sz w:val="24"/>
          <w:szCs w:val="24"/>
          <w:lang w:val="sr-Cyrl-RS" w:eastAsia="ar-SA"/>
        </w:rPr>
      </w:pPr>
      <w:r w:rsidRPr="00FF2BA0">
        <w:rPr>
          <w:rFonts w:ascii="Arial" w:eastAsia="Times New Roman" w:hAnsi="Arial" w:cs="Arial"/>
          <w:b/>
          <w:sz w:val="24"/>
          <w:szCs w:val="24"/>
          <w:lang w:val="sr-Cyrl-RS" w:eastAsia="ar-SA"/>
        </w:rPr>
        <w:t xml:space="preserve">19. Релевантно искуство у ЕС у РР </w:t>
      </w:r>
      <w:r w:rsidRPr="00FF2BA0">
        <w:rPr>
          <w:rFonts w:ascii="Arial" w:eastAsia="Times New Roman" w:hAnsi="Arial" w:cs="Arial"/>
          <w:sz w:val="24"/>
          <w:szCs w:val="24"/>
          <w:lang w:val="sr-Cyrl-RS" w:eastAsia="ar-SA"/>
        </w:rPr>
        <w:t>(попуњава члан пројектног тима):</w:t>
      </w:r>
    </w:p>
    <w:p w14:paraId="13A4CCB5" w14:textId="77777777" w:rsidR="00FF2BA0" w:rsidRPr="00FF2BA0" w:rsidRDefault="00FF2BA0" w:rsidP="00FF2BA0">
      <w:pPr>
        <w:tabs>
          <w:tab w:val="left" w:pos="360"/>
          <w:tab w:val="right" w:pos="9000"/>
        </w:tabs>
        <w:suppressAutoHyphens/>
        <w:spacing w:before="120" w:after="0" w:line="240" w:lineRule="auto"/>
        <w:ind w:left="360" w:hanging="360"/>
        <w:jc w:val="both"/>
        <w:rPr>
          <w:rFonts w:ascii="Arial" w:eastAsia="Times New Roman" w:hAnsi="Arial" w:cs="Arial"/>
          <w:sz w:val="24"/>
          <w:szCs w:val="24"/>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FF2BA0" w:rsidRPr="00F50AB0" w14:paraId="6FAF642C" w14:textId="77777777" w:rsidTr="002B7E36">
        <w:tc>
          <w:tcPr>
            <w:tcW w:w="2336" w:type="pct"/>
            <w:tcBorders>
              <w:top w:val="single" w:sz="4" w:space="0" w:color="auto"/>
              <w:left w:val="single" w:sz="4" w:space="0" w:color="auto"/>
              <w:bottom w:val="single" w:sz="4" w:space="0" w:color="auto"/>
              <w:right w:val="single" w:sz="4" w:space="0" w:color="auto"/>
            </w:tcBorders>
          </w:tcPr>
          <w:p w14:paraId="344DE50A"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Период:</w:t>
            </w:r>
          </w:p>
          <w:p w14:paraId="2B588DB2"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lastRenderedPageBreak/>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7F40B010"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04731FE0" w14:textId="77777777" w:rsidTr="002B7E36">
        <w:tc>
          <w:tcPr>
            <w:tcW w:w="2336" w:type="pct"/>
            <w:tcBorders>
              <w:top w:val="single" w:sz="4" w:space="0" w:color="auto"/>
              <w:left w:val="single" w:sz="4" w:space="0" w:color="auto"/>
              <w:bottom w:val="single" w:sz="4" w:space="0" w:color="auto"/>
              <w:right w:val="single" w:sz="4" w:space="0" w:color="auto"/>
            </w:tcBorders>
          </w:tcPr>
          <w:p w14:paraId="36A2F0AF"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Адреса</w:t>
            </w:r>
          </w:p>
        </w:tc>
        <w:tc>
          <w:tcPr>
            <w:tcW w:w="2664" w:type="pct"/>
            <w:tcBorders>
              <w:top w:val="single" w:sz="4" w:space="0" w:color="auto"/>
              <w:left w:val="single" w:sz="4" w:space="0" w:color="auto"/>
              <w:bottom w:val="single" w:sz="4" w:space="0" w:color="auto"/>
              <w:right w:val="single" w:sz="4" w:space="0" w:color="auto"/>
            </w:tcBorders>
          </w:tcPr>
          <w:p w14:paraId="23F8376D"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50AB0" w14:paraId="4EDC6332" w14:textId="77777777" w:rsidTr="002B7E36">
        <w:tc>
          <w:tcPr>
            <w:tcW w:w="2336" w:type="pct"/>
            <w:tcBorders>
              <w:top w:val="single" w:sz="4" w:space="0" w:color="auto"/>
              <w:left w:val="single" w:sz="4" w:space="0" w:color="auto"/>
              <w:bottom w:val="single" w:sz="4" w:space="0" w:color="auto"/>
              <w:right w:val="single" w:sz="4" w:space="0" w:color="auto"/>
            </w:tcBorders>
          </w:tcPr>
          <w:p w14:paraId="4F9A8E98"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Компанија у ЕС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14:paraId="775D3C3A"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1D95C173" w14:textId="77777777" w:rsidTr="002B7E36">
        <w:tc>
          <w:tcPr>
            <w:tcW w:w="2336" w:type="pct"/>
            <w:tcBorders>
              <w:top w:val="single" w:sz="4" w:space="0" w:color="auto"/>
              <w:left w:val="single" w:sz="4" w:space="0" w:color="auto"/>
              <w:bottom w:val="single" w:sz="4" w:space="0" w:color="auto"/>
              <w:right w:val="single" w:sz="4" w:space="0" w:color="auto"/>
            </w:tcBorders>
          </w:tcPr>
          <w:p w14:paraId="77D6652E"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76F484C0"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4F923B88" w14:textId="77777777" w:rsidTr="002B7E36">
        <w:tc>
          <w:tcPr>
            <w:tcW w:w="2336" w:type="pct"/>
            <w:tcBorders>
              <w:top w:val="single" w:sz="4" w:space="0" w:color="auto"/>
              <w:left w:val="single" w:sz="4" w:space="0" w:color="auto"/>
              <w:bottom w:val="single" w:sz="4" w:space="0" w:color="auto"/>
              <w:right w:val="single" w:sz="4" w:space="0" w:color="auto"/>
            </w:tcBorders>
          </w:tcPr>
          <w:p w14:paraId="152B0A75"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Област рада</w:t>
            </w:r>
          </w:p>
        </w:tc>
        <w:tc>
          <w:tcPr>
            <w:tcW w:w="2664" w:type="pct"/>
            <w:tcBorders>
              <w:top w:val="single" w:sz="4" w:space="0" w:color="auto"/>
              <w:left w:val="single" w:sz="4" w:space="0" w:color="auto"/>
              <w:bottom w:val="single" w:sz="4" w:space="0" w:color="auto"/>
              <w:right w:val="single" w:sz="4" w:space="0" w:color="auto"/>
            </w:tcBorders>
          </w:tcPr>
          <w:p w14:paraId="2F3CEE64"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1ECDC36E" w14:textId="77777777" w:rsidTr="002B7E36">
        <w:tc>
          <w:tcPr>
            <w:tcW w:w="2336" w:type="pct"/>
            <w:tcBorders>
              <w:top w:val="single" w:sz="4" w:space="0" w:color="auto"/>
              <w:left w:val="single" w:sz="4" w:space="0" w:color="auto"/>
              <w:bottom w:val="single" w:sz="4" w:space="0" w:color="auto"/>
              <w:right w:val="single" w:sz="4" w:space="0" w:color="auto"/>
            </w:tcBorders>
          </w:tcPr>
          <w:p w14:paraId="3802BC01"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Опис посла</w:t>
            </w:r>
          </w:p>
        </w:tc>
        <w:tc>
          <w:tcPr>
            <w:tcW w:w="2664" w:type="pct"/>
            <w:tcBorders>
              <w:top w:val="single" w:sz="4" w:space="0" w:color="auto"/>
              <w:left w:val="single" w:sz="4" w:space="0" w:color="auto"/>
              <w:bottom w:val="single" w:sz="4" w:space="0" w:color="auto"/>
              <w:right w:val="single" w:sz="4" w:space="0" w:color="auto"/>
            </w:tcBorders>
          </w:tcPr>
          <w:p w14:paraId="5BF345E8"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bl>
    <w:p w14:paraId="56CF06E3" w14:textId="77777777" w:rsidR="00FF2BA0" w:rsidRPr="00FF2BA0" w:rsidRDefault="00FF2BA0" w:rsidP="00FF2BA0">
      <w:pPr>
        <w:tabs>
          <w:tab w:val="left" w:pos="360"/>
          <w:tab w:val="right" w:pos="9000"/>
        </w:tabs>
        <w:suppressAutoHyphens/>
        <w:spacing w:before="120" w:after="0" w:line="240" w:lineRule="auto"/>
        <w:ind w:left="360" w:hanging="360"/>
        <w:jc w:val="both"/>
        <w:rPr>
          <w:rFonts w:ascii="Arial" w:eastAsia="Times New Roman" w:hAnsi="Arial" w:cs="Arial"/>
          <w:b/>
          <w:sz w:val="24"/>
          <w:szCs w:val="24"/>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FF2BA0" w:rsidRPr="00F50AB0" w14:paraId="78B4AC59" w14:textId="77777777" w:rsidTr="002B7E36">
        <w:tc>
          <w:tcPr>
            <w:tcW w:w="2336" w:type="pct"/>
            <w:tcBorders>
              <w:top w:val="single" w:sz="4" w:space="0" w:color="auto"/>
              <w:left w:val="single" w:sz="4" w:space="0" w:color="auto"/>
              <w:bottom w:val="single" w:sz="4" w:space="0" w:color="auto"/>
              <w:right w:val="single" w:sz="4" w:space="0" w:color="auto"/>
            </w:tcBorders>
          </w:tcPr>
          <w:p w14:paraId="5F480795"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Период:</w:t>
            </w:r>
          </w:p>
          <w:p w14:paraId="6957C627"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6759BD01"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46465222" w14:textId="77777777" w:rsidTr="002B7E36">
        <w:tc>
          <w:tcPr>
            <w:tcW w:w="2336" w:type="pct"/>
            <w:tcBorders>
              <w:top w:val="single" w:sz="4" w:space="0" w:color="auto"/>
              <w:left w:val="single" w:sz="4" w:space="0" w:color="auto"/>
              <w:bottom w:val="single" w:sz="4" w:space="0" w:color="auto"/>
              <w:right w:val="single" w:sz="4" w:space="0" w:color="auto"/>
            </w:tcBorders>
          </w:tcPr>
          <w:p w14:paraId="4644BC21"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Клијент у ЕС</w:t>
            </w:r>
          </w:p>
        </w:tc>
        <w:tc>
          <w:tcPr>
            <w:tcW w:w="2664" w:type="pct"/>
            <w:tcBorders>
              <w:top w:val="single" w:sz="4" w:space="0" w:color="auto"/>
              <w:left w:val="single" w:sz="4" w:space="0" w:color="auto"/>
              <w:bottom w:val="single" w:sz="4" w:space="0" w:color="auto"/>
              <w:right w:val="single" w:sz="4" w:space="0" w:color="auto"/>
            </w:tcBorders>
          </w:tcPr>
          <w:p w14:paraId="55F22A1C"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485D54D0" w14:textId="77777777" w:rsidTr="002B7E36">
        <w:tc>
          <w:tcPr>
            <w:tcW w:w="2336" w:type="pct"/>
            <w:tcBorders>
              <w:top w:val="single" w:sz="4" w:space="0" w:color="auto"/>
              <w:left w:val="single" w:sz="4" w:space="0" w:color="auto"/>
              <w:bottom w:val="single" w:sz="4" w:space="0" w:color="auto"/>
              <w:right w:val="single" w:sz="4" w:space="0" w:color="auto"/>
            </w:tcBorders>
          </w:tcPr>
          <w:p w14:paraId="12C9B3A7"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5EFDC437"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05175F0A" w14:textId="77777777" w:rsidTr="002B7E36">
        <w:tc>
          <w:tcPr>
            <w:tcW w:w="2336" w:type="pct"/>
            <w:tcBorders>
              <w:top w:val="single" w:sz="4" w:space="0" w:color="auto"/>
              <w:left w:val="single" w:sz="4" w:space="0" w:color="auto"/>
              <w:bottom w:val="single" w:sz="4" w:space="0" w:color="auto"/>
              <w:right w:val="single" w:sz="4" w:space="0" w:color="auto"/>
            </w:tcBorders>
          </w:tcPr>
          <w:p w14:paraId="3F8B7971"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64BEC1A2"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785E226F" w14:textId="77777777" w:rsidTr="002B7E36">
        <w:tc>
          <w:tcPr>
            <w:tcW w:w="2336" w:type="pct"/>
            <w:tcBorders>
              <w:top w:val="single" w:sz="4" w:space="0" w:color="auto"/>
              <w:left w:val="single" w:sz="4" w:space="0" w:color="auto"/>
              <w:bottom w:val="single" w:sz="4" w:space="0" w:color="auto"/>
              <w:right w:val="single" w:sz="4" w:space="0" w:color="auto"/>
            </w:tcBorders>
          </w:tcPr>
          <w:p w14:paraId="6CA5A76C"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eastAsia="ar-SA"/>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2A14BB31"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bl>
    <w:p w14:paraId="4E5C0225" w14:textId="77777777" w:rsidR="00FF2BA0" w:rsidRPr="00FF2BA0" w:rsidRDefault="00FF2BA0" w:rsidP="00FF2BA0">
      <w:pPr>
        <w:tabs>
          <w:tab w:val="left" w:pos="360"/>
          <w:tab w:val="right" w:pos="9000"/>
        </w:tabs>
        <w:suppressAutoHyphens/>
        <w:spacing w:before="120" w:after="0" w:line="240" w:lineRule="auto"/>
        <w:ind w:left="360" w:hanging="360"/>
        <w:jc w:val="both"/>
        <w:rPr>
          <w:rFonts w:ascii="Arial" w:eastAsia="Times New Roman" w:hAnsi="Arial" w:cs="Arial"/>
          <w:b/>
          <w:sz w:val="24"/>
          <w:szCs w:val="24"/>
          <w:lang w:val="sr-Cyrl-RS" w:eastAsia="ar-SA"/>
        </w:rPr>
      </w:pPr>
    </w:p>
    <w:p w14:paraId="3ACB2F2A" w14:textId="77777777" w:rsidR="00FF2BA0" w:rsidRPr="00FF2BA0" w:rsidRDefault="00FF2BA0" w:rsidP="00FF2BA0">
      <w:pPr>
        <w:tabs>
          <w:tab w:val="left" w:pos="360"/>
          <w:tab w:val="right" w:pos="9000"/>
        </w:tabs>
        <w:suppressAutoHyphens/>
        <w:spacing w:before="120" w:after="0" w:line="240" w:lineRule="auto"/>
        <w:ind w:left="360" w:hanging="360"/>
        <w:jc w:val="both"/>
        <w:rPr>
          <w:rFonts w:ascii="Arial" w:eastAsia="Times New Roman" w:hAnsi="Arial" w:cs="Arial"/>
          <w:b/>
          <w:sz w:val="24"/>
          <w:szCs w:val="24"/>
          <w:lang w:val="sr-Cyrl-RS" w:eastAsia="ar-SA"/>
        </w:rPr>
      </w:pPr>
      <w:r w:rsidRPr="00FF2BA0">
        <w:rPr>
          <w:rFonts w:ascii="Arial" w:eastAsia="Times New Roman" w:hAnsi="Arial" w:cs="Arial"/>
          <w:b/>
          <w:sz w:val="24"/>
          <w:szCs w:val="24"/>
          <w:lang w:val="sr-Cyrl-RS" w:eastAsia="ar-SA"/>
        </w:rPr>
        <w:t>20.</w:t>
      </w:r>
      <w:r w:rsidRPr="00FF2BA0">
        <w:rPr>
          <w:rFonts w:ascii="Arial" w:eastAsia="Times New Roman" w:hAnsi="Arial" w:cs="Arial"/>
          <w:b/>
          <w:sz w:val="24"/>
          <w:szCs w:val="24"/>
          <w:lang w:val="sr-Cyrl-RS" w:eastAsia="ar-SA"/>
        </w:rPr>
        <w:tab/>
      </w:r>
      <w:r w:rsidRPr="00FF2BA0">
        <w:rPr>
          <w:rFonts w:ascii="Arial" w:eastAsia="Times New Roman" w:hAnsi="Arial" w:cs="Arial"/>
          <w:b/>
          <w:sz w:val="24"/>
          <w:szCs w:val="24"/>
          <w:lang w:val="sr-Cyrl-RS"/>
        </w:rPr>
        <w:t xml:space="preserve">Консултантско искуство у референтном региону </w:t>
      </w:r>
      <w:r w:rsidRPr="00FF2BA0">
        <w:rPr>
          <w:rFonts w:ascii="Arial" w:eastAsia="Times New Roman" w:hAnsi="Arial" w:cs="Arial"/>
          <w:sz w:val="24"/>
          <w:szCs w:val="24"/>
          <w:lang w:val="sr-Cyrl-RS"/>
        </w:rPr>
        <w:t xml:space="preserve"> (</w:t>
      </w:r>
      <w:r w:rsidRPr="00FF2BA0">
        <w:rPr>
          <w:rFonts w:ascii="Arial" w:eastAsia="Times New Roman" w:hAnsi="Arial" w:cs="Arial"/>
          <w:sz w:val="24"/>
          <w:szCs w:val="24"/>
          <w:lang w:val="sr-Cyrl-RS" w:eastAsia="ar-SA"/>
        </w:rPr>
        <w:t>попуњавају Руководилац и Супервизор  пројекта</w:t>
      </w:r>
      <w:r w:rsidRPr="00FF2BA0">
        <w:rPr>
          <w:rFonts w:ascii="Arial" w:eastAsia="Times New Roman" w:hAnsi="Arial" w:cs="Arial"/>
          <w:sz w:val="24"/>
          <w:szCs w:val="24"/>
          <w:lang w:val="sr-Cyrl-RS"/>
        </w:rPr>
        <w:t>)</w:t>
      </w:r>
    </w:p>
    <w:p w14:paraId="1FDD436A" w14:textId="77777777" w:rsidR="00FF2BA0" w:rsidRPr="00FF2BA0" w:rsidRDefault="00FF2BA0" w:rsidP="00FF2BA0">
      <w:pPr>
        <w:tabs>
          <w:tab w:val="left" w:pos="840"/>
          <w:tab w:val="right" w:pos="9071"/>
        </w:tabs>
        <w:suppressAutoHyphens/>
        <w:spacing w:before="120" w:after="0" w:line="240" w:lineRule="auto"/>
        <w:jc w:val="both"/>
        <w:rPr>
          <w:rFonts w:ascii="Arial" w:eastAsia="Times New Roman" w:hAnsi="Arial" w:cs="Arial"/>
          <w:sz w:val="24"/>
          <w:szCs w:val="24"/>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FF2BA0" w:rsidRPr="00F50AB0" w14:paraId="760032D3" w14:textId="77777777" w:rsidTr="002B7E36">
        <w:tc>
          <w:tcPr>
            <w:tcW w:w="2336" w:type="pct"/>
            <w:tcBorders>
              <w:top w:val="single" w:sz="4" w:space="0" w:color="auto"/>
              <w:left w:val="single" w:sz="4" w:space="0" w:color="auto"/>
              <w:bottom w:val="single" w:sz="4" w:space="0" w:color="auto"/>
              <w:right w:val="single" w:sz="4" w:space="0" w:color="auto"/>
            </w:tcBorders>
          </w:tcPr>
          <w:p w14:paraId="066FF53B"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Период:</w:t>
            </w:r>
          </w:p>
          <w:p w14:paraId="101F82FF"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23F12AB5"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0F275DB8" w14:textId="77777777" w:rsidTr="002B7E36">
        <w:tc>
          <w:tcPr>
            <w:tcW w:w="2336" w:type="pct"/>
            <w:tcBorders>
              <w:top w:val="single" w:sz="4" w:space="0" w:color="auto"/>
              <w:left w:val="single" w:sz="4" w:space="0" w:color="auto"/>
              <w:bottom w:val="single" w:sz="4" w:space="0" w:color="auto"/>
              <w:right w:val="single" w:sz="4" w:space="0" w:color="auto"/>
            </w:tcBorders>
          </w:tcPr>
          <w:p w14:paraId="00AAB707"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Клијент:</w:t>
            </w:r>
          </w:p>
        </w:tc>
        <w:tc>
          <w:tcPr>
            <w:tcW w:w="2664" w:type="pct"/>
            <w:tcBorders>
              <w:top w:val="single" w:sz="4" w:space="0" w:color="auto"/>
              <w:left w:val="single" w:sz="4" w:space="0" w:color="auto"/>
              <w:bottom w:val="single" w:sz="4" w:space="0" w:color="auto"/>
              <w:right w:val="single" w:sz="4" w:space="0" w:color="auto"/>
            </w:tcBorders>
          </w:tcPr>
          <w:p w14:paraId="303C2A16"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5D99DDA4" w14:textId="77777777" w:rsidTr="002B7E36">
        <w:tc>
          <w:tcPr>
            <w:tcW w:w="2336" w:type="pct"/>
            <w:tcBorders>
              <w:top w:val="single" w:sz="4" w:space="0" w:color="auto"/>
              <w:left w:val="single" w:sz="4" w:space="0" w:color="auto"/>
              <w:bottom w:val="single" w:sz="4" w:space="0" w:color="auto"/>
              <w:right w:val="single" w:sz="4" w:space="0" w:color="auto"/>
            </w:tcBorders>
          </w:tcPr>
          <w:p w14:paraId="74432502"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4EEFB905"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1BB82D83" w14:textId="77777777" w:rsidTr="002B7E36">
        <w:tc>
          <w:tcPr>
            <w:tcW w:w="2336" w:type="pct"/>
            <w:tcBorders>
              <w:top w:val="single" w:sz="4" w:space="0" w:color="auto"/>
              <w:left w:val="single" w:sz="4" w:space="0" w:color="auto"/>
              <w:bottom w:val="single" w:sz="4" w:space="0" w:color="auto"/>
              <w:right w:val="single" w:sz="4" w:space="0" w:color="auto"/>
            </w:tcBorders>
          </w:tcPr>
          <w:p w14:paraId="72D8BAD6"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7F8490E9"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r w:rsidR="00FF2BA0" w:rsidRPr="00FF2BA0" w14:paraId="1ED18FA4" w14:textId="77777777" w:rsidTr="002B7E36">
        <w:tc>
          <w:tcPr>
            <w:tcW w:w="2336" w:type="pct"/>
            <w:tcBorders>
              <w:top w:val="single" w:sz="4" w:space="0" w:color="auto"/>
              <w:left w:val="single" w:sz="4" w:space="0" w:color="auto"/>
              <w:bottom w:val="single" w:sz="4" w:space="0" w:color="auto"/>
              <w:right w:val="single" w:sz="4" w:space="0" w:color="auto"/>
            </w:tcBorders>
          </w:tcPr>
          <w:p w14:paraId="03B6BF9A"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eastAsia="ar-SA"/>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14E13597" w14:textId="77777777" w:rsidR="00FF2BA0" w:rsidRPr="00FF2BA0" w:rsidRDefault="00FF2BA0" w:rsidP="00FF2BA0">
            <w:pPr>
              <w:tabs>
                <w:tab w:val="left" w:pos="360"/>
              </w:tabs>
              <w:autoSpaceDE w:val="0"/>
              <w:autoSpaceDN w:val="0"/>
              <w:spacing w:before="120" w:after="0" w:line="240" w:lineRule="auto"/>
              <w:jc w:val="both"/>
              <w:rPr>
                <w:rFonts w:ascii="Arial" w:eastAsia="Times New Roman" w:hAnsi="Arial" w:cs="Arial"/>
                <w:sz w:val="24"/>
                <w:szCs w:val="24"/>
                <w:lang w:val="sr-Cyrl-RS"/>
              </w:rPr>
            </w:pPr>
          </w:p>
        </w:tc>
      </w:tr>
    </w:tbl>
    <w:p w14:paraId="68803961" w14:textId="77777777" w:rsidR="00FF2BA0" w:rsidRPr="00FF2BA0" w:rsidRDefault="00FF2BA0" w:rsidP="00FF2BA0">
      <w:pPr>
        <w:tabs>
          <w:tab w:val="left" w:pos="360"/>
          <w:tab w:val="right" w:pos="9000"/>
        </w:tabs>
        <w:suppressAutoHyphens/>
        <w:spacing w:before="120" w:after="0" w:line="240" w:lineRule="auto"/>
        <w:ind w:left="360" w:hanging="360"/>
        <w:jc w:val="both"/>
        <w:rPr>
          <w:rFonts w:ascii="Arial" w:eastAsia="Times New Roman" w:hAnsi="Arial" w:cs="Arial"/>
          <w:b/>
          <w:sz w:val="24"/>
          <w:szCs w:val="24"/>
          <w:lang w:val="sr-Cyrl-RS"/>
        </w:rPr>
      </w:pPr>
    </w:p>
    <w:p w14:paraId="1A261DED" w14:textId="77777777" w:rsidR="00FF2BA0" w:rsidRPr="00FF2BA0" w:rsidRDefault="00FF2BA0" w:rsidP="00FF2BA0">
      <w:pPr>
        <w:tabs>
          <w:tab w:val="left" w:pos="360"/>
          <w:tab w:val="right" w:pos="9000"/>
        </w:tabs>
        <w:suppressAutoHyphens/>
        <w:spacing w:before="120" w:after="0" w:line="240" w:lineRule="auto"/>
        <w:ind w:left="360" w:hanging="360"/>
        <w:jc w:val="both"/>
        <w:rPr>
          <w:rFonts w:ascii="Arial" w:eastAsia="Times New Roman" w:hAnsi="Arial" w:cs="Arial"/>
          <w:b/>
          <w:sz w:val="24"/>
          <w:szCs w:val="24"/>
          <w:lang w:val="sr-Cyrl-RS"/>
        </w:rPr>
      </w:pPr>
      <w:r w:rsidRPr="00FF2BA0">
        <w:rPr>
          <w:rFonts w:ascii="Arial" w:eastAsia="Times New Roman" w:hAnsi="Arial" w:cs="Arial"/>
          <w:b/>
          <w:sz w:val="24"/>
          <w:szCs w:val="24"/>
          <w:lang w:val="sr-Cyrl-RS" w:eastAsia="ar-SA"/>
        </w:rPr>
        <w:t xml:space="preserve">21. </w:t>
      </w:r>
      <w:r w:rsidRPr="00FF2BA0">
        <w:rPr>
          <w:rFonts w:ascii="Arial" w:eastAsia="Times New Roman" w:hAnsi="Arial" w:cs="Arial"/>
          <w:b/>
          <w:sz w:val="24"/>
          <w:szCs w:val="24"/>
          <w:lang w:val="sr-Cyrl-RS"/>
        </w:rPr>
        <w:t xml:space="preserve">Досадашње искуство у </w:t>
      </w:r>
      <w:r w:rsidRPr="00FF2BA0">
        <w:rPr>
          <w:rFonts w:ascii="Arial" w:eastAsia="Arial Narrow" w:hAnsi="Arial" w:cs="Arial"/>
          <w:b/>
          <w:sz w:val="24"/>
          <w:szCs w:val="24"/>
          <w:lang w:val="sr-Cyrl-RS" w:eastAsia="ar-SA"/>
        </w:rPr>
        <w:t xml:space="preserve"> пројектима пружања саветодавне рачуноводствене или пореске помоћи или пројектима унапређења финанисјксе функције)у ЕС референтном региону  </w:t>
      </w:r>
      <w:r w:rsidRPr="00FF2BA0">
        <w:rPr>
          <w:rFonts w:ascii="Arial" w:eastAsia="Times New Roman" w:hAnsi="Arial" w:cs="Arial"/>
          <w:sz w:val="24"/>
          <w:szCs w:val="24"/>
          <w:lang w:val="sr-Cyrl-RS"/>
        </w:rPr>
        <w:t>(</w:t>
      </w:r>
      <w:r w:rsidRPr="00FF2BA0">
        <w:rPr>
          <w:rFonts w:ascii="Arial" w:eastAsia="Times New Roman" w:hAnsi="Arial" w:cs="Arial"/>
          <w:sz w:val="24"/>
          <w:szCs w:val="24"/>
          <w:lang w:val="sr-Cyrl-RS" w:eastAsia="ar-SA"/>
        </w:rPr>
        <w:t>попуњава Руководилац пројекта и Супервизор пројекта</w:t>
      </w:r>
      <w:r w:rsidRPr="00FF2BA0">
        <w:rPr>
          <w:rFonts w:ascii="Arial" w:eastAsia="Times New Roman" w:hAnsi="Arial" w:cs="Arial"/>
          <w:sz w:val="24"/>
          <w:szCs w:val="24"/>
          <w:lang w:val="sr-Cyrl-RS"/>
        </w:rPr>
        <w:t>)</w:t>
      </w:r>
      <w:r w:rsidRPr="00FF2BA0">
        <w:rPr>
          <w:rFonts w:ascii="Arial" w:eastAsia="Times New Roman" w:hAnsi="Arial" w:cs="Arial"/>
          <w:sz w:val="24"/>
          <w:szCs w:val="24"/>
          <w:lang w:val="sr-Cyrl-RS" w:eastAsia="ar-SA"/>
        </w:rPr>
        <w:t>:</w:t>
      </w:r>
    </w:p>
    <w:p w14:paraId="4356BEDA" w14:textId="77777777" w:rsidR="00FF2BA0" w:rsidRPr="00FF2BA0" w:rsidRDefault="00FF2BA0" w:rsidP="00FF2BA0">
      <w:pPr>
        <w:tabs>
          <w:tab w:val="left" w:pos="360"/>
          <w:tab w:val="right" w:pos="9000"/>
        </w:tabs>
        <w:suppressAutoHyphens/>
        <w:spacing w:before="120" w:after="0" w:line="240" w:lineRule="auto"/>
        <w:ind w:left="360" w:hanging="360"/>
        <w:jc w:val="both"/>
        <w:rPr>
          <w:rFonts w:ascii="Arial" w:eastAsia="Times New Roman" w:hAnsi="Arial" w:cs="Arial"/>
          <w:b/>
          <w:sz w:val="24"/>
          <w:szCs w:val="24"/>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4982"/>
      </w:tblGrid>
      <w:tr w:rsidR="00FF2BA0" w:rsidRPr="00FF2BA0" w14:paraId="3E9FA1F5" w14:textId="77777777" w:rsidTr="002B7E36">
        <w:trPr>
          <w:trHeight w:val="242"/>
        </w:trPr>
        <w:tc>
          <w:tcPr>
            <w:tcW w:w="2336" w:type="pct"/>
          </w:tcPr>
          <w:p w14:paraId="71E47C0C"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Назив пројекта:</w:t>
            </w:r>
          </w:p>
        </w:tc>
        <w:tc>
          <w:tcPr>
            <w:tcW w:w="2664" w:type="pct"/>
          </w:tcPr>
          <w:p w14:paraId="6577C3CE"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lang w:val="sr-Cyrl-RS" w:eastAsia="ar-SA"/>
              </w:rPr>
            </w:pPr>
          </w:p>
        </w:tc>
      </w:tr>
      <w:tr w:rsidR="00FF2BA0" w:rsidRPr="00F50AB0" w14:paraId="63DDA374" w14:textId="77777777" w:rsidTr="002B7E36">
        <w:trPr>
          <w:trHeight w:val="242"/>
        </w:trPr>
        <w:tc>
          <w:tcPr>
            <w:tcW w:w="2336" w:type="pct"/>
          </w:tcPr>
          <w:p w14:paraId="0D1511F8"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rPr>
              <w:t>Тип пројекта: (навести пројекат пружања саветодавне рачуноводствене или пореске помоћи или пројекат унапређења финанисјксе функције)</w:t>
            </w:r>
          </w:p>
        </w:tc>
        <w:tc>
          <w:tcPr>
            <w:tcW w:w="2664" w:type="pct"/>
          </w:tcPr>
          <w:p w14:paraId="7C5F0206"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lang w:val="sr-Cyrl-RS" w:eastAsia="ar-SA"/>
              </w:rPr>
            </w:pPr>
          </w:p>
        </w:tc>
      </w:tr>
      <w:tr w:rsidR="00FF2BA0" w:rsidRPr="00FF2BA0" w14:paraId="3ECCC5D4" w14:textId="77777777" w:rsidTr="002B7E36">
        <w:tc>
          <w:tcPr>
            <w:tcW w:w="2336" w:type="pct"/>
          </w:tcPr>
          <w:p w14:paraId="48D47BF9"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Место извршења:</w:t>
            </w:r>
          </w:p>
        </w:tc>
        <w:tc>
          <w:tcPr>
            <w:tcW w:w="2664" w:type="pct"/>
          </w:tcPr>
          <w:p w14:paraId="1AA4C957"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lang w:val="sr-Cyrl-RS" w:eastAsia="ar-SA"/>
              </w:rPr>
            </w:pPr>
          </w:p>
        </w:tc>
      </w:tr>
      <w:tr w:rsidR="00FF2BA0" w:rsidRPr="00F50AB0" w14:paraId="20041827" w14:textId="77777777" w:rsidTr="002B7E36">
        <w:tc>
          <w:tcPr>
            <w:tcW w:w="2336" w:type="pct"/>
          </w:tcPr>
          <w:p w14:paraId="50CE2AD5"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u w:val="single"/>
                <w:lang w:val="sr-Cyrl-RS" w:eastAsia="ar-SA"/>
              </w:rPr>
            </w:pPr>
            <w:r w:rsidRPr="00FF2BA0">
              <w:rPr>
                <w:rFonts w:ascii="Arial" w:eastAsia="Times New Roman" w:hAnsi="Arial" w:cs="Arial"/>
                <w:sz w:val="24"/>
                <w:szCs w:val="24"/>
                <w:lang w:val="sr-Cyrl-RS" w:eastAsia="ar-SA"/>
              </w:rPr>
              <w:lastRenderedPageBreak/>
              <w:t xml:space="preserve">Клијент и сектор (ЕС или други): </w:t>
            </w:r>
          </w:p>
        </w:tc>
        <w:tc>
          <w:tcPr>
            <w:tcW w:w="2664" w:type="pct"/>
          </w:tcPr>
          <w:p w14:paraId="104E1EE6"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u w:val="single"/>
                <w:lang w:val="sr-Cyrl-RS" w:eastAsia="ar-SA"/>
              </w:rPr>
            </w:pPr>
          </w:p>
        </w:tc>
      </w:tr>
      <w:tr w:rsidR="00FF2BA0" w:rsidRPr="00FF2BA0" w14:paraId="46799405" w14:textId="77777777" w:rsidTr="002B7E36">
        <w:tc>
          <w:tcPr>
            <w:tcW w:w="2336" w:type="pct"/>
          </w:tcPr>
          <w:p w14:paraId="581F454A"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Главне карактеристике пројекта:</w:t>
            </w:r>
          </w:p>
        </w:tc>
        <w:tc>
          <w:tcPr>
            <w:tcW w:w="2664" w:type="pct"/>
          </w:tcPr>
          <w:p w14:paraId="42B21FC5"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u w:val="single"/>
                <w:lang w:val="sr-Cyrl-RS" w:eastAsia="ar-SA"/>
              </w:rPr>
            </w:pPr>
          </w:p>
        </w:tc>
      </w:tr>
      <w:tr w:rsidR="00FF2BA0" w:rsidRPr="00FF2BA0" w14:paraId="7FEA80B2" w14:textId="77777777" w:rsidTr="002B7E36">
        <w:tc>
          <w:tcPr>
            <w:tcW w:w="2336" w:type="pct"/>
          </w:tcPr>
          <w:p w14:paraId="41305A49"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Вредност пројекта</w:t>
            </w:r>
          </w:p>
        </w:tc>
        <w:tc>
          <w:tcPr>
            <w:tcW w:w="2664" w:type="pct"/>
          </w:tcPr>
          <w:p w14:paraId="77046D85"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u w:val="single"/>
                <w:lang w:val="sr-Cyrl-RS" w:eastAsia="ar-SA"/>
              </w:rPr>
            </w:pPr>
          </w:p>
        </w:tc>
      </w:tr>
      <w:tr w:rsidR="00FF2BA0" w:rsidRPr="00FF2BA0" w14:paraId="5223269E" w14:textId="77777777" w:rsidTr="002B7E36">
        <w:tc>
          <w:tcPr>
            <w:tcW w:w="2336" w:type="pct"/>
          </w:tcPr>
          <w:p w14:paraId="625836C1"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u w:val="single"/>
                <w:lang w:val="sr-Cyrl-RS" w:eastAsia="ar-SA"/>
              </w:rPr>
            </w:pPr>
            <w:r w:rsidRPr="00FF2BA0">
              <w:rPr>
                <w:rFonts w:ascii="Arial" w:eastAsia="Times New Roman" w:hAnsi="Arial" w:cs="Arial"/>
                <w:sz w:val="24"/>
                <w:szCs w:val="24"/>
                <w:lang w:val="sr-Cyrl-RS" w:eastAsia="ar-SA"/>
              </w:rPr>
              <w:t xml:space="preserve">Позиција у тиму: </w:t>
            </w:r>
          </w:p>
        </w:tc>
        <w:tc>
          <w:tcPr>
            <w:tcW w:w="2664" w:type="pct"/>
          </w:tcPr>
          <w:p w14:paraId="6D398152"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u w:val="single"/>
                <w:lang w:val="sr-Cyrl-RS" w:eastAsia="ar-SA"/>
              </w:rPr>
            </w:pPr>
          </w:p>
        </w:tc>
      </w:tr>
      <w:tr w:rsidR="00FF2BA0" w:rsidRPr="00FF2BA0" w14:paraId="3EBCB154" w14:textId="77777777" w:rsidTr="002B7E36">
        <w:tc>
          <w:tcPr>
            <w:tcW w:w="2336" w:type="pct"/>
          </w:tcPr>
          <w:p w14:paraId="298D50BE"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Извршене активности:</w:t>
            </w:r>
          </w:p>
        </w:tc>
        <w:tc>
          <w:tcPr>
            <w:tcW w:w="2664" w:type="pct"/>
          </w:tcPr>
          <w:p w14:paraId="2D5F5E98" w14:textId="77777777" w:rsidR="00FF2BA0" w:rsidRPr="00FF2BA0" w:rsidRDefault="00FF2BA0" w:rsidP="00FF2BA0">
            <w:pPr>
              <w:tabs>
                <w:tab w:val="left" w:pos="360"/>
                <w:tab w:val="left" w:pos="5652"/>
                <w:tab w:val="right" w:pos="9000"/>
              </w:tabs>
              <w:suppressAutoHyphens/>
              <w:spacing w:before="120" w:after="0" w:line="240" w:lineRule="auto"/>
              <w:jc w:val="both"/>
              <w:rPr>
                <w:rFonts w:ascii="Arial" w:eastAsia="Times New Roman" w:hAnsi="Arial" w:cs="Arial"/>
                <w:sz w:val="24"/>
                <w:szCs w:val="24"/>
                <w:lang w:val="sr-Cyrl-RS" w:eastAsia="ar-SA"/>
              </w:rPr>
            </w:pPr>
          </w:p>
        </w:tc>
      </w:tr>
    </w:tbl>
    <w:p w14:paraId="67EBC1A0" w14:textId="77777777" w:rsidR="00FF2BA0" w:rsidRPr="00FF2BA0" w:rsidRDefault="00FF2BA0" w:rsidP="00FF2BA0">
      <w:pPr>
        <w:tabs>
          <w:tab w:val="left" w:pos="360"/>
          <w:tab w:val="right" w:pos="9000"/>
        </w:tabs>
        <w:suppressAutoHyphens/>
        <w:spacing w:before="120" w:after="0" w:line="240" w:lineRule="auto"/>
        <w:jc w:val="both"/>
        <w:rPr>
          <w:rFonts w:ascii="Arial" w:eastAsia="Times New Roman" w:hAnsi="Arial" w:cs="Arial"/>
          <w:b/>
          <w:sz w:val="24"/>
          <w:szCs w:val="24"/>
          <w:lang w:val="sr-Cyrl-RS" w:eastAsia="ar-SA"/>
        </w:rPr>
      </w:pPr>
    </w:p>
    <w:p w14:paraId="5A6FF65C" w14:textId="77777777" w:rsidR="00FF2BA0" w:rsidRPr="00FF2BA0" w:rsidRDefault="00FF2BA0" w:rsidP="00FF2BA0">
      <w:pPr>
        <w:tabs>
          <w:tab w:val="left" w:pos="360"/>
          <w:tab w:val="right" w:pos="9000"/>
        </w:tabs>
        <w:suppressAutoHyphens/>
        <w:spacing w:before="120" w:after="0" w:line="240" w:lineRule="auto"/>
        <w:jc w:val="both"/>
        <w:rPr>
          <w:rFonts w:ascii="Arial" w:eastAsia="Times New Roman" w:hAnsi="Arial" w:cs="Arial"/>
          <w:b/>
          <w:sz w:val="24"/>
          <w:szCs w:val="24"/>
          <w:lang w:val="sr-Cyrl-RS" w:eastAsia="ar-SA"/>
        </w:rPr>
      </w:pPr>
      <w:r w:rsidRPr="00FF2BA0">
        <w:rPr>
          <w:rFonts w:ascii="Arial" w:eastAsia="Times New Roman" w:hAnsi="Arial" w:cs="Arial"/>
          <w:b/>
          <w:sz w:val="24"/>
          <w:szCs w:val="24"/>
          <w:lang w:val="sr-Cyrl-RS" w:eastAsia="ar-SA"/>
        </w:rPr>
        <w:t xml:space="preserve">22. План ангажовања </w:t>
      </w:r>
      <w:r w:rsidRPr="00FF2BA0">
        <w:rPr>
          <w:rFonts w:ascii="Arial" w:eastAsia="Times New Roman" w:hAnsi="Arial" w:cs="Arial"/>
          <w:sz w:val="24"/>
          <w:szCs w:val="24"/>
          <w:lang w:val="sr-Cyrl-RS" w:eastAsia="ar-SA"/>
        </w:rPr>
        <w:t>(листа задатака за које ће бити задужен):</w:t>
      </w:r>
    </w:p>
    <w:p w14:paraId="144AFC18" w14:textId="77777777" w:rsidR="00FF2BA0" w:rsidRPr="00FF2BA0" w:rsidRDefault="00FF2BA0" w:rsidP="00FF2BA0">
      <w:pPr>
        <w:autoSpaceDE w:val="0"/>
        <w:autoSpaceDN w:val="0"/>
        <w:spacing w:before="120" w:after="0" w:line="240" w:lineRule="auto"/>
        <w:jc w:val="both"/>
        <w:rPr>
          <w:rFonts w:ascii="Arial" w:eastAsia="Times New Roman" w:hAnsi="Arial" w:cs="Arial"/>
          <w:sz w:val="24"/>
          <w:szCs w:val="24"/>
          <w:lang w:val="sr-Cyrl-RS"/>
        </w:rPr>
      </w:pPr>
    </w:p>
    <w:p w14:paraId="1BB5E1F0" w14:textId="77777777" w:rsidR="00FF2BA0" w:rsidRPr="00FF2BA0" w:rsidRDefault="00FF2BA0" w:rsidP="00FF2BA0">
      <w:pPr>
        <w:autoSpaceDE w:val="0"/>
        <w:autoSpaceDN w:val="0"/>
        <w:spacing w:before="120" w:after="0" w:line="240" w:lineRule="auto"/>
        <w:jc w:val="both"/>
        <w:rPr>
          <w:rFonts w:ascii="Arial" w:eastAsia="Times New Roman" w:hAnsi="Arial" w:cs="Arial"/>
          <w:sz w:val="24"/>
          <w:szCs w:val="24"/>
          <w:u w:val="single"/>
          <w:lang w:val="sr-Cyrl-RS"/>
        </w:rPr>
      </w:pPr>
      <w:r w:rsidRPr="00FF2BA0">
        <w:rPr>
          <w:rFonts w:ascii="Arial" w:eastAsia="Times New Roman" w:hAnsi="Arial" w:cs="Arial"/>
          <w:sz w:val="24"/>
          <w:szCs w:val="24"/>
          <w:lang w:val="sr-Cyrl-RS"/>
        </w:rPr>
        <w:t xml:space="preserve">Датум: </w:t>
      </w:r>
      <w:r w:rsidRPr="00FF2BA0">
        <w:rPr>
          <w:rFonts w:ascii="Arial" w:eastAsia="Times New Roman" w:hAnsi="Arial" w:cs="Arial"/>
          <w:sz w:val="24"/>
          <w:szCs w:val="24"/>
          <w:u w:val="single"/>
          <w:lang w:val="sr-Cyrl-RS"/>
        </w:rPr>
        <w:t>дан/месец/година</w:t>
      </w:r>
    </w:p>
    <w:p w14:paraId="2BA97706" w14:textId="77777777" w:rsidR="00FF2BA0" w:rsidRPr="00FF2BA0" w:rsidRDefault="00FF2BA0" w:rsidP="00FF2BA0">
      <w:pPr>
        <w:autoSpaceDE w:val="0"/>
        <w:autoSpaceDN w:val="0"/>
        <w:spacing w:before="120" w:after="0" w:line="240" w:lineRule="auto"/>
        <w:jc w:val="both"/>
        <w:rPr>
          <w:rFonts w:ascii="Arial" w:eastAsia="Times New Roman" w:hAnsi="Arial" w:cs="Arial"/>
          <w:sz w:val="24"/>
          <w:szCs w:val="24"/>
          <w:lang w:val="sr-Cyrl-RS"/>
        </w:rPr>
      </w:pPr>
    </w:p>
    <w:p w14:paraId="1F47FBEC" w14:textId="77777777" w:rsidR="00FF2BA0" w:rsidRPr="00FF2BA0" w:rsidRDefault="00FF2BA0" w:rsidP="00FF2BA0">
      <w:pPr>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w:t>
      </w:r>
      <w:r w:rsidRPr="00FF2BA0">
        <w:rPr>
          <w:rFonts w:ascii="Arial" w:eastAsia="Times New Roman" w:hAnsi="Arial" w:cs="Arial"/>
          <w:i/>
          <w:sz w:val="24"/>
          <w:szCs w:val="24"/>
          <w:lang w:val="sr-Cyrl-RS"/>
        </w:rPr>
        <w:t>потпис</w:t>
      </w:r>
      <w:r w:rsidRPr="00FF2BA0">
        <w:rPr>
          <w:rFonts w:ascii="Arial" w:eastAsia="Times New Roman" w:hAnsi="Arial" w:cs="Arial"/>
          <w:sz w:val="24"/>
          <w:szCs w:val="24"/>
          <w:lang w:val="sr-Cyrl-RS"/>
        </w:rPr>
        <w:t>]</w:t>
      </w:r>
    </w:p>
    <w:p w14:paraId="27983EF0" w14:textId="77777777" w:rsidR="00FF2BA0" w:rsidRPr="00FF2BA0" w:rsidRDefault="00FF2BA0" w:rsidP="00FF2BA0">
      <w:pPr>
        <w:autoSpaceDE w:val="0"/>
        <w:autoSpaceDN w:val="0"/>
        <w:spacing w:before="120" w:after="0" w:line="240" w:lineRule="auto"/>
        <w:jc w:val="both"/>
        <w:rPr>
          <w:rFonts w:ascii="Arial" w:eastAsia="Times New Roman" w:hAnsi="Arial" w:cs="Arial"/>
          <w:sz w:val="24"/>
          <w:szCs w:val="24"/>
          <w:lang w:val="sr-Cyrl-RS"/>
        </w:rPr>
      </w:pPr>
    </w:p>
    <w:p w14:paraId="16B34B7E" w14:textId="77777777" w:rsidR="00FF2BA0" w:rsidRPr="00FF2BA0" w:rsidRDefault="00FF2BA0" w:rsidP="00FF2BA0">
      <w:pPr>
        <w:autoSpaceDE w:val="0"/>
        <w:autoSpaceDN w:val="0"/>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Име и презиме: ______________________________________________________</w:t>
      </w:r>
    </w:p>
    <w:p w14:paraId="7763CD21" w14:textId="77777777" w:rsidR="00FF2BA0" w:rsidRPr="00FF2BA0" w:rsidRDefault="00FF2BA0" w:rsidP="00FF2BA0">
      <w:pPr>
        <w:suppressAutoHyphens/>
        <w:spacing w:before="120" w:after="0" w:line="240" w:lineRule="auto"/>
        <w:jc w:val="both"/>
        <w:rPr>
          <w:rFonts w:ascii="Arial" w:eastAsia="Times New Roman" w:hAnsi="Arial" w:cs="Arial"/>
          <w:b/>
          <w:sz w:val="24"/>
          <w:szCs w:val="24"/>
          <w:lang w:val="sr-Cyrl-RS" w:eastAsia="ar-SA"/>
        </w:rPr>
      </w:pPr>
    </w:p>
    <w:p w14:paraId="4AC15935"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ar-SA"/>
        </w:rPr>
      </w:pPr>
      <w:r w:rsidRPr="00FF2BA0">
        <w:rPr>
          <w:rFonts w:ascii="Arial" w:eastAsia="Calibri" w:hAnsi="Arial" w:cs="Arial"/>
          <w:b/>
          <w:sz w:val="24"/>
          <w:szCs w:val="24"/>
          <w:lang w:val="sr-Cyrl-RS"/>
        </w:rPr>
        <w:t>Напомена:</w:t>
      </w:r>
      <w:r w:rsidRPr="00FF2BA0">
        <w:rPr>
          <w:rFonts w:ascii="Arial" w:eastAsia="Calibri" w:hAnsi="Arial" w:cs="Arial"/>
          <w:sz w:val="24"/>
          <w:szCs w:val="24"/>
          <w:lang w:val="sr-Cyrl-RS"/>
        </w:rPr>
        <w:t xml:space="preserve"> </w:t>
      </w:r>
      <w:r w:rsidRPr="00FF2BA0">
        <w:rPr>
          <w:rFonts w:ascii="Arial" w:eastAsia="Times New Roman" w:hAnsi="Arial" w:cs="Arial"/>
          <w:sz w:val="24"/>
          <w:szCs w:val="24"/>
          <w:lang w:val="sr-Cyrl-RS" w:eastAsia="ar-SA"/>
        </w:rPr>
        <w:t>дати CV мора бити праћен Изјавом датог лица и понуђача да је CV истинит.</w:t>
      </w:r>
    </w:p>
    <w:p w14:paraId="76882795"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br w:type="page"/>
      </w:r>
    </w:p>
    <w:p w14:paraId="60637D75" w14:textId="77777777" w:rsidR="00FF2BA0" w:rsidRPr="00FF2BA0" w:rsidRDefault="00FF2BA0" w:rsidP="00FF2BA0">
      <w:pPr>
        <w:keepNext/>
        <w:tabs>
          <w:tab w:val="num" w:pos="0"/>
        </w:tabs>
        <w:spacing w:before="120" w:after="0" w:line="240" w:lineRule="auto"/>
        <w:jc w:val="right"/>
        <w:outlineLvl w:val="2"/>
        <w:rPr>
          <w:rFonts w:ascii="Arial" w:eastAsia="Times New Roman" w:hAnsi="Arial" w:cs="Arial"/>
          <w:b/>
          <w:bCs/>
          <w:sz w:val="24"/>
          <w:szCs w:val="24"/>
          <w:lang w:val="sr-Cyrl-RS" w:eastAsia="ar-SA"/>
        </w:rPr>
      </w:pPr>
      <w:r w:rsidRPr="00FF2BA0">
        <w:rPr>
          <w:rFonts w:ascii="Arial" w:eastAsia="Times New Roman" w:hAnsi="Arial" w:cs="Arial"/>
          <w:b/>
          <w:bCs/>
          <w:sz w:val="24"/>
          <w:szCs w:val="24"/>
          <w:lang w:val="sr-Cyrl-RS" w:eastAsia="ar-SA"/>
        </w:rPr>
        <w:lastRenderedPageBreak/>
        <w:t xml:space="preserve">ОБРАЗАЦ 8.1. </w:t>
      </w:r>
    </w:p>
    <w:p w14:paraId="63D0D4EF"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ar-SA"/>
        </w:rPr>
      </w:pPr>
    </w:p>
    <w:p w14:paraId="5D85B016" w14:textId="77777777" w:rsidR="00FF2BA0" w:rsidRPr="00FF2BA0" w:rsidRDefault="00FF2BA0" w:rsidP="00FF2BA0">
      <w:pPr>
        <w:spacing w:before="120" w:after="0" w:line="240" w:lineRule="auto"/>
        <w:jc w:val="center"/>
        <w:rPr>
          <w:rFonts w:ascii="Arial" w:eastAsia="Times New Roman" w:hAnsi="Arial" w:cs="Arial"/>
          <w:b/>
          <w:sz w:val="24"/>
          <w:szCs w:val="24"/>
          <w:lang w:val="sr-Cyrl-RS" w:eastAsia="ar-SA"/>
        </w:rPr>
      </w:pPr>
    </w:p>
    <w:p w14:paraId="6CC11EF8" w14:textId="77777777" w:rsidR="00FF2BA0" w:rsidRPr="00FF2BA0" w:rsidRDefault="00FF2BA0" w:rsidP="00FF2BA0">
      <w:pPr>
        <w:spacing w:before="120" w:after="0" w:line="240" w:lineRule="auto"/>
        <w:jc w:val="center"/>
        <w:rPr>
          <w:rFonts w:ascii="Arial" w:eastAsia="Times New Roman" w:hAnsi="Arial" w:cs="Arial"/>
          <w:b/>
          <w:sz w:val="24"/>
          <w:szCs w:val="24"/>
          <w:lang w:val="sr-Cyrl-RS" w:eastAsia="ar-SA"/>
        </w:rPr>
      </w:pPr>
    </w:p>
    <w:p w14:paraId="47CE0E46" w14:textId="77777777" w:rsidR="00FF2BA0" w:rsidRPr="00FF2BA0" w:rsidRDefault="00FF2BA0" w:rsidP="00FF2BA0">
      <w:pPr>
        <w:spacing w:before="120" w:after="0" w:line="240" w:lineRule="auto"/>
        <w:jc w:val="center"/>
        <w:rPr>
          <w:rFonts w:ascii="Arial" w:eastAsia="Times New Roman" w:hAnsi="Arial" w:cs="Arial"/>
          <w:b/>
          <w:sz w:val="24"/>
          <w:szCs w:val="24"/>
          <w:lang w:val="sr-Cyrl-RS" w:eastAsia="ar-SA"/>
        </w:rPr>
      </w:pPr>
      <w:r w:rsidRPr="00FF2BA0">
        <w:rPr>
          <w:rFonts w:ascii="Arial" w:eastAsia="Times New Roman" w:hAnsi="Arial" w:cs="Arial"/>
          <w:b/>
          <w:sz w:val="24"/>
          <w:szCs w:val="24"/>
          <w:lang w:val="sr-Cyrl-RS" w:eastAsia="ar-SA"/>
        </w:rPr>
        <w:t xml:space="preserve">ИЗЈАВА О ИСТИНИТОСТИ ПРИЛОЖЕНЕ РАДНЕ БИОГРАФИЈЕ </w:t>
      </w:r>
    </w:p>
    <w:p w14:paraId="470668C6" w14:textId="77777777" w:rsidR="00FF2BA0" w:rsidRPr="00FF2BA0" w:rsidRDefault="00FF2BA0" w:rsidP="00FF2BA0">
      <w:pPr>
        <w:spacing w:before="120" w:after="0" w:line="240" w:lineRule="auto"/>
        <w:jc w:val="center"/>
        <w:rPr>
          <w:rFonts w:ascii="Arial" w:eastAsia="Times New Roman" w:hAnsi="Arial" w:cs="Arial"/>
          <w:b/>
          <w:sz w:val="24"/>
          <w:szCs w:val="24"/>
          <w:lang w:val="sr-Cyrl-RS" w:eastAsia="ar-SA"/>
        </w:rPr>
      </w:pPr>
      <w:r w:rsidRPr="00FF2BA0">
        <w:rPr>
          <w:rFonts w:ascii="Arial" w:eastAsia="Times New Roman" w:hAnsi="Arial" w:cs="Arial"/>
          <w:b/>
          <w:sz w:val="24"/>
          <w:szCs w:val="24"/>
          <w:lang w:val="sr-Cyrl-RS" w:eastAsia="ar-SA"/>
        </w:rPr>
        <w:t>ЗА ПАРТИЈУ 1</w:t>
      </w:r>
    </w:p>
    <w:p w14:paraId="5BEE497F"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ar-SA"/>
        </w:rPr>
      </w:pPr>
    </w:p>
    <w:p w14:paraId="5F86779C"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ar-SA"/>
        </w:rPr>
      </w:pPr>
    </w:p>
    <w:p w14:paraId="44A779C8" w14:textId="35D8D3E1" w:rsidR="00FF2BA0" w:rsidRPr="00FF2BA0" w:rsidRDefault="00FF2BA0" w:rsidP="00FF2BA0">
      <w:pPr>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У вези са Позивом за подношење понуда за јавну набавку  услуга „Консултант за имплементацију стратешких иницијатива и оптимизацију пословања и консултантске услуге у области економско-финансијских послова“ ЈН/1000/0348/2019 Јана број 3863/2019, под пуном материјалном и кривичном одговорношћу изјављујемо да су наводи у приложеној радној биографији тачни.</w:t>
      </w:r>
    </w:p>
    <w:p w14:paraId="67F7CCE3"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ar-SA"/>
        </w:rPr>
      </w:pPr>
    </w:p>
    <w:p w14:paraId="287C1B80"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 xml:space="preserve">    Датум:</w:t>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t>М.П.</w:t>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t xml:space="preserve">                 Понуђач</w:t>
      </w:r>
    </w:p>
    <w:p w14:paraId="3C37BAB8"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ar-SA"/>
        </w:rPr>
      </w:pPr>
    </w:p>
    <w:p w14:paraId="4102E7AE"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____________</w:t>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t>________________________</w:t>
      </w:r>
    </w:p>
    <w:p w14:paraId="277ED8F3"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ar-SA"/>
        </w:rPr>
      </w:pPr>
    </w:p>
    <w:p w14:paraId="4855BAD8"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ar-SA"/>
        </w:rPr>
      </w:pPr>
    </w:p>
    <w:p w14:paraId="1BEDBEC5"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t>Члан тима:</w:t>
      </w:r>
    </w:p>
    <w:p w14:paraId="0ABC5E4A"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ar-SA"/>
        </w:rPr>
      </w:pPr>
    </w:p>
    <w:p w14:paraId="777A04BC"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t>____________________________</w:t>
      </w:r>
    </w:p>
    <w:p w14:paraId="1F14A7EB"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ar-SA"/>
        </w:rPr>
      </w:pPr>
    </w:p>
    <w:p w14:paraId="767AB384"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 </w:t>
      </w:r>
    </w:p>
    <w:p w14:paraId="5C45C44A"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ar-SA"/>
        </w:rPr>
      </w:pPr>
    </w:p>
    <w:p w14:paraId="7B88361A"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ar-SA"/>
        </w:rPr>
      </w:pPr>
    </w:p>
    <w:p w14:paraId="339080E0"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49ACEDE9"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0A2FEA00"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6B30BA1E"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476112F9"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7221C0E2"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13F1838F"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3350B654"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3A6F82E4" w14:textId="77777777" w:rsidR="00FF2BA0" w:rsidRPr="00FF2BA0" w:rsidRDefault="00FF2BA0" w:rsidP="00FF2BA0">
      <w:pPr>
        <w:spacing w:before="120" w:after="0" w:line="240" w:lineRule="auto"/>
        <w:jc w:val="both"/>
        <w:rPr>
          <w:rFonts w:ascii="Arial" w:eastAsia="Times New Roman" w:hAnsi="Arial" w:cs="Arial"/>
          <w:b/>
          <w:sz w:val="24"/>
          <w:szCs w:val="24"/>
          <w:lang w:val="sr-Cyrl-RS"/>
        </w:rPr>
      </w:pPr>
    </w:p>
    <w:p w14:paraId="62FD3E84" w14:textId="77777777" w:rsidR="00FF2BA0" w:rsidRPr="00FF2BA0" w:rsidRDefault="00FF2BA0" w:rsidP="00FF2BA0">
      <w:pPr>
        <w:spacing w:before="120" w:after="0" w:line="240" w:lineRule="auto"/>
        <w:jc w:val="both"/>
        <w:rPr>
          <w:rFonts w:ascii="Arial" w:eastAsia="Times New Roman" w:hAnsi="Arial" w:cs="Arial"/>
          <w:b/>
          <w:sz w:val="24"/>
          <w:szCs w:val="24"/>
          <w:lang w:val="sr-Cyrl-RS"/>
        </w:rPr>
      </w:pPr>
    </w:p>
    <w:p w14:paraId="2854380E" w14:textId="77777777" w:rsidR="00FF2BA0" w:rsidRPr="00FF2BA0" w:rsidRDefault="00FF2BA0" w:rsidP="00FF2BA0">
      <w:pPr>
        <w:spacing w:before="120" w:after="0" w:line="240" w:lineRule="auto"/>
        <w:jc w:val="both"/>
        <w:rPr>
          <w:rFonts w:ascii="Arial" w:eastAsia="Times New Roman" w:hAnsi="Arial" w:cs="Arial"/>
          <w:b/>
          <w:sz w:val="24"/>
          <w:szCs w:val="24"/>
          <w:lang w:val="sr-Cyrl-RS"/>
        </w:rPr>
      </w:pPr>
    </w:p>
    <w:p w14:paraId="41F72C5B" w14:textId="77777777" w:rsidR="00FF2BA0" w:rsidRPr="00FF2BA0" w:rsidRDefault="00FF2BA0" w:rsidP="00FF2BA0">
      <w:pPr>
        <w:spacing w:after="0" w:line="240" w:lineRule="auto"/>
        <w:jc w:val="right"/>
        <w:outlineLvl w:val="1"/>
        <w:rPr>
          <w:rFonts w:ascii="Arial" w:eastAsia="Times New Roman" w:hAnsi="Arial" w:cs="Arial"/>
          <w:b/>
          <w:sz w:val="24"/>
          <w:szCs w:val="24"/>
          <w:lang w:val="sr-Cyrl-RS"/>
        </w:rPr>
      </w:pPr>
      <w:r w:rsidRPr="00FF2BA0">
        <w:rPr>
          <w:rFonts w:ascii="Arial" w:eastAsia="Times New Roman" w:hAnsi="Arial" w:cs="Arial"/>
          <w:b/>
          <w:sz w:val="24"/>
          <w:szCs w:val="24"/>
          <w:lang w:val="sr-Cyrl-RS"/>
        </w:rPr>
        <w:t>ОБРАЗАЦ 8.</w:t>
      </w:r>
    </w:p>
    <w:p w14:paraId="426D6C89"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7AE99690" w14:textId="77777777" w:rsidR="00FF2BA0" w:rsidRPr="00FF2BA0" w:rsidRDefault="00FF2BA0" w:rsidP="00FF2BA0">
      <w:pPr>
        <w:suppressAutoHyphens/>
        <w:spacing w:before="120" w:after="0" w:line="240" w:lineRule="auto"/>
        <w:jc w:val="center"/>
        <w:rPr>
          <w:rFonts w:ascii="Arial" w:eastAsia="Times New Roman" w:hAnsi="Arial" w:cs="Times New Roman"/>
          <w:b/>
          <w:bCs/>
          <w:sz w:val="24"/>
          <w:szCs w:val="20"/>
          <w:lang w:val="sr-Cyrl-RS" w:eastAsia="ar-SA"/>
        </w:rPr>
      </w:pPr>
      <w:r w:rsidRPr="00FF2BA0">
        <w:rPr>
          <w:rFonts w:ascii="Arial" w:eastAsia="Times New Roman" w:hAnsi="Arial" w:cs="Times New Roman"/>
          <w:b/>
          <w:bCs/>
          <w:sz w:val="24"/>
          <w:szCs w:val="20"/>
          <w:lang w:val="sr-Cyrl-CS" w:eastAsia="ar-SA"/>
        </w:rPr>
        <w:t>РАДНА БИОГРАФИЈА ЧЛАНА ТИМА</w:t>
      </w:r>
      <w:r w:rsidRPr="00FF2BA0">
        <w:rPr>
          <w:rFonts w:ascii="Arial" w:eastAsia="Times New Roman" w:hAnsi="Arial" w:cs="Times New Roman"/>
          <w:b/>
          <w:bCs/>
          <w:sz w:val="24"/>
          <w:szCs w:val="20"/>
          <w:lang w:val="sr-Cyrl-RS" w:eastAsia="ar-SA"/>
        </w:rPr>
        <w:t xml:space="preserve"> ЗА ПАРТИЈУ 2</w:t>
      </w:r>
    </w:p>
    <w:p w14:paraId="6E42077F" w14:textId="77777777" w:rsidR="00FF2BA0" w:rsidRPr="00FF2BA0" w:rsidRDefault="00FF2BA0" w:rsidP="00FF2BA0">
      <w:pPr>
        <w:autoSpaceDE w:val="0"/>
        <w:autoSpaceDN w:val="0"/>
        <w:spacing w:before="120" w:after="0" w:line="240" w:lineRule="auto"/>
        <w:jc w:val="both"/>
        <w:rPr>
          <w:rFonts w:ascii="Arial" w:eastAsia="Times New Roman" w:hAnsi="Arial" w:cs="Arial"/>
          <w:sz w:val="24"/>
          <w:szCs w:val="24"/>
          <w:lang w:val="sr-Cyrl-RS"/>
        </w:rPr>
      </w:pPr>
    </w:p>
    <w:p w14:paraId="762696A2" w14:textId="77777777" w:rsidR="00FF2BA0" w:rsidRPr="00FF2BA0" w:rsidRDefault="00FF2BA0" w:rsidP="00FF2BA0">
      <w:pPr>
        <w:tabs>
          <w:tab w:val="left" w:pos="360"/>
          <w:tab w:val="left" w:pos="8931"/>
          <w:tab w:val="right" w:pos="9000"/>
        </w:tabs>
        <w:spacing w:before="120"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1.</w:t>
      </w:r>
      <w:r w:rsidRPr="00FF2BA0">
        <w:rPr>
          <w:rFonts w:ascii="Arial" w:eastAsia="Times New Roman" w:hAnsi="Arial" w:cs="Arial"/>
          <w:b/>
          <w:sz w:val="24"/>
          <w:szCs w:val="24"/>
          <w:lang w:val="sr-Cyrl-RS"/>
        </w:rPr>
        <w:tab/>
        <w:t>Предложена позиција</w:t>
      </w:r>
      <w:r w:rsidRPr="00FF2BA0">
        <w:rPr>
          <w:rFonts w:ascii="Arial" w:eastAsia="Times New Roman" w:hAnsi="Arial" w:cs="Arial"/>
          <w:sz w:val="24"/>
          <w:szCs w:val="24"/>
          <w:lang w:val="sr-Cyrl-RS"/>
        </w:rPr>
        <w:t>:</w:t>
      </w:r>
      <w:r w:rsidRPr="00FF2BA0">
        <w:rPr>
          <w:rFonts w:ascii="Arial" w:eastAsia="Times New Roman" w:hAnsi="Arial" w:cs="Arial"/>
          <w:sz w:val="24"/>
          <w:szCs w:val="24"/>
          <w:u w:val="single"/>
          <w:lang w:val="sr-Cyrl-RS"/>
        </w:rPr>
        <w:tab/>
      </w:r>
      <w:r w:rsidRPr="00FF2BA0">
        <w:rPr>
          <w:rFonts w:ascii="Arial" w:eastAsia="Times New Roman" w:hAnsi="Arial" w:cs="Arial"/>
          <w:sz w:val="24"/>
          <w:szCs w:val="24"/>
          <w:u w:val="single"/>
          <w:lang w:val="sr-Cyrl-RS"/>
        </w:rPr>
        <w:tab/>
      </w:r>
    </w:p>
    <w:p w14:paraId="416DBCAA" w14:textId="77777777" w:rsidR="00FF2BA0" w:rsidRPr="00FF2BA0" w:rsidRDefault="00FF2BA0" w:rsidP="00FF2BA0">
      <w:pPr>
        <w:tabs>
          <w:tab w:val="left" w:pos="360"/>
          <w:tab w:val="left" w:pos="8931"/>
          <w:tab w:val="right" w:pos="9000"/>
        </w:tabs>
        <w:spacing w:before="120" w:after="0" w:line="240" w:lineRule="auto"/>
        <w:ind w:left="360" w:hanging="360"/>
        <w:jc w:val="both"/>
        <w:rPr>
          <w:rFonts w:ascii="Arial" w:eastAsia="Times New Roman" w:hAnsi="Arial" w:cs="Arial"/>
          <w:sz w:val="24"/>
          <w:szCs w:val="24"/>
          <w:u w:val="single"/>
          <w:lang w:val="sr-Cyrl-RS"/>
        </w:rPr>
      </w:pPr>
      <w:r w:rsidRPr="00FF2BA0">
        <w:rPr>
          <w:rFonts w:ascii="Arial" w:eastAsia="Times New Roman" w:hAnsi="Arial" w:cs="Arial"/>
          <w:b/>
          <w:sz w:val="24"/>
          <w:szCs w:val="24"/>
          <w:lang w:val="sr-Cyrl-RS"/>
        </w:rPr>
        <w:t>2.</w:t>
      </w:r>
      <w:r w:rsidRPr="00FF2BA0">
        <w:rPr>
          <w:rFonts w:ascii="Arial" w:eastAsia="Times New Roman" w:hAnsi="Arial" w:cs="Arial"/>
          <w:b/>
          <w:sz w:val="24"/>
          <w:szCs w:val="24"/>
          <w:lang w:val="sr-Cyrl-RS"/>
        </w:rPr>
        <w:tab/>
        <w:t>Назив фирме</w:t>
      </w:r>
      <w:r w:rsidRPr="00FF2BA0">
        <w:rPr>
          <w:rFonts w:ascii="Arial" w:eastAsia="Times New Roman" w:hAnsi="Arial" w:cs="Arial"/>
          <w:sz w:val="24"/>
          <w:szCs w:val="24"/>
          <w:lang w:val="sr-Cyrl-RS"/>
        </w:rPr>
        <w:t xml:space="preserve">: </w:t>
      </w:r>
      <w:r w:rsidRPr="00FF2BA0">
        <w:rPr>
          <w:rFonts w:ascii="Arial" w:eastAsia="Times New Roman" w:hAnsi="Arial" w:cs="Arial"/>
          <w:sz w:val="24"/>
          <w:szCs w:val="24"/>
          <w:u w:val="single"/>
          <w:lang w:val="sr-Cyrl-RS"/>
        </w:rPr>
        <w:tab/>
      </w:r>
      <w:r w:rsidRPr="00FF2BA0">
        <w:rPr>
          <w:rFonts w:ascii="Arial" w:eastAsia="Times New Roman" w:hAnsi="Arial" w:cs="Arial"/>
          <w:sz w:val="24"/>
          <w:szCs w:val="24"/>
          <w:u w:val="single"/>
          <w:lang w:val="sr-Cyrl-RS"/>
        </w:rPr>
        <w:tab/>
      </w:r>
    </w:p>
    <w:p w14:paraId="29EB8A52" w14:textId="77777777" w:rsidR="00FF2BA0" w:rsidRPr="00FF2BA0" w:rsidRDefault="00FF2BA0" w:rsidP="00FF2BA0">
      <w:pPr>
        <w:tabs>
          <w:tab w:val="left" w:pos="360"/>
          <w:tab w:val="left" w:pos="8931"/>
          <w:tab w:val="right" w:pos="9000"/>
        </w:tabs>
        <w:spacing w:before="120"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3.</w:t>
      </w:r>
      <w:r w:rsidRPr="00FF2BA0">
        <w:rPr>
          <w:rFonts w:ascii="Arial" w:eastAsia="Times New Roman" w:hAnsi="Arial" w:cs="Arial"/>
          <w:b/>
          <w:sz w:val="24"/>
          <w:szCs w:val="24"/>
          <w:lang w:val="sr-Cyrl-RS"/>
        </w:rPr>
        <w:tab/>
        <w:t>Име особе</w:t>
      </w:r>
      <w:r w:rsidRPr="00FF2BA0">
        <w:rPr>
          <w:rFonts w:ascii="Arial" w:eastAsia="Times New Roman" w:hAnsi="Arial" w:cs="Arial"/>
          <w:sz w:val="24"/>
          <w:szCs w:val="24"/>
          <w:lang w:val="sr-Cyrl-RS"/>
        </w:rPr>
        <w:t xml:space="preserve"> (пуно име и презиме): </w:t>
      </w:r>
      <w:r w:rsidRPr="00FF2BA0">
        <w:rPr>
          <w:rFonts w:ascii="Arial" w:eastAsia="Times New Roman" w:hAnsi="Arial" w:cs="Arial"/>
          <w:sz w:val="24"/>
          <w:szCs w:val="24"/>
          <w:u w:val="single"/>
          <w:lang w:val="sr-Cyrl-RS"/>
        </w:rPr>
        <w:tab/>
      </w:r>
      <w:r w:rsidRPr="00FF2BA0">
        <w:rPr>
          <w:rFonts w:ascii="Arial" w:eastAsia="Times New Roman" w:hAnsi="Arial" w:cs="Arial"/>
          <w:sz w:val="24"/>
          <w:szCs w:val="24"/>
          <w:u w:val="single"/>
          <w:lang w:val="sr-Cyrl-RS"/>
        </w:rPr>
        <w:tab/>
      </w:r>
    </w:p>
    <w:p w14:paraId="4C2626FB" w14:textId="77777777" w:rsidR="00FF2BA0" w:rsidRPr="00FF2BA0" w:rsidRDefault="00FF2BA0" w:rsidP="00FF2BA0">
      <w:pPr>
        <w:tabs>
          <w:tab w:val="left" w:pos="360"/>
          <w:tab w:val="left" w:pos="4500"/>
          <w:tab w:val="left" w:pos="8931"/>
          <w:tab w:val="right" w:pos="9000"/>
        </w:tabs>
        <w:spacing w:before="120" w:after="0" w:line="240" w:lineRule="auto"/>
        <w:jc w:val="both"/>
        <w:rPr>
          <w:rFonts w:ascii="Arial" w:eastAsia="Times New Roman" w:hAnsi="Arial" w:cs="Arial"/>
          <w:sz w:val="24"/>
          <w:szCs w:val="24"/>
        </w:rPr>
      </w:pPr>
      <w:r w:rsidRPr="00FF2BA0">
        <w:rPr>
          <w:rFonts w:ascii="Arial" w:eastAsia="Times New Roman" w:hAnsi="Arial" w:cs="Arial"/>
          <w:b/>
          <w:sz w:val="24"/>
          <w:szCs w:val="24"/>
        </w:rPr>
        <w:t>4.</w:t>
      </w:r>
      <w:r w:rsidRPr="00FF2BA0">
        <w:rPr>
          <w:rFonts w:ascii="Arial" w:eastAsia="Times New Roman" w:hAnsi="Arial" w:cs="Arial"/>
          <w:b/>
          <w:sz w:val="24"/>
          <w:szCs w:val="24"/>
        </w:rPr>
        <w:tab/>
        <w:t>Датум рођења</w:t>
      </w:r>
      <w:r w:rsidRPr="00FF2BA0">
        <w:rPr>
          <w:rFonts w:ascii="Arial" w:eastAsia="Times New Roman" w:hAnsi="Arial" w:cs="Arial"/>
          <w:sz w:val="24"/>
          <w:szCs w:val="24"/>
        </w:rPr>
        <w:t xml:space="preserve">: </w:t>
      </w:r>
      <w:r w:rsidRPr="00FF2BA0">
        <w:rPr>
          <w:rFonts w:ascii="Arial" w:eastAsia="Times New Roman" w:hAnsi="Arial" w:cs="Arial"/>
          <w:sz w:val="24"/>
          <w:szCs w:val="24"/>
          <w:u w:val="single"/>
        </w:rPr>
        <w:tab/>
        <w:t xml:space="preserve"> </w:t>
      </w:r>
      <w:r w:rsidRPr="00FF2BA0">
        <w:rPr>
          <w:rFonts w:ascii="Arial" w:eastAsia="Times New Roman" w:hAnsi="Arial" w:cs="Arial"/>
          <w:b/>
          <w:sz w:val="24"/>
          <w:szCs w:val="24"/>
        </w:rPr>
        <w:t>Националност</w:t>
      </w:r>
      <w:r w:rsidRPr="00FF2BA0">
        <w:rPr>
          <w:rFonts w:ascii="Arial" w:eastAsia="Times New Roman" w:hAnsi="Arial" w:cs="Arial"/>
          <w:sz w:val="24"/>
          <w:szCs w:val="24"/>
        </w:rPr>
        <w:t xml:space="preserve">: </w:t>
      </w:r>
      <w:r w:rsidRPr="00FF2BA0">
        <w:rPr>
          <w:rFonts w:ascii="Arial" w:eastAsia="Times New Roman" w:hAnsi="Arial" w:cs="Arial"/>
          <w:sz w:val="24"/>
          <w:szCs w:val="24"/>
          <w:u w:val="single"/>
        </w:rPr>
        <w:tab/>
      </w:r>
      <w:r w:rsidRPr="00FF2BA0">
        <w:rPr>
          <w:rFonts w:ascii="Arial" w:eastAsia="Times New Roman" w:hAnsi="Arial" w:cs="Arial"/>
          <w:sz w:val="24"/>
          <w:szCs w:val="24"/>
          <w:u w:val="single"/>
        </w:rPr>
        <w:tab/>
      </w:r>
    </w:p>
    <w:p w14:paraId="6EB2580D" w14:textId="77777777" w:rsidR="00FF2BA0" w:rsidRPr="00FF2BA0" w:rsidRDefault="00FF2BA0" w:rsidP="00FF2BA0">
      <w:pPr>
        <w:tabs>
          <w:tab w:val="left" w:pos="360"/>
          <w:tab w:val="left" w:pos="8931"/>
          <w:tab w:val="right" w:pos="9000"/>
        </w:tabs>
        <w:spacing w:before="120" w:after="0" w:line="240" w:lineRule="auto"/>
        <w:ind w:left="360" w:hanging="360"/>
        <w:jc w:val="both"/>
        <w:rPr>
          <w:rFonts w:ascii="Arial" w:eastAsia="Times New Roman" w:hAnsi="Arial" w:cs="Arial"/>
          <w:sz w:val="24"/>
          <w:szCs w:val="24"/>
        </w:rPr>
      </w:pPr>
      <w:r w:rsidRPr="00FF2BA0">
        <w:rPr>
          <w:rFonts w:ascii="Arial" w:eastAsia="Times New Roman" w:hAnsi="Arial" w:cs="Arial"/>
          <w:b/>
          <w:sz w:val="24"/>
          <w:szCs w:val="24"/>
        </w:rPr>
        <w:t>5.</w:t>
      </w:r>
      <w:r w:rsidRPr="00FF2BA0">
        <w:rPr>
          <w:rFonts w:ascii="Arial" w:eastAsia="Times New Roman" w:hAnsi="Arial" w:cs="Arial"/>
          <w:b/>
          <w:sz w:val="24"/>
          <w:szCs w:val="24"/>
        </w:rPr>
        <w:tab/>
        <w:t>Образовање</w:t>
      </w:r>
      <w:r w:rsidRPr="00FF2BA0">
        <w:rPr>
          <w:rFonts w:ascii="Arial" w:eastAsia="Times New Roman" w:hAnsi="Arial" w:cs="Arial"/>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3583"/>
        <w:gridCol w:w="5111"/>
      </w:tblGrid>
      <w:tr w:rsidR="00FF2BA0" w:rsidRPr="00FF2BA0" w14:paraId="00F9C253" w14:textId="77777777" w:rsidTr="002B7E36">
        <w:tc>
          <w:tcPr>
            <w:tcW w:w="351" w:type="pct"/>
            <w:tcBorders>
              <w:top w:val="single" w:sz="4" w:space="0" w:color="auto"/>
              <w:left w:val="single" w:sz="4" w:space="0" w:color="auto"/>
              <w:bottom w:val="single" w:sz="4" w:space="0" w:color="auto"/>
              <w:right w:val="single" w:sz="4" w:space="0" w:color="auto"/>
            </w:tcBorders>
          </w:tcPr>
          <w:p w14:paraId="4AE8E801" w14:textId="77777777" w:rsidR="00FF2BA0" w:rsidRPr="00FF2BA0" w:rsidRDefault="00FF2BA0" w:rsidP="00FF2BA0">
            <w:pPr>
              <w:autoSpaceDE w:val="0"/>
              <w:autoSpaceDN w:val="0"/>
              <w:spacing w:before="80" w:after="26" w:line="240" w:lineRule="auto"/>
              <w:jc w:val="both"/>
              <w:rPr>
                <w:rFonts w:ascii="Arial" w:eastAsia="Times New Roman" w:hAnsi="Arial" w:cs="Arial"/>
                <w:sz w:val="24"/>
                <w:szCs w:val="24"/>
              </w:rPr>
            </w:pPr>
            <w:r w:rsidRPr="00FF2BA0">
              <w:rPr>
                <w:rFonts w:ascii="Arial" w:eastAsia="Times New Roman" w:hAnsi="Arial" w:cs="Arial"/>
                <w:sz w:val="24"/>
                <w:szCs w:val="24"/>
              </w:rPr>
              <w:t>5.1</w:t>
            </w:r>
          </w:p>
        </w:tc>
        <w:tc>
          <w:tcPr>
            <w:tcW w:w="1916" w:type="pct"/>
            <w:tcBorders>
              <w:top w:val="single" w:sz="4" w:space="0" w:color="auto"/>
              <w:left w:val="single" w:sz="4" w:space="0" w:color="auto"/>
              <w:bottom w:val="single" w:sz="4" w:space="0" w:color="auto"/>
              <w:right w:val="single" w:sz="4" w:space="0" w:color="auto"/>
            </w:tcBorders>
          </w:tcPr>
          <w:p w14:paraId="64193CD0" w14:textId="77777777" w:rsidR="00FF2BA0" w:rsidRPr="00FF2BA0" w:rsidRDefault="00FF2BA0" w:rsidP="00FF2BA0">
            <w:pPr>
              <w:autoSpaceDE w:val="0"/>
              <w:autoSpaceDN w:val="0"/>
              <w:spacing w:before="80" w:after="26" w:line="240" w:lineRule="auto"/>
              <w:jc w:val="both"/>
              <w:rPr>
                <w:rFonts w:ascii="Arial" w:eastAsia="Times New Roman" w:hAnsi="Arial" w:cs="Arial"/>
                <w:sz w:val="24"/>
                <w:szCs w:val="24"/>
              </w:rPr>
            </w:pPr>
            <w:r w:rsidRPr="00FF2BA0">
              <w:rPr>
                <w:rFonts w:ascii="Arial" w:eastAsia="Times New Roman" w:hAnsi="Arial" w:cs="Arial"/>
                <w:sz w:val="24"/>
                <w:szCs w:val="24"/>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14:paraId="373ED839" w14:textId="77777777" w:rsidR="00FF2BA0" w:rsidRPr="00FF2BA0" w:rsidRDefault="00FF2BA0" w:rsidP="00FF2BA0">
            <w:pPr>
              <w:autoSpaceDE w:val="0"/>
              <w:autoSpaceDN w:val="0"/>
              <w:spacing w:before="80" w:after="26" w:line="240" w:lineRule="auto"/>
              <w:jc w:val="both"/>
              <w:rPr>
                <w:rFonts w:ascii="Arial" w:eastAsia="Times New Roman" w:hAnsi="Arial" w:cs="Arial"/>
                <w:sz w:val="24"/>
                <w:szCs w:val="24"/>
              </w:rPr>
            </w:pPr>
          </w:p>
        </w:tc>
      </w:tr>
      <w:tr w:rsidR="00FF2BA0" w:rsidRPr="00F50AB0" w14:paraId="5D6079FE" w14:textId="77777777" w:rsidTr="002B7E36">
        <w:tc>
          <w:tcPr>
            <w:tcW w:w="351" w:type="pct"/>
            <w:tcBorders>
              <w:top w:val="single" w:sz="4" w:space="0" w:color="auto"/>
              <w:left w:val="single" w:sz="4" w:space="0" w:color="auto"/>
              <w:bottom w:val="single" w:sz="4" w:space="0" w:color="auto"/>
              <w:right w:val="single" w:sz="4" w:space="0" w:color="auto"/>
            </w:tcBorders>
          </w:tcPr>
          <w:p w14:paraId="08A0A5CD" w14:textId="77777777" w:rsidR="00FF2BA0" w:rsidRPr="00FF2BA0" w:rsidRDefault="00FF2BA0" w:rsidP="00FF2BA0">
            <w:pPr>
              <w:autoSpaceDE w:val="0"/>
              <w:autoSpaceDN w:val="0"/>
              <w:spacing w:before="80" w:after="26" w:line="240" w:lineRule="auto"/>
              <w:jc w:val="both"/>
              <w:rPr>
                <w:rFonts w:ascii="Arial" w:eastAsia="Times New Roman" w:hAnsi="Arial" w:cs="Arial"/>
                <w:sz w:val="24"/>
                <w:szCs w:val="24"/>
              </w:rPr>
            </w:pPr>
            <w:r w:rsidRPr="00FF2BA0">
              <w:rPr>
                <w:rFonts w:ascii="Arial" w:eastAsia="Times New Roman" w:hAnsi="Arial" w:cs="Arial"/>
                <w:sz w:val="24"/>
                <w:szCs w:val="24"/>
              </w:rPr>
              <w:t>5.2</w:t>
            </w:r>
          </w:p>
        </w:tc>
        <w:tc>
          <w:tcPr>
            <w:tcW w:w="1916" w:type="pct"/>
            <w:tcBorders>
              <w:top w:val="single" w:sz="4" w:space="0" w:color="auto"/>
              <w:left w:val="single" w:sz="4" w:space="0" w:color="auto"/>
              <w:bottom w:val="single" w:sz="4" w:space="0" w:color="auto"/>
              <w:right w:val="single" w:sz="4" w:space="0" w:color="auto"/>
            </w:tcBorders>
          </w:tcPr>
          <w:p w14:paraId="16054D11" w14:textId="77777777" w:rsidR="00FF2BA0" w:rsidRPr="00F50AB0" w:rsidRDefault="00FF2BA0" w:rsidP="00FF2BA0">
            <w:pPr>
              <w:autoSpaceDE w:val="0"/>
              <w:autoSpaceDN w:val="0"/>
              <w:spacing w:before="80" w:after="26"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14:paraId="646A4EDE" w14:textId="77777777" w:rsidR="00FF2BA0" w:rsidRPr="00F50AB0" w:rsidRDefault="00FF2BA0" w:rsidP="00FF2BA0">
            <w:pPr>
              <w:autoSpaceDE w:val="0"/>
              <w:autoSpaceDN w:val="0"/>
              <w:spacing w:before="80" w:after="26" w:line="240" w:lineRule="auto"/>
              <w:jc w:val="both"/>
              <w:rPr>
                <w:rFonts w:ascii="Arial" w:eastAsia="Times New Roman" w:hAnsi="Arial" w:cs="Arial"/>
                <w:sz w:val="24"/>
                <w:szCs w:val="24"/>
                <w:lang w:val="ru-RU"/>
              </w:rPr>
            </w:pPr>
          </w:p>
        </w:tc>
      </w:tr>
    </w:tbl>
    <w:p w14:paraId="5934F79D" w14:textId="77777777" w:rsidR="00FF2BA0" w:rsidRPr="00F50AB0" w:rsidRDefault="00FF2BA0" w:rsidP="00FF2BA0">
      <w:pPr>
        <w:tabs>
          <w:tab w:val="left" w:pos="360"/>
          <w:tab w:val="left" w:pos="8931"/>
          <w:tab w:val="right" w:pos="9000"/>
        </w:tabs>
        <w:spacing w:before="120" w:after="0" w:line="240" w:lineRule="auto"/>
        <w:ind w:left="360" w:hanging="360"/>
        <w:jc w:val="both"/>
        <w:rPr>
          <w:rFonts w:ascii="Arial" w:eastAsia="Times New Roman" w:hAnsi="Arial" w:cs="Arial"/>
          <w:sz w:val="24"/>
          <w:szCs w:val="24"/>
          <w:u w:val="single"/>
          <w:lang w:val="ru-RU"/>
        </w:rPr>
      </w:pPr>
    </w:p>
    <w:p w14:paraId="600C22EA" w14:textId="77777777" w:rsidR="00FF2BA0" w:rsidRPr="00F50AB0" w:rsidRDefault="00FF2BA0" w:rsidP="00FF2BA0">
      <w:pPr>
        <w:tabs>
          <w:tab w:val="left" w:pos="360"/>
          <w:tab w:val="left" w:pos="8931"/>
          <w:tab w:val="right" w:pos="9000"/>
        </w:tabs>
        <w:spacing w:before="120" w:after="0" w:line="240" w:lineRule="auto"/>
        <w:jc w:val="both"/>
        <w:rPr>
          <w:rFonts w:ascii="Arial" w:eastAsia="Times New Roman" w:hAnsi="Arial" w:cs="Arial"/>
          <w:sz w:val="24"/>
          <w:szCs w:val="24"/>
          <w:lang w:val="ru-RU"/>
        </w:rPr>
      </w:pPr>
      <w:r w:rsidRPr="00F50AB0">
        <w:rPr>
          <w:rFonts w:ascii="Arial" w:eastAsia="Times New Roman" w:hAnsi="Arial" w:cs="Arial"/>
          <w:b/>
          <w:sz w:val="24"/>
          <w:szCs w:val="24"/>
          <w:lang w:val="ru-RU"/>
        </w:rPr>
        <w:t>6.</w:t>
      </w:r>
      <w:r w:rsidRPr="00F50AB0">
        <w:rPr>
          <w:rFonts w:ascii="Arial" w:eastAsia="Times New Roman" w:hAnsi="Arial" w:cs="Arial"/>
          <w:b/>
          <w:sz w:val="24"/>
          <w:szCs w:val="24"/>
          <w:lang w:val="ru-RU"/>
        </w:rPr>
        <w:tab/>
        <w:t>Чланство у професионалним удружењима</w:t>
      </w:r>
      <w:r w:rsidRPr="00F50AB0">
        <w:rPr>
          <w:rFonts w:ascii="Arial" w:eastAsia="Times New Roman" w:hAnsi="Arial" w:cs="Arial"/>
          <w:sz w:val="24"/>
          <w:szCs w:val="24"/>
          <w:lang w:val="ru-RU"/>
        </w:rPr>
        <w:t xml:space="preserve">: </w:t>
      </w:r>
      <w:r w:rsidRPr="00F50AB0">
        <w:rPr>
          <w:rFonts w:ascii="Arial" w:eastAsia="Times New Roman" w:hAnsi="Arial" w:cs="Arial"/>
          <w:sz w:val="24"/>
          <w:szCs w:val="24"/>
          <w:u w:val="single"/>
          <w:lang w:val="ru-RU"/>
        </w:rPr>
        <w:tab/>
      </w:r>
      <w:r w:rsidRPr="00F50AB0">
        <w:rPr>
          <w:rFonts w:ascii="Arial" w:eastAsia="Times New Roman" w:hAnsi="Arial" w:cs="Arial"/>
          <w:sz w:val="24"/>
          <w:szCs w:val="24"/>
          <w:u w:val="single"/>
          <w:lang w:val="ru-RU"/>
        </w:rPr>
        <w:tab/>
      </w:r>
    </w:p>
    <w:p w14:paraId="4CA465E4" w14:textId="77777777" w:rsidR="00FF2BA0" w:rsidRPr="00F50AB0" w:rsidRDefault="00FF2BA0" w:rsidP="00FF2BA0">
      <w:pPr>
        <w:tabs>
          <w:tab w:val="left" w:pos="360"/>
          <w:tab w:val="left" w:pos="8931"/>
          <w:tab w:val="right" w:pos="9000"/>
        </w:tabs>
        <w:spacing w:before="120" w:after="0" w:line="240" w:lineRule="auto"/>
        <w:ind w:firstLine="360"/>
        <w:jc w:val="both"/>
        <w:rPr>
          <w:rFonts w:ascii="Arial" w:eastAsia="Times New Roman" w:hAnsi="Arial" w:cs="Arial"/>
          <w:sz w:val="24"/>
          <w:szCs w:val="24"/>
          <w:lang w:val="ru-RU"/>
        </w:rPr>
      </w:pPr>
      <w:r w:rsidRPr="00F50AB0">
        <w:rPr>
          <w:rFonts w:ascii="Arial" w:eastAsia="Times New Roman" w:hAnsi="Arial" w:cs="Arial"/>
          <w:sz w:val="24"/>
          <w:szCs w:val="24"/>
          <w:u w:val="single"/>
          <w:lang w:val="ru-RU"/>
        </w:rPr>
        <w:tab/>
      </w:r>
      <w:r w:rsidRPr="00F50AB0">
        <w:rPr>
          <w:rFonts w:ascii="Arial" w:eastAsia="Times New Roman" w:hAnsi="Arial" w:cs="Arial"/>
          <w:sz w:val="24"/>
          <w:szCs w:val="24"/>
          <w:u w:val="single"/>
          <w:lang w:val="ru-RU"/>
        </w:rPr>
        <w:tab/>
      </w:r>
    </w:p>
    <w:p w14:paraId="59E5B178" w14:textId="77777777" w:rsidR="00FF2BA0" w:rsidRPr="00F50AB0" w:rsidRDefault="00FF2BA0" w:rsidP="00FF2BA0">
      <w:pPr>
        <w:tabs>
          <w:tab w:val="left" w:pos="360"/>
          <w:tab w:val="left" w:pos="8931"/>
          <w:tab w:val="right" w:pos="9000"/>
        </w:tabs>
        <w:spacing w:before="120" w:after="0" w:line="240" w:lineRule="auto"/>
        <w:ind w:left="360" w:hanging="360"/>
        <w:jc w:val="both"/>
        <w:rPr>
          <w:rFonts w:ascii="Arial" w:eastAsia="Times New Roman" w:hAnsi="Arial" w:cs="Arial"/>
          <w:sz w:val="24"/>
          <w:szCs w:val="24"/>
          <w:lang w:val="ru-RU"/>
        </w:rPr>
      </w:pPr>
      <w:r w:rsidRPr="00F50AB0">
        <w:rPr>
          <w:rFonts w:ascii="Arial" w:eastAsia="Times New Roman" w:hAnsi="Arial" w:cs="Arial"/>
          <w:b/>
          <w:sz w:val="24"/>
          <w:szCs w:val="24"/>
          <w:lang w:val="ru-RU"/>
        </w:rPr>
        <w:t>7.</w:t>
      </w:r>
      <w:r w:rsidRPr="00F50AB0">
        <w:rPr>
          <w:rFonts w:ascii="Arial" w:eastAsia="Times New Roman" w:hAnsi="Arial" w:cs="Arial"/>
          <w:b/>
          <w:sz w:val="24"/>
          <w:szCs w:val="24"/>
          <w:lang w:val="ru-RU"/>
        </w:rPr>
        <w:tab/>
        <w:t>Остали тренинзи</w:t>
      </w:r>
      <w:r w:rsidRPr="00F50AB0">
        <w:rPr>
          <w:rFonts w:ascii="Arial" w:eastAsia="Times New Roman" w:hAnsi="Arial" w:cs="Arial"/>
          <w:sz w:val="24"/>
          <w:szCs w:val="24"/>
          <w:lang w:val="ru-RU"/>
        </w:rPr>
        <w:t xml:space="preserve"> (навести све установе као и звања стечена похађањем тренинга): </w:t>
      </w:r>
      <w:r w:rsidRPr="00F50AB0">
        <w:rPr>
          <w:rFonts w:ascii="Arial" w:eastAsia="Times New Roman" w:hAnsi="Arial" w:cs="Arial"/>
          <w:sz w:val="24"/>
          <w:szCs w:val="24"/>
          <w:u w:val="single"/>
          <w:lang w:val="ru-RU"/>
        </w:rPr>
        <w:tab/>
      </w:r>
      <w:r w:rsidRPr="00F50AB0">
        <w:rPr>
          <w:rFonts w:ascii="Arial" w:eastAsia="Times New Roman" w:hAnsi="Arial" w:cs="Arial"/>
          <w:sz w:val="24"/>
          <w:szCs w:val="24"/>
          <w:u w:val="single"/>
          <w:lang w:val="ru-RU"/>
        </w:rPr>
        <w:tab/>
      </w:r>
    </w:p>
    <w:p w14:paraId="5BD63A09" w14:textId="77777777" w:rsidR="00FF2BA0" w:rsidRPr="00F50AB0" w:rsidRDefault="00FF2BA0" w:rsidP="00FF2BA0">
      <w:pPr>
        <w:tabs>
          <w:tab w:val="left" w:pos="360"/>
          <w:tab w:val="left" w:pos="8931"/>
          <w:tab w:val="right" w:pos="9000"/>
        </w:tabs>
        <w:spacing w:before="120" w:after="0" w:line="240" w:lineRule="auto"/>
        <w:ind w:left="360" w:hanging="360"/>
        <w:jc w:val="both"/>
        <w:rPr>
          <w:rFonts w:ascii="Arial" w:eastAsia="Times New Roman" w:hAnsi="Arial" w:cs="Arial"/>
          <w:sz w:val="24"/>
          <w:szCs w:val="24"/>
          <w:lang w:val="ru-RU"/>
        </w:rPr>
      </w:pPr>
      <w:r w:rsidRPr="00F50AB0">
        <w:rPr>
          <w:rFonts w:ascii="Arial" w:eastAsia="Times New Roman" w:hAnsi="Arial" w:cs="Arial"/>
          <w:b/>
          <w:sz w:val="24"/>
          <w:szCs w:val="24"/>
          <w:lang w:val="ru-RU"/>
        </w:rPr>
        <w:t>8.</w:t>
      </w:r>
      <w:r w:rsidRPr="00F50AB0">
        <w:rPr>
          <w:rFonts w:ascii="Arial" w:eastAsia="Times New Roman" w:hAnsi="Arial" w:cs="Arial"/>
          <w:b/>
          <w:sz w:val="24"/>
          <w:szCs w:val="24"/>
          <w:lang w:val="ru-RU"/>
        </w:rPr>
        <w:tab/>
        <w:t xml:space="preserve">Земље где је стечено радно искуство </w:t>
      </w:r>
      <w:r w:rsidRPr="00F50AB0">
        <w:rPr>
          <w:rFonts w:ascii="Arial" w:eastAsia="Times New Roman" w:hAnsi="Arial" w:cs="Arial"/>
          <w:sz w:val="24"/>
          <w:szCs w:val="24"/>
          <w:lang w:val="ru-RU"/>
        </w:rPr>
        <w:t xml:space="preserve">(списак земаља где је радио): </w:t>
      </w:r>
      <w:r w:rsidRPr="00F50AB0">
        <w:rPr>
          <w:rFonts w:ascii="Arial" w:eastAsia="Times New Roman" w:hAnsi="Arial" w:cs="Arial"/>
          <w:sz w:val="24"/>
          <w:szCs w:val="24"/>
          <w:u w:val="single"/>
          <w:lang w:val="ru-RU"/>
        </w:rPr>
        <w:tab/>
      </w:r>
      <w:r w:rsidRPr="00F50AB0">
        <w:rPr>
          <w:rFonts w:ascii="Arial" w:eastAsia="Times New Roman" w:hAnsi="Arial" w:cs="Arial"/>
          <w:sz w:val="24"/>
          <w:szCs w:val="24"/>
          <w:u w:val="single"/>
          <w:lang w:val="ru-RU"/>
        </w:rPr>
        <w:tab/>
      </w:r>
    </w:p>
    <w:p w14:paraId="447D4542" w14:textId="77777777" w:rsidR="00FF2BA0" w:rsidRPr="00F50AB0" w:rsidRDefault="00FF2BA0" w:rsidP="00FF2BA0">
      <w:pPr>
        <w:tabs>
          <w:tab w:val="left" w:pos="360"/>
          <w:tab w:val="left" w:pos="8931"/>
          <w:tab w:val="right" w:pos="9000"/>
        </w:tabs>
        <w:spacing w:before="120" w:after="0" w:line="240" w:lineRule="auto"/>
        <w:ind w:firstLine="360"/>
        <w:jc w:val="both"/>
        <w:rPr>
          <w:rFonts w:ascii="Arial" w:eastAsia="Times New Roman" w:hAnsi="Arial" w:cs="Arial"/>
          <w:sz w:val="24"/>
          <w:szCs w:val="24"/>
          <w:lang w:val="ru-RU"/>
        </w:rPr>
      </w:pPr>
      <w:r w:rsidRPr="00F50AB0">
        <w:rPr>
          <w:rFonts w:ascii="Arial" w:eastAsia="Times New Roman" w:hAnsi="Arial" w:cs="Arial"/>
          <w:sz w:val="24"/>
          <w:szCs w:val="24"/>
          <w:u w:val="single"/>
          <w:lang w:val="ru-RU"/>
        </w:rPr>
        <w:tab/>
      </w:r>
      <w:r w:rsidRPr="00F50AB0">
        <w:rPr>
          <w:rFonts w:ascii="Arial" w:eastAsia="Times New Roman" w:hAnsi="Arial" w:cs="Arial"/>
          <w:sz w:val="24"/>
          <w:szCs w:val="24"/>
          <w:u w:val="single"/>
          <w:lang w:val="ru-RU"/>
        </w:rPr>
        <w:tab/>
      </w:r>
    </w:p>
    <w:p w14:paraId="14D6D497" w14:textId="77777777" w:rsidR="00FF2BA0" w:rsidRPr="00F50AB0" w:rsidRDefault="00FF2BA0" w:rsidP="00FF2BA0">
      <w:pPr>
        <w:tabs>
          <w:tab w:val="left" w:pos="360"/>
          <w:tab w:val="right" w:pos="9000"/>
          <w:tab w:val="left" w:pos="9688"/>
        </w:tabs>
        <w:spacing w:before="120" w:after="0" w:line="240" w:lineRule="auto"/>
        <w:ind w:left="360" w:hanging="360"/>
        <w:jc w:val="both"/>
        <w:rPr>
          <w:rFonts w:ascii="Arial" w:eastAsia="Times New Roman" w:hAnsi="Arial" w:cs="Arial"/>
          <w:sz w:val="24"/>
          <w:szCs w:val="24"/>
          <w:lang w:val="ru-RU"/>
        </w:rPr>
      </w:pPr>
      <w:r w:rsidRPr="00F50AB0">
        <w:rPr>
          <w:rFonts w:ascii="Arial" w:eastAsia="Times New Roman" w:hAnsi="Arial" w:cs="Arial"/>
          <w:b/>
          <w:sz w:val="24"/>
          <w:szCs w:val="24"/>
          <w:lang w:val="ru-RU"/>
        </w:rPr>
        <w:t>9.</w:t>
      </w:r>
      <w:r w:rsidRPr="00F50AB0">
        <w:rPr>
          <w:rFonts w:ascii="Arial" w:eastAsia="Times New Roman" w:hAnsi="Arial" w:cs="Arial"/>
          <w:b/>
          <w:sz w:val="24"/>
          <w:szCs w:val="24"/>
          <w:lang w:val="ru-RU"/>
        </w:rPr>
        <w:tab/>
        <w:t>Знање језика</w:t>
      </w:r>
      <w:r w:rsidRPr="00F50AB0">
        <w:rPr>
          <w:rFonts w:ascii="Arial" w:eastAsia="Times New Roman" w:hAnsi="Arial" w:cs="Arial"/>
          <w:sz w:val="24"/>
          <w:szCs w:val="24"/>
          <w:lang w:val="ru-RU"/>
        </w:rPr>
        <w:t xml:space="preserve"> (оценити од 1 до 5, при чему је 5 највиша оцена а 3 средња; ако је српски језик матерњи тако и уписати у табелу; за писање српског језика уписати само оцену за ћирилично писмо):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9"/>
        <w:gridCol w:w="2337"/>
        <w:gridCol w:w="2337"/>
        <w:gridCol w:w="2410"/>
      </w:tblGrid>
      <w:tr w:rsidR="00FF2BA0" w:rsidRPr="00FF2BA0" w14:paraId="51EB084A" w14:textId="77777777" w:rsidTr="002B7E36">
        <w:trPr>
          <w:jc w:val="center"/>
        </w:trPr>
        <w:tc>
          <w:tcPr>
            <w:tcW w:w="1241" w:type="pct"/>
            <w:tcBorders>
              <w:top w:val="single" w:sz="4" w:space="0" w:color="auto"/>
              <w:left w:val="single" w:sz="4" w:space="0" w:color="auto"/>
              <w:bottom w:val="single" w:sz="4" w:space="0" w:color="auto"/>
              <w:right w:val="single" w:sz="4" w:space="0" w:color="auto"/>
            </w:tcBorders>
            <w:vAlign w:val="center"/>
          </w:tcPr>
          <w:p w14:paraId="10A64FA5" w14:textId="77777777" w:rsidR="00FF2BA0" w:rsidRPr="00FF2BA0" w:rsidRDefault="00FF2BA0" w:rsidP="00FF2BA0">
            <w:pPr>
              <w:tabs>
                <w:tab w:val="left" w:pos="241"/>
              </w:tabs>
              <w:autoSpaceDE w:val="0"/>
              <w:autoSpaceDN w:val="0"/>
              <w:spacing w:before="80" w:after="0" w:line="240" w:lineRule="auto"/>
              <w:jc w:val="center"/>
              <w:rPr>
                <w:rFonts w:ascii="Arial" w:eastAsia="Times New Roman" w:hAnsi="Arial" w:cs="Arial"/>
                <w:sz w:val="24"/>
                <w:szCs w:val="24"/>
              </w:rPr>
            </w:pPr>
            <w:r w:rsidRPr="00FF2BA0">
              <w:rPr>
                <w:rFonts w:ascii="Arial" w:eastAsia="Times New Roman" w:hAnsi="Arial" w:cs="Arial"/>
                <w:sz w:val="24"/>
                <w:szCs w:val="24"/>
              </w:rPr>
              <w:t>Језик</w:t>
            </w:r>
          </w:p>
        </w:tc>
        <w:tc>
          <w:tcPr>
            <w:tcW w:w="1240" w:type="pct"/>
            <w:tcBorders>
              <w:top w:val="single" w:sz="4" w:space="0" w:color="auto"/>
              <w:left w:val="single" w:sz="4" w:space="0" w:color="auto"/>
              <w:bottom w:val="single" w:sz="4" w:space="0" w:color="auto"/>
              <w:right w:val="single" w:sz="4" w:space="0" w:color="auto"/>
            </w:tcBorders>
            <w:vAlign w:val="center"/>
          </w:tcPr>
          <w:p w14:paraId="574A158D" w14:textId="77777777" w:rsidR="00FF2BA0" w:rsidRPr="00FF2BA0" w:rsidRDefault="00FF2BA0" w:rsidP="00FF2BA0">
            <w:pPr>
              <w:tabs>
                <w:tab w:val="left" w:pos="241"/>
              </w:tabs>
              <w:autoSpaceDE w:val="0"/>
              <w:autoSpaceDN w:val="0"/>
              <w:spacing w:before="80" w:after="0" w:line="240" w:lineRule="auto"/>
              <w:jc w:val="center"/>
              <w:rPr>
                <w:rFonts w:ascii="Arial" w:eastAsia="Times New Roman" w:hAnsi="Arial" w:cs="Arial"/>
                <w:sz w:val="24"/>
                <w:szCs w:val="24"/>
              </w:rPr>
            </w:pPr>
            <w:r w:rsidRPr="00FF2BA0">
              <w:rPr>
                <w:rFonts w:ascii="Arial" w:eastAsia="Times New Roman" w:hAnsi="Arial" w:cs="Arial"/>
                <w:sz w:val="24"/>
                <w:szCs w:val="24"/>
              </w:rPr>
              <w:t>Говор</w:t>
            </w:r>
          </w:p>
        </w:tc>
        <w:tc>
          <w:tcPr>
            <w:tcW w:w="1240" w:type="pct"/>
            <w:tcBorders>
              <w:top w:val="single" w:sz="4" w:space="0" w:color="auto"/>
              <w:left w:val="single" w:sz="4" w:space="0" w:color="auto"/>
              <w:bottom w:val="single" w:sz="4" w:space="0" w:color="auto"/>
              <w:right w:val="single" w:sz="4" w:space="0" w:color="auto"/>
            </w:tcBorders>
            <w:vAlign w:val="center"/>
          </w:tcPr>
          <w:p w14:paraId="5029AD4B" w14:textId="77777777" w:rsidR="00FF2BA0" w:rsidRPr="00FF2BA0" w:rsidRDefault="00FF2BA0" w:rsidP="00FF2BA0">
            <w:pPr>
              <w:tabs>
                <w:tab w:val="left" w:pos="241"/>
              </w:tabs>
              <w:autoSpaceDE w:val="0"/>
              <w:autoSpaceDN w:val="0"/>
              <w:spacing w:before="80" w:after="0" w:line="240" w:lineRule="auto"/>
              <w:jc w:val="center"/>
              <w:rPr>
                <w:rFonts w:ascii="Arial" w:eastAsia="Times New Roman" w:hAnsi="Arial" w:cs="Arial"/>
                <w:sz w:val="24"/>
                <w:szCs w:val="24"/>
              </w:rPr>
            </w:pPr>
            <w:r w:rsidRPr="00FF2BA0">
              <w:rPr>
                <w:rFonts w:ascii="Arial" w:eastAsia="Times New Roman" w:hAnsi="Arial" w:cs="Arial"/>
                <w:sz w:val="24"/>
                <w:szCs w:val="24"/>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14:paraId="69EA05BD" w14:textId="77777777" w:rsidR="00FF2BA0" w:rsidRPr="00FF2BA0" w:rsidRDefault="00FF2BA0" w:rsidP="00FF2BA0">
            <w:pPr>
              <w:tabs>
                <w:tab w:val="left" w:pos="241"/>
              </w:tabs>
              <w:autoSpaceDE w:val="0"/>
              <w:autoSpaceDN w:val="0"/>
              <w:spacing w:before="80" w:after="0" w:line="240" w:lineRule="auto"/>
              <w:jc w:val="center"/>
              <w:rPr>
                <w:rFonts w:ascii="Arial" w:eastAsia="Times New Roman" w:hAnsi="Arial" w:cs="Arial"/>
                <w:sz w:val="24"/>
                <w:szCs w:val="24"/>
              </w:rPr>
            </w:pPr>
            <w:r w:rsidRPr="00FF2BA0">
              <w:rPr>
                <w:rFonts w:ascii="Arial" w:eastAsia="Times New Roman" w:hAnsi="Arial" w:cs="Arial"/>
                <w:sz w:val="24"/>
                <w:szCs w:val="24"/>
              </w:rPr>
              <w:t>Писање</w:t>
            </w:r>
          </w:p>
        </w:tc>
      </w:tr>
      <w:tr w:rsidR="00FF2BA0" w:rsidRPr="00FF2BA0" w14:paraId="4C984708" w14:textId="77777777" w:rsidTr="002B7E36">
        <w:trPr>
          <w:jc w:val="center"/>
        </w:trPr>
        <w:tc>
          <w:tcPr>
            <w:tcW w:w="1241" w:type="pct"/>
            <w:tcBorders>
              <w:top w:val="single" w:sz="4" w:space="0" w:color="auto"/>
              <w:left w:val="single" w:sz="4" w:space="0" w:color="auto"/>
              <w:bottom w:val="single" w:sz="4" w:space="0" w:color="auto"/>
              <w:right w:val="single" w:sz="4" w:space="0" w:color="auto"/>
            </w:tcBorders>
            <w:vAlign w:val="center"/>
          </w:tcPr>
          <w:p w14:paraId="40A9D68D" w14:textId="77777777" w:rsidR="00FF2BA0" w:rsidRPr="00FF2BA0" w:rsidRDefault="00FF2BA0" w:rsidP="00FF2BA0">
            <w:pPr>
              <w:tabs>
                <w:tab w:val="left" w:pos="241"/>
              </w:tabs>
              <w:autoSpaceDE w:val="0"/>
              <w:autoSpaceDN w:val="0"/>
              <w:spacing w:before="80" w:after="0" w:line="240" w:lineRule="auto"/>
              <w:jc w:val="center"/>
              <w:rPr>
                <w:rFonts w:ascii="Arial" w:eastAsia="Times New Roman" w:hAnsi="Arial" w:cs="Arial"/>
                <w:sz w:val="24"/>
                <w:szCs w:val="24"/>
              </w:rPr>
            </w:pPr>
            <w:r w:rsidRPr="00FF2BA0">
              <w:rPr>
                <w:rFonts w:ascii="Arial" w:eastAsia="Times New Roman" w:hAnsi="Arial" w:cs="Arial"/>
                <w:sz w:val="24"/>
                <w:szCs w:val="24"/>
              </w:rPr>
              <w:t>Српски</w:t>
            </w:r>
          </w:p>
        </w:tc>
        <w:tc>
          <w:tcPr>
            <w:tcW w:w="1240" w:type="pct"/>
            <w:tcBorders>
              <w:top w:val="single" w:sz="4" w:space="0" w:color="auto"/>
              <w:left w:val="single" w:sz="4" w:space="0" w:color="auto"/>
              <w:bottom w:val="single" w:sz="4" w:space="0" w:color="auto"/>
              <w:right w:val="single" w:sz="4" w:space="0" w:color="auto"/>
            </w:tcBorders>
            <w:vAlign w:val="center"/>
          </w:tcPr>
          <w:p w14:paraId="4E98A6A1"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c>
          <w:tcPr>
            <w:tcW w:w="1240" w:type="pct"/>
            <w:tcBorders>
              <w:top w:val="single" w:sz="4" w:space="0" w:color="auto"/>
              <w:left w:val="single" w:sz="4" w:space="0" w:color="auto"/>
              <w:bottom w:val="single" w:sz="4" w:space="0" w:color="auto"/>
              <w:right w:val="single" w:sz="4" w:space="0" w:color="auto"/>
            </w:tcBorders>
            <w:vAlign w:val="center"/>
          </w:tcPr>
          <w:p w14:paraId="513D4C4C"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c>
          <w:tcPr>
            <w:tcW w:w="1279" w:type="pct"/>
            <w:tcBorders>
              <w:top w:val="single" w:sz="4" w:space="0" w:color="auto"/>
              <w:left w:val="single" w:sz="4" w:space="0" w:color="auto"/>
              <w:bottom w:val="single" w:sz="4" w:space="0" w:color="auto"/>
              <w:right w:val="single" w:sz="4" w:space="0" w:color="auto"/>
            </w:tcBorders>
            <w:vAlign w:val="center"/>
          </w:tcPr>
          <w:p w14:paraId="37A4E956"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1587D539" w14:textId="77777777" w:rsidTr="002B7E36">
        <w:trPr>
          <w:jc w:val="center"/>
        </w:trPr>
        <w:tc>
          <w:tcPr>
            <w:tcW w:w="1241" w:type="pct"/>
            <w:tcBorders>
              <w:top w:val="single" w:sz="4" w:space="0" w:color="auto"/>
              <w:left w:val="single" w:sz="4" w:space="0" w:color="auto"/>
              <w:bottom w:val="single" w:sz="4" w:space="0" w:color="auto"/>
              <w:right w:val="single" w:sz="4" w:space="0" w:color="auto"/>
            </w:tcBorders>
            <w:vAlign w:val="center"/>
          </w:tcPr>
          <w:p w14:paraId="08E9DFFE" w14:textId="77777777" w:rsidR="00FF2BA0" w:rsidRPr="00FF2BA0" w:rsidRDefault="00FF2BA0" w:rsidP="00FF2BA0">
            <w:pPr>
              <w:tabs>
                <w:tab w:val="left" w:pos="241"/>
              </w:tabs>
              <w:autoSpaceDE w:val="0"/>
              <w:autoSpaceDN w:val="0"/>
              <w:spacing w:before="80" w:after="0" w:line="240" w:lineRule="auto"/>
              <w:jc w:val="center"/>
              <w:rPr>
                <w:rFonts w:ascii="Arial" w:eastAsia="Times New Roman" w:hAnsi="Arial" w:cs="Arial"/>
                <w:sz w:val="24"/>
                <w:szCs w:val="24"/>
              </w:rPr>
            </w:pPr>
            <w:r w:rsidRPr="00FF2BA0">
              <w:rPr>
                <w:rFonts w:ascii="Arial" w:eastAsia="Times New Roman" w:hAnsi="Arial" w:cs="Arial"/>
                <w:sz w:val="24"/>
                <w:szCs w:val="24"/>
              </w:rPr>
              <w:t>Енглески</w:t>
            </w:r>
          </w:p>
        </w:tc>
        <w:tc>
          <w:tcPr>
            <w:tcW w:w="1240" w:type="pct"/>
            <w:tcBorders>
              <w:top w:val="single" w:sz="4" w:space="0" w:color="auto"/>
              <w:left w:val="single" w:sz="4" w:space="0" w:color="auto"/>
              <w:bottom w:val="single" w:sz="4" w:space="0" w:color="auto"/>
              <w:right w:val="single" w:sz="4" w:space="0" w:color="auto"/>
            </w:tcBorders>
            <w:vAlign w:val="center"/>
          </w:tcPr>
          <w:p w14:paraId="0F42BDD6"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c>
          <w:tcPr>
            <w:tcW w:w="1240" w:type="pct"/>
            <w:tcBorders>
              <w:top w:val="single" w:sz="4" w:space="0" w:color="auto"/>
              <w:left w:val="single" w:sz="4" w:space="0" w:color="auto"/>
              <w:bottom w:val="single" w:sz="4" w:space="0" w:color="auto"/>
              <w:right w:val="single" w:sz="4" w:space="0" w:color="auto"/>
            </w:tcBorders>
            <w:vAlign w:val="center"/>
          </w:tcPr>
          <w:p w14:paraId="0E7974D1"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c>
          <w:tcPr>
            <w:tcW w:w="1279" w:type="pct"/>
            <w:tcBorders>
              <w:top w:val="single" w:sz="4" w:space="0" w:color="auto"/>
              <w:left w:val="single" w:sz="4" w:space="0" w:color="auto"/>
              <w:bottom w:val="single" w:sz="4" w:space="0" w:color="auto"/>
              <w:right w:val="single" w:sz="4" w:space="0" w:color="auto"/>
            </w:tcBorders>
            <w:vAlign w:val="center"/>
          </w:tcPr>
          <w:p w14:paraId="648320A2"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644CF14E" w14:textId="77777777" w:rsidTr="002B7E36">
        <w:trPr>
          <w:jc w:val="center"/>
        </w:trPr>
        <w:tc>
          <w:tcPr>
            <w:tcW w:w="1241" w:type="pct"/>
            <w:tcBorders>
              <w:top w:val="single" w:sz="4" w:space="0" w:color="auto"/>
              <w:left w:val="single" w:sz="4" w:space="0" w:color="auto"/>
              <w:bottom w:val="single" w:sz="4" w:space="0" w:color="auto"/>
              <w:right w:val="single" w:sz="4" w:space="0" w:color="auto"/>
            </w:tcBorders>
            <w:vAlign w:val="center"/>
          </w:tcPr>
          <w:p w14:paraId="170BB48A"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c>
          <w:tcPr>
            <w:tcW w:w="1240" w:type="pct"/>
            <w:tcBorders>
              <w:top w:val="single" w:sz="4" w:space="0" w:color="auto"/>
              <w:left w:val="single" w:sz="4" w:space="0" w:color="auto"/>
              <w:bottom w:val="single" w:sz="4" w:space="0" w:color="auto"/>
              <w:right w:val="single" w:sz="4" w:space="0" w:color="auto"/>
            </w:tcBorders>
            <w:vAlign w:val="center"/>
          </w:tcPr>
          <w:p w14:paraId="3719DAE4"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c>
          <w:tcPr>
            <w:tcW w:w="1240" w:type="pct"/>
            <w:tcBorders>
              <w:top w:val="single" w:sz="4" w:space="0" w:color="auto"/>
              <w:left w:val="single" w:sz="4" w:space="0" w:color="auto"/>
              <w:bottom w:val="single" w:sz="4" w:space="0" w:color="auto"/>
              <w:right w:val="single" w:sz="4" w:space="0" w:color="auto"/>
            </w:tcBorders>
            <w:vAlign w:val="center"/>
          </w:tcPr>
          <w:p w14:paraId="75EF1E9D"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c>
          <w:tcPr>
            <w:tcW w:w="1279" w:type="pct"/>
            <w:tcBorders>
              <w:top w:val="single" w:sz="4" w:space="0" w:color="auto"/>
              <w:left w:val="single" w:sz="4" w:space="0" w:color="auto"/>
              <w:bottom w:val="single" w:sz="4" w:space="0" w:color="auto"/>
              <w:right w:val="single" w:sz="4" w:space="0" w:color="auto"/>
            </w:tcBorders>
            <w:vAlign w:val="center"/>
          </w:tcPr>
          <w:p w14:paraId="7176594E"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bl>
    <w:p w14:paraId="76D233CB" w14:textId="77777777" w:rsidR="00FF2BA0" w:rsidRPr="00FF2BA0" w:rsidRDefault="00FF2BA0" w:rsidP="00FF2BA0">
      <w:pPr>
        <w:tabs>
          <w:tab w:val="left" w:pos="360"/>
          <w:tab w:val="right" w:pos="9000"/>
        </w:tabs>
        <w:spacing w:before="120" w:after="0" w:line="240" w:lineRule="auto"/>
        <w:ind w:left="360" w:hanging="360"/>
        <w:jc w:val="both"/>
        <w:rPr>
          <w:rFonts w:ascii="Arial" w:eastAsia="Times New Roman" w:hAnsi="Arial" w:cs="Arial"/>
          <w:b/>
          <w:sz w:val="24"/>
          <w:szCs w:val="24"/>
        </w:rPr>
      </w:pPr>
    </w:p>
    <w:p w14:paraId="7919F99D" w14:textId="77777777" w:rsidR="00FF2BA0" w:rsidRPr="00F50AB0" w:rsidRDefault="00FF2BA0" w:rsidP="00FF2BA0">
      <w:pPr>
        <w:tabs>
          <w:tab w:val="left" w:pos="360"/>
          <w:tab w:val="right" w:pos="9000"/>
        </w:tabs>
        <w:spacing w:before="120" w:after="0" w:line="240" w:lineRule="auto"/>
        <w:ind w:left="360" w:hanging="360"/>
        <w:jc w:val="both"/>
        <w:rPr>
          <w:rFonts w:ascii="Arial" w:eastAsia="Times New Roman" w:hAnsi="Arial" w:cs="Arial"/>
          <w:sz w:val="24"/>
          <w:szCs w:val="24"/>
          <w:lang w:val="ru-RU"/>
        </w:rPr>
      </w:pPr>
      <w:r w:rsidRPr="00F50AB0">
        <w:rPr>
          <w:rFonts w:ascii="Arial" w:eastAsia="Times New Roman" w:hAnsi="Arial" w:cs="Arial"/>
          <w:b/>
          <w:sz w:val="24"/>
          <w:szCs w:val="24"/>
          <w:lang w:val="ru-RU"/>
        </w:rPr>
        <w:t>10.</w:t>
      </w:r>
      <w:r w:rsidRPr="00F50AB0">
        <w:rPr>
          <w:rFonts w:ascii="Arial" w:eastAsia="Times New Roman" w:hAnsi="Arial" w:cs="Arial"/>
          <w:b/>
          <w:sz w:val="24"/>
          <w:szCs w:val="24"/>
          <w:lang w:val="ru-RU"/>
        </w:rPr>
        <w:tab/>
        <w:t>Професионално искуство</w:t>
      </w:r>
      <w:r w:rsidRPr="00F50AB0">
        <w:rPr>
          <w:rFonts w:ascii="Arial" w:eastAsia="Times New Roman" w:hAnsi="Arial" w:cs="Arial"/>
          <w:sz w:val="24"/>
          <w:szCs w:val="24"/>
          <w:lang w:val="ru-RU"/>
        </w:rPr>
        <w:t xml:space="preserve"> почевши од тренутног статуса па све до тренутка првог запослења (попуњавају сви):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FF2BA0" w:rsidRPr="00F50AB0" w14:paraId="4B5795C3" w14:textId="77777777" w:rsidTr="002B7E36">
        <w:tc>
          <w:tcPr>
            <w:tcW w:w="2336" w:type="pct"/>
            <w:tcBorders>
              <w:top w:val="single" w:sz="4" w:space="0" w:color="auto"/>
              <w:left w:val="single" w:sz="4" w:space="0" w:color="auto"/>
              <w:bottom w:val="single" w:sz="4" w:space="0" w:color="auto"/>
              <w:right w:val="single" w:sz="4" w:space="0" w:color="auto"/>
            </w:tcBorders>
          </w:tcPr>
          <w:p w14:paraId="7489FA70"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Период:</w:t>
            </w:r>
          </w:p>
          <w:p w14:paraId="6C598502"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41509457"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p>
        </w:tc>
      </w:tr>
      <w:tr w:rsidR="00FF2BA0" w:rsidRPr="00FF2BA0" w14:paraId="1A50A10D" w14:textId="77777777" w:rsidTr="002B7E36">
        <w:tc>
          <w:tcPr>
            <w:tcW w:w="2336" w:type="pct"/>
            <w:tcBorders>
              <w:top w:val="single" w:sz="4" w:space="0" w:color="auto"/>
              <w:left w:val="single" w:sz="4" w:space="0" w:color="auto"/>
              <w:bottom w:val="single" w:sz="4" w:space="0" w:color="auto"/>
              <w:right w:val="single" w:sz="4" w:space="0" w:color="auto"/>
            </w:tcBorders>
          </w:tcPr>
          <w:p w14:paraId="7A19309B"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Адреса</w:t>
            </w:r>
          </w:p>
        </w:tc>
        <w:tc>
          <w:tcPr>
            <w:tcW w:w="2664" w:type="pct"/>
            <w:tcBorders>
              <w:top w:val="single" w:sz="4" w:space="0" w:color="auto"/>
              <w:left w:val="single" w:sz="4" w:space="0" w:color="auto"/>
              <w:bottom w:val="single" w:sz="4" w:space="0" w:color="auto"/>
              <w:right w:val="single" w:sz="4" w:space="0" w:color="auto"/>
            </w:tcBorders>
          </w:tcPr>
          <w:p w14:paraId="336A9130"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50AB0" w14:paraId="21D42E22" w14:textId="77777777" w:rsidTr="002B7E36">
        <w:tc>
          <w:tcPr>
            <w:tcW w:w="2336" w:type="pct"/>
            <w:tcBorders>
              <w:top w:val="single" w:sz="4" w:space="0" w:color="auto"/>
              <w:left w:val="single" w:sz="4" w:space="0" w:color="auto"/>
              <w:bottom w:val="single" w:sz="4" w:space="0" w:color="auto"/>
              <w:right w:val="single" w:sz="4" w:space="0" w:color="auto"/>
            </w:tcBorders>
          </w:tcPr>
          <w:p w14:paraId="223F358F"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Компанија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14:paraId="6DF66D83"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p>
        </w:tc>
      </w:tr>
      <w:tr w:rsidR="00FF2BA0" w:rsidRPr="00FF2BA0" w14:paraId="75BDDB13" w14:textId="77777777" w:rsidTr="002B7E36">
        <w:tc>
          <w:tcPr>
            <w:tcW w:w="2336" w:type="pct"/>
            <w:tcBorders>
              <w:top w:val="single" w:sz="4" w:space="0" w:color="auto"/>
              <w:left w:val="single" w:sz="4" w:space="0" w:color="auto"/>
              <w:bottom w:val="single" w:sz="4" w:space="0" w:color="auto"/>
              <w:right w:val="single" w:sz="4" w:space="0" w:color="auto"/>
            </w:tcBorders>
          </w:tcPr>
          <w:p w14:paraId="63FA856C"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1CDD6D7B"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08E261C8" w14:textId="77777777" w:rsidTr="002B7E36">
        <w:tc>
          <w:tcPr>
            <w:tcW w:w="2336" w:type="pct"/>
            <w:tcBorders>
              <w:top w:val="single" w:sz="4" w:space="0" w:color="auto"/>
              <w:left w:val="single" w:sz="4" w:space="0" w:color="auto"/>
              <w:bottom w:val="single" w:sz="4" w:space="0" w:color="auto"/>
              <w:right w:val="single" w:sz="4" w:space="0" w:color="auto"/>
            </w:tcBorders>
          </w:tcPr>
          <w:p w14:paraId="0F8A6E7A"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Опис посла</w:t>
            </w:r>
          </w:p>
        </w:tc>
        <w:tc>
          <w:tcPr>
            <w:tcW w:w="2664" w:type="pct"/>
            <w:tcBorders>
              <w:top w:val="single" w:sz="4" w:space="0" w:color="auto"/>
              <w:left w:val="single" w:sz="4" w:space="0" w:color="auto"/>
              <w:bottom w:val="single" w:sz="4" w:space="0" w:color="auto"/>
              <w:right w:val="single" w:sz="4" w:space="0" w:color="auto"/>
            </w:tcBorders>
          </w:tcPr>
          <w:p w14:paraId="4CBCFA7D"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bl>
    <w:p w14:paraId="6FCDFD5C" w14:textId="77777777" w:rsidR="00FF2BA0" w:rsidRPr="00FF2BA0" w:rsidRDefault="00FF2BA0" w:rsidP="00FF2BA0">
      <w:pPr>
        <w:tabs>
          <w:tab w:val="left" w:pos="360"/>
          <w:tab w:val="right" w:pos="9000"/>
        </w:tabs>
        <w:spacing w:before="120" w:after="0" w:line="240" w:lineRule="auto"/>
        <w:ind w:left="360" w:hanging="360"/>
        <w:jc w:val="both"/>
        <w:rPr>
          <w:rFonts w:ascii="Arial" w:eastAsia="Times New Roman" w:hAnsi="Arial" w:cs="Arial"/>
          <w:b/>
          <w:sz w:val="24"/>
          <w:szCs w:val="24"/>
        </w:rPr>
      </w:pPr>
    </w:p>
    <w:p w14:paraId="4C7DAC1B" w14:textId="77777777" w:rsidR="00FF2BA0" w:rsidRPr="00F50AB0" w:rsidRDefault="00FF2BA0" w:rsidP="00FF2BA0">
      <w:pPr>
        <w:tabs>
          <w:tab w:val="left" w:pos="360"/>
          <w:tab w:val="right" w:pos="9000"/>
        </w:tabs>
        <w:spacing w:before="120" w:after="0" w:line="240" w:lineRule="auto"/>
        <w:ind w:left="360" w:hanging="360"/>
        <w:jc w:val="both"/>
        <w:rPr>
          <w:rFonts w:ascii="Arial" w:eastAsia="Times New Roman" w:hAnsi="Arial" w:cs="Arial"/>
          <w:sz w:val="24"/>
          <w:szCs w:val="24"/>
          <w:lang w:val="ru-RU"/>
        </w:rPr>
      </w:pPr>
      <w:r w:rsidRPr="00F50AB0">
        <w:rPr>
          <w:rFonts w:ascii="Arial" w:eastAsia="Times New Roman" w:hAnsi="Arial" w:cs="Arial"/>
          <w:b/>
          <w:sz w:val="24"/>
          <w:szCs w:val="24"/>
          <w:lang w:val="ru-RU"/>
        </w:rPr>
        <w:t xml:space="preserve">11. Релевантно искуство у ЕС у области  рачуноводства, финансија, права и организације пословања </w:t>
      </w:r>
      <w:r w:rsidRPr="00F50AB0">
        <w:rPr>
          <w:rFonts w:ascii="Arial" w:eastAsia="Times New Roman" w:hAnsi="Arial" w:cs="Arial"/>
          <w:sz w:val="24"/>
          <w:szCs w:val="24"/>
          <w:lang w:val="ru-RU"/>
        </w:rPr>
        <w:t>(попуњава члан саветодавног тима):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FF2BA0" w:rsidRPr="00F50AB0" w14:paraId="09285239" w14:textId="77777777" w:rsidTr="002B7E36">
        <w:tc>
          <w:tcPr>
            <w:tcW w:w="2336" w:type="pct"/>
            <w:tcBorders>
              <w:top w:val="single" w:sz="4" w:space="0" w:color="auto"/>
              <w:left w:val="single" w:sz="4" w:space="0" w:color="auto"/>
              <w:bottom w:val="single" w:sz="4" w:space="0" w:color="auto"/>
              <w:right w:val="single" w:sz="4" w:space="0" w:color="auto"/>
            </w:tcBorders>
          </w:tcPr>
          <w:p w14:paraId="0C40610D"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Период:</w:t>
            </w:r>
          </w:p>
          <w:p w14:paraId="1CD7F003"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231F7716"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p>
        </w:tc>
      </w:tr>
      <w:tr w:rsidR="00FF2BA0" w:rsidRPr="00FF2BA0" w14:paraId="580B705F" w14:textId="77777777" w:rsidTr="002B7E36">
        <w:tc>
          <w:tcPr>
            <w:tcW w:w="2336" w:type="pct"/>
            <w:tcBorders>
              <w:top w:val="single" w:sz="4" w:space="0" w:color="auto"/>
              <w:left w:val="single" w:sz="4" w:space="0" w:color="auto"/>
              <w:bottom w:val="single" w:sz="4" w:space="0" w:color="auto"/>
              <w:right w:val="single" w:sz="4" w:space="0" w:color="auto"/>
            </w:tcBorders>
          </w:tcPr>
          <w:p w14:paraId="6AE71644"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Адреса</w:t>
            </w:r>
          </w:p>
        </w:tc>
        <w:tc>
          <w:tcPr>
            <w:tcW w:w="2664" w:type="pct"/>
            <w:tcBorders>
              <w:top w:val="single" w:sz="4" w:space="0" w:color="auto"/>
              <w:left w:val="single" w:sz="4" w:space="0" w:color="auto"/>
              <w:bottom w:val="single" w:sz="4" w:space="0" w:color="auto"/>
              <w:right w:val="single" w:sz="4" w:space="0" w:color="auto"/>
            </w:tcBorders>
          </w:tcPr>
          <w:p w14:paraId="3E4E2C6F"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50AB0" w14:paraId="2FE4CF56" w14:textId="77777777" w:rsidTr="002B7E36">
        <w:tc>
          <w:tcPr>
            <w:tcW w:w="2336" w:type="pct"/>
            <w:tcBorders>
              <w:top w:val="single" w:sz="4" w:space="0" w:color="auto"/>
              <w:left w:val="single" w:sz="4" w:space="0" w:color="auto"/>
              <w:bottom w:val="single" w:sz="4" w:space="0" w:color="auto"/>
              <w:right w:val="single" w:sz="4" w:space="0" w:color="auto"/>
            </w:tcBorders>
          </w:tcPr>
          <w:p w14:paraId="49E2C261"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Компанија ЕС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14:paraId="1B47E339"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p>
        </w:tc>
      </w:tr>
      <w:tr w:rsidR="00FF2BA0" w:rsidRPr="00FF2BA0" w14:paraId="7BF7D46E" w14:textId="77777777" w:rsidTr="002B7E36">
        <w:tc>
          <w:tcPr>
            <w:tcW w:w="2336" w:type="pct"/>
            <w:tcBorders>
              <w:top w:val="single" w:sz="4" w:space="0" w:color="auto"/>
              <w:left w:val="single" w:sz="4" w:space="0" w:color="auto"/>
              <w:bottom w:val="single" w:sz="4" w:space="0" w:color="auto"/>
              <w:right w:val="single" w:sz="4" w:space="0" w:color="auto"/>
            </w:tcBorders>
          </w:tcPr>
          <w:p w14:paraId="77F2D09C"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3939DD9E"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13B23FF7" w14:textId="77777777" w:rsidTr="002B7E36">
        <w:tc>
          <w:tcPr>
            <w:tcW w:w="2336" w:type="pct"/>
            <w:tcBorders>
              <w:top w:val="single" w:sz="4" w:space="0" w:color="auto"/>
              <w:left w:val="single" w:sz="4" w:space="0" w:color="auto"/>
              <w:bottom w:val="single" w:sz="4" w:space="0" w:color="auto"/>
              <w:right w:val="single" w:sz="4" w:space="0" w:color="auto"/>
            </w:tcBorders>
          </w:tcPr>
          <w:p w14:paraId="6D9D7E96"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Област рада</w:t>
            </w:r>
          </w:p>
        </w:tc>
        <w:tc>
          <w:tcPr>
            <w:tcW w:w="2664" w:type="pct"/>
            <w:tcBorders>
              <w:top w:val="single" w:sz="4" w:space="0" w:color="auto"/>
              <w:left w:val="single" w:sz="4" w:space="0" w:color="auto"/>
              <w:bottom w:val="single" w:sz="4" w:space="0" w:color="auto"/>
              <w:right w:val="single" w:sz="4" w:space="0" w:color="auto"/>
            </w:tcBorders>
          </w:tcPr>
          <w:p w14:paraId="4E0E3FCB"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6900F5CA" w14:textId="77777777" w:rsidTr="002B7E36">
        <w:tc>
          <w:tcPr>
            <w:tcW w:w="2336" w:type="pct"/>
            <w:tcBorders>
              <w:top w:val="single" w:sz="4" w:space="0" w:color="auto"/>
              <w:left w:val="single" w:sz="4" w:space="0" w:color="auto"/>
              <w:bottom w:val="single" w:sz="4" w:space="0" w:color="auto"/>
              <w:right w:val="single" w:sz="4" w:space="0" w:color="auto"/>
            </w:tcBorders>
          </w:tcPr>
          <w:p w14:paraId="384CABD1"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Опис посла</w:t>
            </w:r>
          </w:p>
        </w:tc>
        <w:tc>
          <w:tcPr>
            <w:tcW w:w="2664" w:type="pct"/>
            <w:tcBorders>
              <w:top w:val="single" w:sz="4" w:space="0" w:color="auto"/>
              <w:left w:val="single" w:sz="4" w:space="0" w:color="auto"/>
              <w:bottom w:val="single" w:sz="4" w:space="0" w:color="auto"/>
              <w:right w:val="single" w:sz="4" w:space="0" w:color="auto"/>
            </w:tcBorders>
          </w:tcPr>
          <w:p w14:paraId="70683688"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bl>
    <w:p w14:paraId="64E24649" w14:textId="77777777" w:rsidR="00FF2BA0" w:rsidRPr="00FF2BA0" w:rsidRDefault="00FF2BA0" w:rsidP="00FF2BA0">
      <w:pPr>
        <w:tabs>
          <w:tab w:val="left" w:pos="360"/>
          <w:tab w:val="right" w:pos="9000"/>
        </w:tabs>
        <w:spacing w:before="120" w:after="0" w:line="240" w:lineRule="auto"/>
        <w:ind w:left="360" w:hanging="360"/>
        <w:jc w:val="both"/>
        <w:rPr>
          <w:rFonts w:ascii="Arial" w:eastAsia="Times New Roman"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FF2BA0" w:rsidRPr="00F50AB0" w14:paraId="1AB2EBAF" w14:textId="77777777" w:rsidTr="002B7E36">
        <w:tc>
          <w:tcPr>
            <w:tcW w:w="2336" w:type="pct"/>
            <w:tcBorders>
              <w:top w:val="single" w:sz="4" w:space="0" w:color="auto"/>
              <w:left w:val="single" w:sz="4" w:space="0" w:color="auto"/>
              <w:bottom w:val="single" w:sz="4" w:space="0" w:color="auto"/>
              <w:right w:val="single" w:sz="4" w:space="0" w:color="auto"/>
            </w:tcBorders>
          </w:tcPr>
          <w:p w14:paraId="57AF3AAE"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Период:</w:t>
            </w:r>
          </w:p>
          <w:p w14:paraId="786B0F15"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3E2E8BB8"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p>
        </w:tc>
      </w:tr>
      <w:tr w:rsidR="00FF2BA0" w:rsidRPr="00FF2BA0" w14:paraId="19098E05" w14:textId="77777777" w:rsidTr="002B7E36">
        <w:tc>
          <w:tcPr>
            <w:tcW w:w="2336" w:type="pct"/>
            <w:tcBorders>
              <w:top w:val="single" w:sz="4" w:space="0" w:color="auto"/>
              <w:left w:val="single" w:sz="4" w:space="0" w:color="auto"/>
              <w:bottom w:val="single" w:sz="4" w:space="0" w:color="auto"/>
              <w:right w:val="single" w:sz="4" w:space="0" w:color="auto"/>
            </w:tcBorders>
          </w:tcPr>
          <w:p w14:paraId="5D086A3F"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Клијент у ЕС</w:t>
            </w:r>
          </w:p>
        </w:tc>
        <w:tc>
          <w:tcPr>
            <w:tcW w:w="2664" w:type="pct"/>
            <w:tcBorders>
              <w:top w:val="single" w:sz="4" w:space="0" w:color="auto"/>
              <w:left w:val="single" w:sz="4" w:space="0" w:color="auto"/>
              <w:bottom w:val="single" w:sz="4" w:space="0" w:color="auto"/>
              <w:right w:val="single" w:sz="4" w:space="0" w:color="auto"/>
            </w:tcBorders>
          </w:tcPr>
          <w:p w14:paraId="26E0CC47"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0CB53C57" w14:textId="77777777" w:rsidTr="002B7E36">
        <w:tc>
          <w:tcPr>
            <w:tcW w:w="2336" w:type="pct"/>
            <w:tcBorders>
              <w:top w:val="single" w:sz="4" w:space="0" w:color="auto"/>
              <w:left w:val="single" w:sz="4" w:space="0" w:color="auto"/>
              <w:bottom w:val="single" w:sz="4" w:space="0" w:color="auto"/>
              <w:right w:val="single" w:sz="4" w:space="0" w:color="auto"/>
            </w:tcBorders>
          </w:tcPr>
          <w:p w14:paraId="1E9A2192"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1A06AA05"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4E305120" w14:textId="77777777" w:rsidTr="002B7E36">
        <w:tc>
          <w:tcPr>
            <w:tcW w:w="2336" w:type="pct"/>
            <w:tcBorders>
              <w:top w:val="single" w:sz="4" w:space="0" w:color="auto"/>
              <w:left w:val="single" w:sz="4" w:space="0" w:color="auto"/>
              <w:bottom w:val="single" w:sz="4" w:space="0" w:color="auto"/>
              <w:right w:val="single" w:sz="4" w:space="0" w:color="auto"/>
            </w:tcBorders>
          </w:tcPr>
          <w:p w14:paraId="1FD883C3"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5043A57B"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4A67BB17" w14:textId="77777777" w:rsidTr="002B7E36">
        <w:tc>
          <w:tcPr>
            <w:tcW w:w="2336" w:type="pct"/>
            <w:tcBorders>
              <w:top w:val="single" w:sz="4" w:space="0" w:color="auto"/>
              <w:left w:val="single" w:sz="4" w:space="0" w:color="auto"/>
              <w:bottom w:val="single" w:sz="4" w:space="0" w:color="auto"/>
              <w:right w:val="single" w:sz="4" w:space="0" w:color="auto"/>
            </w:tcBorders>
          </w:tcPr>
          <w:p w14:paraId="2EA5129E"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0DC7F0A6"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bl>
    <w:p w14:paraId="08813055" w14:textId="77777777" w:rsidR="00FF2BA0" w:rsidRPr="00FF2BA0" w:rsidRDefault="00FF2BA0" w:rsidP="00FF2BA0">
      <w:pPr>
        <w:tabs>
          <w:tab w:val="left" w:pos="360"/>
          <w:tab w:val="right" w:pos="9000"/>
        </w:tabs>
        <w:spacing w:before="120" w:after="0" w:line="240" w:lineRule="auto"/>
        <w:ind w:left="360" w:hanging="360"/>
        <w:jc w:val="both"/>
        <w:rPr>
          <w:rFonts w:ascii="Arial" w:eastAsia="Times New Roman" w:hAnsi="Arial" w:cs="Arial"/>
          <w:b/>
          <w:sz w:val="24"/>
          <w:szCs w:val="24"/>
        </w:rPr>
      </w:pPr>
    </w:p>
    <w:p w14:paraId="5F27F196" w14:textId="77777777" w:rsidR="00FF2BA0" w:rsidRPr="00F50AB0" w:rsidRDefault="00FF2BA0" w:rsidP="00FF2BA0">
      <w:pPr>
        <w:tabs>
          <w:tab w:val="left" w:pos="360"/>
          <w:tab w:val="right" w:pos="9000"/>
        </w:tabs>
        <w:spacing w:before="120" w:after="0" w:line="240" w:lineRule="auto"/>
        <w:ind w:left="360" w:hanging="360"/>
        <w:jc w:val="both"/>
        <w:rPr>
          <w:rFonts w:ascii="Arial" w:eastAsia="Times New Roman" w:hAnsi="Arial" w:cs="Arial"/>
          <w:b/>
          <w:sz w:val="24"/>
          <w:szCs w:val="24"/>
          <w:lang w:val="ru-RU"/>
        </w:rPr>
      </w:pPr>
      <w:r w:rsidRPr="00F50AB0">
        <w:rPr>
          <w:rFonts w:ascii="Arial" w:eastAsia="Times New Roman" w:hAnsi="Arial" w:cs="Arial"/>
          <w:b/>
          <w:sz w:val="24"/>
          <w:szCs w:val="24"/>
          <w:lang w:val="ru-RU"/>
        </w:rPr>
        <w:t>12.</w:t>
      </w:r>
      <w:r w:rsidRPr="00F50AB0">
        <w:rPr>
          <w:rFonts w:ascii="Arial" w:eastAsia="Times New Roman" w:hAnsi="Arial" w:cs="Arial"/>
          <w:b/>
          <w:sz w:val="24"/>
          <w:szCs w:val="24"/>
          <w:lang w:val="ru-RU"/>
        </w:rPr>
        <w:tab/>
        <w:t xml:space="preserve">Консултантско искуство </w:t>
      </w:r>
      <w:r w:rsidRPr="00F50AB0">
        <w:rPr>
          <w:rFonts w:ascii="Arial" w:eastAsia="Times New Roman" w:hAnsi="Arial" w:cs="Arial"/>
          <w:sz w:val="24"/>
          <w:szCs w:val="24"/>
          <w:lang w:val="ru-RU"/>
        </w:rPr>
        <w:t>(попуњава члан саветодавног тима)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FF2BA0" w:rsidRPr="00F50AB0" w14:paraId="108894DD" w14:textId="77777777" w:rsidTr="002B7E36">
        <w:tc>
          <w:tcPr>
            <w:tcW w:w="2336" w:type="pct"/>
            <w:tcBorders>
              <w:top w:val="single" w:sz="4" w:space="0" w:color="auto"/>
              <w:left w:val="single" w:sz="4" w:space="0" w:color="auto"/>
              <w:bottom w:val="single" w:sz="4" w:space="0" w:color="auto"/>
              <w:right w:val="single" w:sz="4" w:space="0" w:color="auto"/>
            </w:tcBorders>
          </w:tcPr>
          <w:p w14:paraId="1A6BF6FD"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Период:</w:t>
            </w:r>
          </w:p>
          <w:p w14:paraId="3AEF062D"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7ECCC403"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p>
        </w:tc>
      </w:tr>
      <w:tr w:rsidR="00FF2BA0" w:rsidRPr="00FF2BA0" w14:paraId="154D7014" w14:textId="77777777" w:rsidTr="002B7E36">
        <w:tc>
          <w:tcPr>
            <w:tcW w:w="2336" w:type="pct"/>
            <w:tcBorders>
              <w:top w:val="single" w:sz="4" w:space="0" w:color="auto"/>
              <w:left w:val="single" w:sz="4" w:space="0" w:color="auto"/>
              <w:bottom w:val="single" w:sz="4" w:space="0" w:color="auto"/>
              <w:right w:val="single" w:sz="4" w:space="0" w:color="auto"/>
            </w:tcBorders>
          </w:tcPr>
          <w:p w14:paraId="62C399CE"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Клијент</w:t>
            </w:r>
          </w:p>
        </w:tc>
        <w:tc>
          <w:tcPr>
            <w:tcW w:w="2664" w:type="pct"/>
            <w:tcBorders>
              <w:top w:val="single" w:sz="4" w:space="0" w:color="auto"/>
              <w:left w:val="single" w:sz="4" w:space="0" w:color="auto"/>
              <w:bottom w:val="single" w:sz="4" w:space="0" w:color="auto"/>
              <w:right w:val="single" w:sz="4" w:space="0" w:color="auto"/>
            </w:tcBorders>
          </w:tcPr>
          <w:p w14:paraId="04F06488"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0184EB7C" w14:textId="77777777" w:rsidTr="002B7E36">
        <w:tc>
          <w:tcPr>
            <w:tcW w:w="2336" w:type="pct"/>
            <w:tcBorders>
              <w:top w:val="single" w:sz="4" w:space="0" w:color="auto"/>
              <w:left w:val="single" w:sz="4" w:space="0" w:color="auto"/>
              <w:bottom w:val="single" w:sz="4" w:space="0" w:color="auto"/>
              <w:right w:val="single" w:sz="4" w:space="0" w:color="auto"/>
            </w:tcBorders>
          </w:tcPr>
          <w:p w14:paraId="56D16B5B"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3B1075D3"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62CC009B" w14:textId="77777777" w:rsidTr="002B7E36">
        <w:tc>
          <w:tcPr>
            <w:tcW w:w="2336" w:type="pct"/>
            <w:tcBorders>
              <w:top w:val="single" w:sz="4" w:space="0" w:color="auto"/>
              <w:left w:val="single" w:sz="4" w:space="0" w:color="auto"/>
              <w:bottom w:val="single" w:sz="4" w:space="0" w:color="auto"/>
              <w:right w:val="single" w:sz="4" w:space="0" w:color="auto"/>
            </w:tcBorders>
          </w:tcPr>
          <w:p w14:paraId="634AA0A1"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41011D40"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736F57B0" w14:textId="77777777" w:rsidTr="002B7E36">
        <w:tc>
          <w:tcPr>
            <w:tcW w:w="2336" w:type="pct"/>
            <w:tcBorders>
              <w:top w:val="single" w:sz="4" w:space="0" w:color="auto"/>
              <w:left w:val="single" w:sz="4" w:space="0" w:color="auto"/>
              <w:bottom w:val="single" w:sz="4" w:space="0" w:color="auto"/>
              <w:right w:val="single" w:sz="4" w:space="0" w:color="auto"/>
            </w:tcBorders>
          </w:tcPr>
          <w:p w14:paraId="47402AC7"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03B5E06D"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bl>
    <w:p w14:paraId="1183ED95" w14:textId="77777777" w:rsidR="00FF2BA0" w:rsidRPr="00FF2BA0" w:rsidRDefault="00FF2BA0" w:rsidP="00FF2BA0">
      <w:pPr>
        <w:tabs>
          <w:tab w:val="left" w:pos="360"/>
          <w:tab w:val="right" w:pos="9000"/>
        </w:tabs>
        <w:spacing w:before="120" w:after="0" w:line="240" w:lineRule="auto"/>
        <w:jc w:val="both"/>
        <w:rPr>
          <w:rFonts w:ascii="Arial" w:eastAsia="Times New Roman" w:hAnsi="Arial" w:cs="Arial"/>
          <w:b/>
          <w:sz w:val="24"/>
          <w:szCs w:val="24"/>
        </w:rPr>
      </w:pPr>
    </w:p>
    <w:p w14:paraId="0D3E1D50" w14:textId="77777777" w:rsidR="00FF2BA0" w:rsidRPr="00F50AB0" w:rsidRDefault="00FF2BA0" w:rsidP="00FF2BA0">
      <w:pPr>
        <w:tabs>
          <w:tab w:val="left" w:pos="360"/>
          <w:tab w:val="right" w:pos="9000"/>
        </w:tabs>
        <w:spacing w:before="120" w:after="0" w:line="240" w:lineRule="auto"/>
        <w:ind w:left="360" w:hanging="360"/>
        <w:jc w:val="both"/>
        <w:rPr>
          <w:rFonts w:ascii="Arial" w:eastAsia="Times New Roman" w:hAnsi="Arial" w:cs="Arial"/>
          <w:b/>
          <w:sz w:val="24"/>
          <w:szCs w:val="24"/>
          <w:lang w:val="ru-RU"/>
        </w:rPr>
      </w:pPr>
      <w:r w:rsidRPr="00F50AB0">
        <w:rPr>
          <w:rFonts w:ascii="Arial" w:eastAsia="Times New Roman" w:hAnsi="Arial" w:cs="Arial"/>
          <w:b/>
          <w:sz w:val="24"/>
          <w:szCs w:val="24"/>
          <w:lang w:val="ru-RU"/>
        </w:rPr>
        <w:t>13.</w:t>
      </w:r>
      <w:r w:rsidRPr="00F50AB0">
        <w:rPr>
          <w:rFonts w:ascii="Arial" w:eastAsia="Times New Roman" w:hAnsi="Arial" w:cs="Arial"/>
          <w:b/>
          <w:sz w:val="24"/>
          <w:szCs w:val="24"/>
          <w:lang w:val="ru-RU"/>
        </w:rPr>
        <w:tab/>
        <w:t>Консултантско искуство у ЕС</w:t>
      </w:r>
      <w:r w:rsidRPr="00F50AB0">
        <w:rPr>
          <w:rFonts w:ascii="Arial" w:eastAsia="Times New Roman" w:hAnsi="Arial" w:cs="Arial"/>
          <w:sz w:val="24"/>
          <w:szCs w:val="24"/>
          <w:lang w:val="ru-RU"/>
        </w:rPr>
        <w:t xml:space="preserve"> (попуњава члан саветодавног тима)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FF2BA0" w:rsidRPr="00F50AB0" w14:paraId="34664602" w14:textId="77777777" w:rsidTr="002B7E36">
        <w:tc>
          <w:tcPr>
            <w:tcW w:w="2336" w:type="pct"/>
            <w:tcBorders>
              <w:top w:val="single" w:sz="4" w:space="0" w:color="auto"/>
              <w:left w:val="single" w:sz="4" w:space="0" w:color="auto"/>
              <w:bottom w:val="single" w:sz="4" w:space="0" w:color="auto"/>
              <w:right w:val="single" w:sz="4" w:space="0" w:color="auto"/>
            </w:tcBorders>
          </w:tcPr>
          <w:p w14:paraId="22F731AC"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Период:</w:t>
            </w:r>
          </w:p>
          <w:p w14:paraId="00396263"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34802DB5"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p>
        </w:tc>
      </w:tr>
      <w:tr w:rsidR="00FF2BA0" w:rsidRPr="00FF2BA0" w14:paraId="0AB66184" w14:textId="77777777" w:rsidTr="002B7E36">
        <w:tc>
          <w:tcPr>
            <w:tcW w:w="2336" w:type="pct"/>
            <w:tcBorders>
              <w:top w:val="single" w:sz="4" w:space="0" w:color="auto"/>
              <w:left w:val="single" w:sz="4" w:space="0" w:color="auto"/>
              <w:bottom w:val="single" w:sz="4" w:space="0" w:color="auto"/>
              <w:right w:val="single" w:sz="4" w:space="0" w:color="auto"/>
            </w:tcBorders>
          </w:tcPr>
          <w:p w14:paraId="52988701"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Клијент у ЕС</w:t>
            </w:r>
          </w:p>
        </w:tc>
        <w:tc>
          <w:tcPr>
            <w:tcW w:w="2664" w:type="pct"/>
            <w:tcBorders>
              <w:top w:val="single" w:sz="4" w:space="0" w:color="auto"/>
              <w:left w:val="single" w:sz="4" w:space="0" w:color="auto"/>
              <w:bottom w:val="single" w:sz="4" w:space="0" w:color="auto"/>
              <w:right w:val="single" w:sz="4" w:space="0" w:color="auto"/>
            </w:tcBorders>
          </w:tcPr>
          <w:p w14:paraId="408007C2"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7CF8AD2C" w14:textId="77777777" w:rsidTr="002B7E36">
        <w:tc>
          <w:tcPr>
            <w:tcW w:w="2336" w:type="pct"/>
            <w:tcBorders>
              <w:top w:val="single" w:sz="4" w:space="0" w:color="auto"/>
              <w:left w:val="single" w:sz="4" w:space="0" w:color="auto"/>
              <w:bottom w:val="single" w:sz="4" w:space="0" w:color="auto"/>
              <w:right w:val="single" w:sz="4" w:space="0" w:color="auto"/>
            </w:tcBorders>
          </w:tcPr>
          <w:p w14:paraId="11C7B5BC"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3593AA4A"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19151249" w14:textId="77777777" w:rsidTr="002B7E36">
        <w:tc>
          <w:tcPr>
            <w:tcW w:w="2336" w:type="pct"/>
            <w:tcBorders>
              <w:top w:val="single" w:sz="4" w:space="0" w:color="auto"/>
              <w:left w:val="single" w:sz="4" w:space="0" w:color="auto"/>
              <w:bottom w:val="single" w:sz="4" w:space="0" w:color="auto"/>
              <w:right w:val="single" w:sz="4" w:space="0" w:color="auto"/>
            </w:tcBorders>
          </w:tcPr>
          <w:p w14:paraId="6B187E72"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25B7D938"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26BC9116" w14:textId="77777777" w:rsidTr="002B7E36">
        <w:tc>
          <w:tcPr>
            <w:tcW w:w="2336" w:type="pct"/>
            <w:tcBorders>
              <w:top w:val="single" w:sz="4" w:space="0" w:color="auto"/>
              <w:left w:val="single" w:sz="4" w:space="0" w:color="auto"/>
              <w:bottom w:val="single" w:sz="4" w:space="0" w:color="auto"/>
              <w:right w:val="single" w:sz="4" w:space="0" w:color="auto"/>
            </w:tcBorders>
          </w:tcPr>
          <w:p w14:paraId="586B454C"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264E5917"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bl>
    <w:p w14:paraId="2B16C8A4" w14:textId="77777777" w:rsidR="00FF2BA0" w:rsidRPr="00FF2BA0" w:rsidRDefault="00FF2BA0" w:rsidP="00FF2BA0">
      <w:pPr>
        <w:tabs>
          <w:tab w:val="left" w:pos="360"/>
          <w:tab w:val="right" w:pos="9000"/>
        </w:tabs>
        <w:spacing w:before="120" w:after="0" w:line="240" w:lineRule="auto"/>
        <w:ind w:left="360" w:hanging="360"/>
        <w:jc w:val="both"/>
        <w:rPr>
          <w:rFonts w:ascii="Arial" w:eastAsia="Times New Roman" w:hAnsi="Arial" w:cs="Arial"/>
          <w:b/>
          <w:sz w:val="24"/>
          <w:szCs w:val="24"/>
        </w:rPr>
      </w:pPr>
    </w:p>
    <w:p w14:paraId="241C18A4" w14:textId="77777777" w:rsidR="00FF2BA0" w:rsidRPr="00F50AB0" w:rsidRDefault="00FF2BA0" w:rsidP="00FF2BA0">
      <w:pPr>
        <w:tabs>
          <w:tab w:val="left" w:pos="360"/>
          <w:tab w:val="right" w:pos="9000"/>
        </w:tabs>
        <w:spacing w:before="120" w:after="0" w:line="240" w:lineRule="auto"/>
        <w:ind w:left="360" w:hanging="360"/>
        <w:jc w:val="both"/>
        <w:rPr>
          <w:rFonts w:ascii="Arial" w:eastAsia="Times New Roman" w:hAnsi="Arial" w:cs="Arial"/>
          <w:sz w:val="24"/>
          <w:szCs w:val="24"/>
          <w:lang w:val="ru-RU"/>
        </w:rPr>
      </w:pPr>
      <w:r w:rsidRPr="00F50AB0">
        <w:rPr>
          <w:rFonts w:ascii="Arial" w:eastAsia="Times New Roman" w:hAnsi="Arial" w:cs="Arial"/>
          <w:b/>
          <w:sz w:val="24"/>
          <w:szCs w:val="24"/>
          <w:lang w:val="ru-RU"/>
        </w:rPr>
        <w:t xml:space="preserve">14. Пројекти из области саветовања </w:t>
      </w:r>
      <w:r w:rsidRPr="00F50AB0">
        <w:rPr>
          <w:rFonts w:ascii="Arial" w:eastAsia="Times New Roman" w:hAnsi="Arial" w:cs="Arial"/>
          <w:sz w:val="24"/>
          <w:szCs w:val="24"/>
          <w:lang w:val="ru-RU"/>
        </w:rPr>
        <w:t>(попуњава члан саветодавног тима)</w:t>
      </w:r>
    </w:p>
    <w:p w14:paraId="64EA15FB" w14:textId="77777777" w:rsidR="00FF2BA0" w:rsidRPr="00FF2BA0" w:rsidRDefault="00FF2BA0" w:rsidP="00FF2BA0">
      <w:pPr>
        <w:tabs>
          <w:tab w:val="left" w:pos="360"/>
          <w:tab w:val="right" w:pos="9000"/>
        </w:tabs>
        <w:spacing w:before="120" w:after="0" w:line="240" w:lineRule="auto"/>
        <w:ind w:left="360" w:hanging="360"/>
        <w:jc w:val="both"/>
        <w:rPr>
          <w:rFonts w:ascii="Arial" w:eastAsia="Times New Roman" w:hAnsi="Arial" w:cs="Arial"/>
          <w:sz w:val="24"/>
          <w:szCs w:val="24"/>
        </w:rPr>
      </w:pPr>
      <w:r w:rsidRPr="00FF2BA0">
        <w:rPr>
          <w:rFonts w:ascii="Arial" w:eastAsia="Times New Roman" w:hAnsi="Arial" w:cs="Arial"/>
          <w:sz w:val="24"/>
          <w:szCs w:val="24"/>
        </w:rPr>
        <w:t>14.1. Пројекти пореског саветовања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4982"/>
      </w:tblGrid>
      <w:tr w:rsidR="00FF2BA0" w:rsidRPr="00FF2BA0" w14:paraId="6FC404EB" w14:textId="77777777" w:rsidTr="002B7E36">
        <w:trPr>
          <w:trHeight w:val="242"/>
        </w:trPr>
        <w:tc>
          <w:tcPr>
            <w:tcW w:w="2336" w:type="pct"/>
          </w:tcPr>
          <w:p w14:paraId="035A2630"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Назив пројекта:</w:t>
            </w:r>
          </w:p>
        </w:tc>
        <w:tc>
          <w:tcPr>
            <w:tcW w:w="2664" w:type="pct"/>
          </w:tcPr>
          <w:p w14:paraId="3477B769"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r w:rsidR="00FF2BA0" w:rsidRPr="00FF2BA0" w14:paraId="6EFEDFBF" w14:textId="77777777" w:rsidTr="002B7E36">
        <w:tc>
          <w:tcPr>
            <w:tcW w:w="2336" w:type="pct"/>
          </w:tcPr>
          <w:p w14:paraId="4DFD9A0A"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u w:val="single"/>
              </w:rPr>
            </w:pPr>
            <w:r w:rsidRPr="00FF2BA0">
              <w:rPr>
                <w:rFonts w:ascii="Arial" w:eastAsia="Times New Roman" w:hAnsi="Arial" w:cs="Arial"/>
                <w:sz w:val="24"/>
                <w:szCs w:val="24"/>
              </w:rPr>
              <w:lastRenderedPageBreak/>
              <w:t xml:space="preserve">Клијент: </w:t>
            </w:r>
          </w:p>
        </w:tc>
        <w:tc>
          <w:tcPr>
            <w:tcW w:w="2664" w:type="pct"/>
          </w:tcPr>
          <w:p w14:paraId="150B566A"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u w:val="single"/>
              </w:rPr>
            </w:pPr>
          </w:p>
        </w:tc>
      </w:tr>
      <w:tr w:rsidR="00FF2BA0" w:rsidRPr="00FF2BA0" w14:paraId="25484F3B" w14:textId="77777777" w:rsidTr="002B7E36">
        <w:tc>
          <w:tcPr>
            <w:tcW w:w="2336" w:type="pct"/>
          </w:tcPr>
          <w:p w14:paraId="42DA87EA"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 xml:space="preserve">Главне карактеристике пројекта: </w:t>
            </w:r>
          </w:p>
        </w:tc>
        <w:tc>
          <w:tcPr>
            <w:tcW w:w="2664" w:type="pct"/>
          </w:tcPr>
          <w:p w14:paraId="549CFAA4"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r w:rsidR="00FF2BA0" w:rsidRPr="00FF2BA0" w14:paraId="03392B7A" w14:textId="77777777" w:rsidTr="002B7E36">
        <w:tc>
          <w:tcPr>
            <w:tcW w:w="2336" w:type="pct"/>
          </w:tcPr>
          <w:p w14:paraId="62144241"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u w:val="single"/>
              </w:rPr>
            </w:pPr>
            <w:r w:rsidRPr="00FF2BA0">
              <w:rPr>
                <w:rFonts w:ascii="Arial" w:eastAsia="Times New Roman" w:hAnsi="Arial" w:cs="Arial"/>
                <w:sz w:val="24"/>
                <w:szCs w:val="24"/>
              </w:rPr>
              <w:t xml:space="preserve">Позиција у тиму: </w:t>
            </w:r>
          </w:p>
        </w:tc>
        <w:tc>
          <w:tcPr>
            <w:tcW w:w="2664" w:type="pct"/>
          </w:tcPr>
          <w:p w14:paraId="3E3E9DD1"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u w:val="single"/>
              </w:rPr>
            </w:pPr>
          </w:p>
        </w:tc>
      </w:tr>
      <w:tr w:rsidR="00FF2BA0" w:rsidRPr="00FF2BA0" w14:paraId="2C19A14A" w14:textId="77777777" w:rsidTr="002B7E36">
        <w:tc>
          <w:tcPr>
            <w:tcW w:w="2336" w:type="pct"/>
          </w:tcPr>
          <w:p w14:paraId="4345A4E9"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Извршене активности:</w:t>
            </w:r>
          </w:p>
        </w:tc>
        <w:tc>
          <w:tcPr>
            <w:tcW w:w="2664" w:type="pct"/>
          </w:tcPr>
          <w:p w14:paraId="61D46453"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bl>
    <w:p w14:paraId="6E4D6541" w14:textId="77777777" w:rsidR="00FF2BA0" w:rsidRPr="00FF2BA0" w:rsidRDefault="00FF2BA0" w:rsidP="00FF2BA0">
      <w:pPr>
        <w:tabs>
          <w:tab w:val="left" w:pos="360"/>
          <w:tab w:val="right" w:pos="9000"/>
        </w:tabs>
        <w:spacing w:before="120" w:after="0" w:line="240" w:lineRule="auto"/>
        <w:ind w:left="360" w:hanging="360"/>
        <w:jc w:val="both"/>
        <w:rPr>
          <w:rFonts w:ascii="Arial" w:eastAsia="Times New Roman" w:hAnsi="Arial" w:cs="Arial"/>
          <w:b/>
          <w:sz w:val="24"/>
          <w:szCs w:val="24"/>
        </w:rPr>
      </w:pPr>
    </w:p>
    <w:p w14:paraId="2A32527F" w14:textId="77777777" w:rsidR="00FF2BA0" w:rsidRPr="00FF2BA0" w:rsidRDefault="00FF2BA0" w:rsidP="00FF2BA0">
      <w:pPr>
        <w:tabs>
          <w:tab w:val="left" w:pos="360"/>
          <w:tab w:val="right" w:pos="9000"/>
        </w:tabs>
        <w:spacing w:before="120" w:after="0" w:line="240" w:lineRule="auto"/>
        <w:ind w:left="360" w:hanging="360"/>
        <w:jc w:val="both"/>
        <w:rPr>
          <w:rFonts w:ascii="Arial" w:eastAsia="Times New Roman" w:hAnsi="Arial" w:cs="Arial"/>
          <w:sz w:val="24"/>
          <w:szCs w:val="24"/>
        </w:rPr>
      </w:pPr>
      <w:r w:rsidRPr="00FF2BA0">
        <w:rPr>
          <w:rFonts w:ascii="Arial" w:eastAsia="Times New Roman" w:hAnsi="Arial" w:cs="Arial"/>
          <w:sz w:val="24"/>
          <w:szCs w:val="24"/>
        </w:rPr>
        <w:t>14.2. Пројекти рачуноводственог саветовања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4982"/>
      </w:tblGrid>
      <w:tr w:rsidR="00FF2BA0" w:rsidRPr="00FF2BA0" w14:paraId="4197AAED" w14:textId="77777777" w:rsidTr="002B7E36">
        <w:trPr>
          <w:trHeight w:val="242"/>
        </w:trPr>
        <w:tc>
          <w:tcPr>
            <w:tcW w:w="2336" w:type="pct"/>
          </w:tcPr>
          <w:p w14:paraId="67938A8E"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Назив пројекта:</w:t>
            </w:r>
          </w:p>
        </w:tc>
        <w:tc>
          <w:tcPr>
            <w:tcW w:w="2664" w:type="pct"/>
          </w:tcPr>
          <w:p w14:paraId="2237612C"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r w:rsidR="00FF2BA0" w:rsidRPr="00FF2BA0" w14:paraId="6F213340" w14:textId="77777777" w:rsidTr="002B7E36">
        <w:tc>
          <w:tcPr>
            <w:tcW w:w="2336" w:type="pct"/>
          </w:tcPr>
          <w:p w14:paraId="72852D0C"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u w:val="single"/>
              </w:rPr>
            </w:pPr>
            <w:r w:rsidRPr="00FF2BA0">
              <w:rPr>
                <w:rFonts w:ascii="Arial" w:eastAsia="Times New Roman" w:hAnsi="Arial" w:cs="Arial"/>
                <w:sz w:val="24"/>
                <w:szCs w:val="24"/>
              </w:rPr>
              <w:t xml:space="preserve">Клијент: </w:t>
            </w:r>
          </w:p>
        </w:tc>
        <w:tc>
          <w:tcPr>
            <w:tcW w:w="2664" w:type="pct"/>
          </w:tcPr>
          <w:p w14:paraId="7A1E1539"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u w:val="single"/>
              </w:rPr>
            </w:pPr>
          </w:p>
        </w:tc>
      </w:tr>
      <w:tr w:rsidR="00FF2BA0" w:rsidRPr="00FF2BA0" w14:paraId="3AAC1CC9" w14:textId="77777777" w:rsidTr="002B7E36">
        <w:tc>
          <w:tcPr>
            <w:tcW w:w="2336" w:type="pct"/>
          </w:tcPr>
          <w:p w14:paraId="67B80EB7"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 xml:space="preserve">Главне карактеристике пројекта: </w:t>
            </w:r>
          </w:p>
        </w:tc>
        <w:tc>
          <w:tcPr>
            <w:tcW w:w="2664" w:type="pct"/>
          </w:tcPr>
          <w:p w14:paraId="1B19750C"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r w:rsidR="00FF2BA0" w:rsidRPr="00FF2BA0" w14:paraId="62C34B8F" w14:textId="77777777" w:rsidTr="002B7E36">
        <w:tc>
          <w:tcPr>
            <w:tcW w:w="2336" w:type="pct"/>
          </w:tcPr>
          <w:p w14:paraId="77D9132C"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u w:val="single"/>
              </w:rPr>
            </w:pPr>
            <w:r w:rsidRPr="00FF2BA0">
              <w:rPr>
                <w:rFonts w:ascii="Arial" w:eastAsia="Times New Roman" w:hAnsi="Arial" w:cs="Arial"/>
                <w:sz w:val="24"/>
                <w:szCs w:val="24"/>
              </w:rPr>
              <w:t xml:space="preserve">Позиција у тиму: </w:t>
            </w:r>
          </w:p>
        </w:tc>
        <w:tc>
          <w:tcPr>
            <w:tcW w:w="2664" w:type="pct"/>
          </w:tcPr>
          <w:p w14:paraId="5DC17C1D"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u w:val="single"/>
              </w:rPr>
            </w:pPr>
          </w:p>
        </w:tc>
      </w:tr>
      <w:tr w:rsidR="00FF2BA0" w:rsidRPr="00FF2BA0" w14:paraId="7A4F973C" w14:textId="77777777" w:rsidTr="002B7E36">
        <w:tc>
          <w:tcPr>
            <w:tcW w:w="2336" w:type="pct"/>
          </w:tcPr>
          <w:p w14:paraId="7936A3C8"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Извршене активности:</w:t>
            </w:r>
          </w:p>
        </w:tc>
        <w:tc>
          <w:tcPr>
            <w:tcW w:w="2664" w:type="pct"/>
          </w:tcPr>
          <w:p w14:paraId="40363302"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bl>
    <w:p w14:paraId="5A69CBE3" w14:textId="77777777" w:rsidR="00FF2BA0" w:rsidRPr="00FF2BA0" w:rsidRDefault="00FF2BA0" w:rsidP="00FF2BA0">
      <w:pPr>
        <w:tabs>
          <w:tab w:val="left" w:pos="360"/>
          <w:tab w:val="right" w:pos="9000"/>
        </w:tabs>
        <w:spacing w:before="120" w:after="0" w:line="240" w:lineRule="auto"/>
        <w:ind w:left="360" w:hanging="360"/>
        <w:jc w:val="both"/>
        <w:rPr>
          <w:rFonts w:ascii="Arial" w:eastAsia="Times New Roman" w:hAnsi="Arial" w:cs="Arial"/>
          <w:b/>
          <w:sz w:val="24"/>
          <w:szCs w:val="24"/>
        </w:rPr>
      </w:pPr>
    </w:p>
    <w:p w14:paraId="27BF9D4E" w14:textId="77777777" w:rsidR="00FF2BA0" w:rsidRPr="00FF2BA0" w:rsidRDefault="00FF2BA0" w:rsidP="00FF2BA0">
      <w:pPr>
        <w:tabs>
          <w:tab w:val="left" w:pos="360"/>
          <w:tab w:val="right" w:pos="9000"/>
        </w:tabs>
        <w:spacing w:before="120" w:after="0" w:line="240" w:lineRule="auto"/>
        <w:ind w:left="360" w:hanging="360"/>
        <w:jc w:val="both"/>
        <w:rPr>
          <w:rFonts w:ascii="Arial" w:eastAsia="Times New Roman" w:hAnsi="Arial" w:cs="Arial"/>
          <w:sz w:val="24"/>
          <w:szCs w:val="24"/>
        </w:rPr>
      </w:pPr>
      <w:r w:rsidRPr="00FF2BA0">
        <w:rPr>
          <w:rFonts w:ascii="Arial" w:eastAsia="Times New Roman" w:hAnsi="Arial" w:cs="Arial"/>
          <w:sz w:val="24"/>
          <w:szCs w:val="24"/>
        </w:rPr>
        <w:t>14.3. Пројекти финанансијског саветовања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4982"/>
      </w:tblGrid>
      <w:tr w:rsidR="00FF2BA0" w:rsidRPr="00FF2BA0" w14:paraId="1F1A3E33" w14:textId="77777777" w:rsidTr="002B7E36">
        <w:trPr>
          <w:trHeight w:val="242"/>
        </w:trPr>
        <w:tc>
          <w:tcPr>
            <w:tcW w:w="2336" w:type="pct"/>
          </w:tcPr>
          <w:p w14:paraId="7D028B01"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Назив пројекта:</w:t>
            </w:r>
          </w:p>
        </w:tc>
        <w:tc>
          <w:tcPr>
            <w:tcW w:w="2664" w:type="pct"/>
          </w:tcPr>
          <w:p w14:paraId="659BA51D"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r w:rsidR="00FF2BA0" w:rsidRPr="00FF2BA0" w14:paraId="222B1511" w14:textId="77777777" w:rsidTr="002B7E36">
        <w:tc>
          <w:tcPr>
            <w:tcW w:w="2336" w:type="pct"/>
          </w:tcPr>
          <w:p w14:paraId="4CD0FD3F"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u w:val="single"/>
              </w:rPr>
            </w:pPr>
            <w:r w:rsidRPr="00FF2BA0">
              <w:rPr>
                <w:rFonts w:ascii="Arial" w:eastAsia="Times New Roman" w:hAnsi="Arial" w:cs="Arial"/>
                <w:sz w:val="24"/>
                <w:szCs w:val="24"/>
              </w:rPr>
              <w:t xml:space="preserve">Клијент: </w:t>
            </w:r>
          </w:p>
        </w:tc>
        <w:tc>
          <w:tcPr>
            <w:tcW w:w="2664" w:type="pct"/>
          </w:tcPr>
          <w:p w14:paraId="0890481C"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u w:val="single"/>
              </w:rPr>
            </w:pPr>
          </w:p>
        </w:tc>
      </w:tr>
      <w:tr w:rsidR="00FF2BA0" w:rsidRPr="00FF2BA0" w14:paraId="720333EA" w14:textId="77777777" w:rsidTr="002B7E36">
        <w:tc>
          <w:tcPr>
            <w:tcW w:w="2336" w:type="pct"/>
          </w:tcPr>
          <w:p w14:paraId="69D3FE2C"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 xml:space="preserve">Главне карактеристике пројекта: </w:t>
            </w:r>
          </w:p>
        </w:tc>
        <w:tc>
          <w:tcPr>
            <w:tcW w:w="2664" w:type="pct"/>
          </w:tcPr>
          <w:p w14:paraId="04CAC564"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r w:rsidR="00FF2BA0" w:rsidRPr="00FF2BA0" w14:paraId="75684C90" w14:textId="77777777" w:rsidTr="002B7E36">
        <w:tc>
          <w:tcPr>
            <w:tcW w:w="2336" w:type="pct"/>
          </w:tcPr>
          <w:p w14:paraId="7FEB86C0"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u w:val="single"/>
              </w:rPr>
            </w:pPr>
            <w:r w:rsidRPr="00FF2BA0">
              <w:rPr>
                <w:rFonts w:ascii="Arial" w:eastAsia="Times New Roman" w:hAnsi="Arial" w:cs="Arial"/>
                <w:sz w:val="24"/>
                <w:szCs w:val="24"/>
              </w:rPr>
              <w:t xml:space="preserve">Позиција у тиму: </w:t>
            </w:r>
          </w:p>
        </w:tc>
        <w:tc>
          <w:tcPr>
            <w:tcW w:w="2664" w:type="pct"/>
          </w:tcPr>
          <w:p w14:paraId="099D5F93"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u w:val="single"/>
              </w:rPr>
            </w:pPr>
          </w:p>
        </w:tc>
      </w:tr>
      <w:tr w:rsidR="00FF2BA0" w:rsidRPr="00FF2BA0" w14:paraId="2474607B" w14:textId="77777777" w:rsidTr="002B7E36">
        <w:tc>
          <w:tcPr>
            <w:tcW w:w="2336" w:type="pct"/>
          </w:tcPr>
          <w:p w14:paraId="3D4E1910"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Извршене активности:</w:t>
            </w:r>
          </w:p>
        </w:tc>
        <w:tc>
          <w:tcPr>
            <w:tcW w:w="2664" w:type="pct"/>
          </w:tcPr>
          <w:p w14:paraId="78245240"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bl>
    <w:p w14:paraId="1FA612A5" w14:textId="77777777" w:rsidR="00FF2BA0" w:rsidRPr="00FF2BA0" w:rsidRDefault="00FF2BA0" w:rsidP="00FF2BA0">
      <w:pPr>
        <w:tabs>
          <w:tab w:val="left" w:pos="360"/>
          <w:tab w:val="right" w:pos="9000"/>
        </w:tabs>
        <w:spacing w:before="120" w:after="0" w:line="240" w:lineRule="auto"/>
        <w:ind w:left="360" w:hanging="360"/>
        <w:jc w:val="both"/>
        <w:rPr>
          <w:rFonts w:ascii="Arial" w:eastAsia="Times New Roman" w:hAnsi="Arial" w:cs="Arial"/>
          <w:b/>
          <w:sz w:val="24"/>
          <w:szCs w:val="24"/>
        </w:rPr>
      </w:pPr>
    </w:p>
    <w:p w14:paraId="4126141D" w14:textId="77777777" w:rsidR="00FF2BA0" w:rsidRPr="00F50AB0" w:rsidRDefault="00FF2BA0" w:rsidP="00FF2BA0">
      <w:pPr>
        <w:tabs>
          <w:tab w:val="left" w:pos="360"/>
          <w:tab w:val="right" w:pos="9000"/>
        </w:tabs>
        <w:spacing w:before="120" w:after="0" w:line="240" w:lineRule="auto"/>
        <w:ind w:left="360" w:hanging="360"/>
        <w:jc w:val="both"/>
        <w:rPr>
          <w:rFonts w:ascii="Arial" w:eastAsia="Arial Narrow" w:hAnsi="Arial" w:cs="Arial"/>
          <w:sz w:val="24"/>
          <w:szCs w:val="24"/>
          <w:lang w:val="ru-RU"/>
        </w:rPr>
      </w:pPr>
      <w:r w:rsidRPr="00F50AB0">
        <w:rPr>
          <w:rFonts w:ascii="Arial" w:eastAsia="Times New Roman" w:hAnsi="Arial" w:cs="Arial"/>
          <w:sz w:val="24"/>
          <w:szCs w:val="24"/>
          <w:lang w:val="ru-RU"/>
        </w:rPr>
        <w:t xml:space="preserve">14.4. </w:t>
      </w:r>
      <w:r w:rsidRPr="00F50AB0">
        <w:rPr>
          <w:rFonts w:ascii="Arial" w:eastAsia="Arial Narrow" w:hAnsi="Arial" w:cs="Arial"/>
          <w:sz w:val="24"/>
          <w:szCs w:val="24"/>
          <w:lang w:val="ru-RU"/>
        </w:rPr>
        <w:t>Пројекти саветовања у вези корпоративне правне форме и других правних аспеката везаних за корпоративно управљање у Србији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4982"/>
      </w:tblGrid>
      <w:tr w:rsidR="00FF2BA0" w:rsidRPr="00FF2BA0" w14:paraId="2593A65A" w14:textId="77777777" w:rsidTr="002B7E36">
        <w:trPr>
          <w:trHeight w:val="242"/>
        </w:trPr>
        <w:tc>
          <w:tcPr>
            <w:tcW w:w="2336" w:type="pct"/>
          </w:tcPr>
          <w:p w14:paraId="6CDE8402"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Назив пројекта:</w:t>
            </w:r>
          </w:p>
        </w:tc>
        <w:tc>
          <w:tcPr>
            <w:tcW w:w="2664" w:type="pct"/>
          </w:tcPr>
          <w:p w14:paraId="2F7B3B03"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r w:rsidR="00FF2BA0" w:rsidRPr="00FF2BA0" w14:paraId="54319CDA" w14:textId="77777777" w:rsidTr="002B7E36">
        <w:tc>
          <w:tcPr>
            <w:tcW w:w="2336" w:type="pct"/>
          </w:tcPr>
          <w:p w14:paraId="2C619061"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u w:val="single"/>
              </w:rPr>
            </w:pPr>
            <w:r w:rsidRPr="00FF2BA0">
              <w:rPr>
                <w:rFonts w:ascii="Arial" w:eastAsia="Times New Roman" w:hAnsi="Arial" w:cs="Arial"/>
                <w:sz w:val="24"/>
                <w:szCs w:val="24"/>
              </w:rPr>
              <w:t xml:space="preserve">Клијент у Србији: </w:t>
            </w:r>
          </w:p>
        </w:tc>
        <w:tc>
          <w:tcPr>
            <w:tcW w:w="2664" w:type="pct"/>
          </w:tcPr>
          <w:p w14:paraId="35ECB03B"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u w:val="single"/>
              </w:rPr>
            </w:pPr>
          </w:p>
        </w:tc>
      </w:tr>
      <w:tr w:rsidR="00FF2BA0" w:rsidRPr="00FF2BA0" w14:paraId="333F9601" w14:textId="77777777" w:rsidTr="002B7E36">
        <w:tc>
          <w:tcPr>
            <w:tcW w:w="2336" w:type="pct"/>
          </w:tcPr>
          <w:p w14:paraId="0E5B33BC"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 xml:space="preserve">Главне карактеристике пројекта: </w:t>
            </w:r>
          </w:p>
        </w:tc>
        <w:tc>
          <w:tcPr>
            <w:tcW w:w="2664" w:type="pct"/>
          </w:tcPr>
          <w:p w14:paraId="5BDC7349"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r w:rsidR="00FF2BA0" w:rsidRPr="00FF2BA0" w14:paraId="6B4A5EF7" w14:textId="77777777" w:rsidTr="002B7E36">
        <w:tc>
          <w:tcPr>
            <w:tcW w:w="2336" w:type="pct"/>
          </w:tcPr>
          <w:p w14:paraId="296A8014"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u w:val="single"/>
              </w:rPr>
            </w:pPr>
            <w:r w:rsidRPr="00FF2BA0">
              <w:rPr>
                <w:rFonts w:ascii="Arial" w:eastAsia="Times New Roman" w:hAnsi="Arial" w:cs="Arial"/>
                <w:sz w:val="24"/>
                <w:szCs w:val="24"/>
              </w:rPr>
              <w:t xml:space="preserve">Позиција у тиму: </w:t>
            </w:r>
          </w:p>
        </w:tc>
        <w:tc>
          <w:tcPr>
            <w:tcW w:w="2664" w:type="pct"/>
          </w:tcPr>
          <w:p w14:paraId="75C03F54"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u w:val="single"/>
              </w:rPr>
            </w:pPr>
          </w:p>
        </w:tc>
      </w:tr>
      <w:tr w:rsidR="00FF2BA0" w:rsidRPr="00FF2BA0" w14:paraId="53853775" w14:textId="77777777" w:rsidTr="002B7E36">
        <w:tc>
          <w:tcPr>
            <w:tcW w:w="2336" w:type="pct"/>
          </w:tcPr>
          <w:p w14:paraId="1F2A27D6"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Извршене активности:</w:t>
            </w:r>
          </w:p>
        </w:tc>
        <w:tc>
          <w:tcPr>
            <w:tcW w:w="2664" w:type="pct"/>
          </w:tcPr>
          <w:p w14:paraId="2F470B32"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r w:rsidR="00FF2BA0" w:rsidRPr="00FF2BA0" w14:paraId="7913D140" w14:textId="77777777" w:rsidTr="002B7E36">
        <w:tc>
          <w:tcPr>
            <w:tcW w:w="2336" w:type="pct"/>
          </w:tcPr>
          <w:p w14:paraId="38AD697B"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Место извршења:</w:t>
            </w:r>
          </w:p>
        </w:tc>
        <w:tc>
          <w:tcPr>
            <w:tcW w:w="2664" w:type="pct"/>
          </w:tcPr>
          <w:p w14:paraId="6FB475B0"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bl>
    <w:p w14:paraId="084F8F3F" w14:textId="77777777" w:rsidR="00FF2BA0" w:rsidRPr="00FF2BA0" w:rsidRDefault="00FF2BA0" w:rsidP="00FF2BA0">
      <w:pPr>
        <w:tabs>
          <w:tab w:val="left" w:pos="360"/>
          <w:tab w:val="right" w:pos="9000"/>
        </w:tabs>
        <w:spacing w:before="120" w:after="0" w:line="240" w:lineRule="auto"/>
        <w:ind w:left="360" w:hanging="360"/>
        <w:jc w:val="both"/>
        <w:rPr>
          <w:rFonts w:ascii="Arial" w:eastAsia="Times New Roman" w:hAnsi="Arial" w:cs="Arial"/>
          <w:b/>
          <w:sz w:val="24"/>
          <w:szCs w:val="24"/>
        </w:rPr>
      </w:pPr>
    </w:p>
    <w:p w14:paraId="6F371543" w14:textId="77777777" w:rsidR="00FF2BA0" w:rsidRPr="00F50AB0" w:rsidRDefault="00FF2BA0" w:rsidP="00FF2BA0">
      <w:pPr>
        <w:tabs>
          <w:tab w:val="left" w:pos="360"/>
          <w:tab w:val="right" w:pos="9000"/>
        </w:tabs>
        <w:spacing w:before="120" w:after="0" w:line="240" w:lineRule="auto"/>
        <w:ind w:left="360" w:hanging="360"/>
        <w:jc w:val="both"/>
        <w:rPr>
          <w:rFonts w:ascii="Arial" w:eastAsia="Times New Roman" w:hAnsi="Arial" w:cs="Arial"/>
          <w:sz w:val="24"/>
          <w:szCs w:val="24"/>
          <w:lang w:val="ru-RU"/>
        </w:rPr>
      </w:pPr>
      <w:r w:rsidRPr="00F50AB0">
        <w:rPr>
          <w:rFonts w:ascii="Arial" w:eastAsia="Times New Roman" w:hAnsi="Arial" w:cs="Arial"/>
          <w:b/>
          <w:sz w:val="24"/>
          <w:szCs w:val="24"/>
          <w:lang w:val="ru-RU"/>
        </w:rPr>
        <w:t>15. Релевантно искуство у области рачуноводства, пореза, ликвидатуре / уговора, контролинга, економско-финансијских анализа (нпр. валуација фирме / имовине / инвестиције)</w:t>
      </w:r>
      <w:r w:rsidRPr="00F50AB0">
        <w:rPr>
          <w:rFonts w:ascii="Arial" w:eastAsia="Times New Roman" w:hAnsi="Arial" w:cs="Arial"/>
          <w:sz w:val="24"/>
          <w:szCs w:val="24"/>
          <w:lang w:val="ru-RU"/>
        </w:rPr>
        <w:t xml:space="preserve"> </w:t>
      </w:r>
      <w:r w:rsidRPr="00F50AB0">
        <w:rPr>
          <w:rFonts w:ascii="Arial" w:eastAsia="Times New Roman" w:hAnsi="Arial" w:cs="Arial"/>
          <w:b/>
          <w:sz w:val="24"/>
          <w:szCs w:val="24"/>
          <w:lang w:val="ru-RU"/>
        </w:rPr>
        <w:t xml:space="preserve">и реорганизације финансијске области </w:t>
      </w:r>
      <w:r w:rsidRPr="00F50AB0">
        <w:rPr>
          <w:rFonts w:ascii="Arial" w:eastAsia="Times New Roman" w:hAnsi="Arial" w:cs="Arial"/>
          <w:sz w:val="24"/>
          <w:szCs w:val="24"/>
          <w:lang w:val="ru-RU"/>
        </w:rPr>
        <w:t>(попуњава члан пројектног тима):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FF2BA0" w:rsidRPr="00F50AB0" w14:paraId="0BCA1214" w14:textId="77777777" w:rsidTr="002B7E36">
        <w:tc>
          <w:tcPr>
            <w:tcW w:w="2336" w:type="pct"/>
            <w:tcBorders>
              <w:top w:val="single" w:sz="4" w:space="0" w:color="auto"/>
              <w:left w:val="single" w:sz="4" w:space="0" w:color="auto"/>
              <w:bottom w:val="single" w:sz="4" w:space="0" w:color="auto"/>
              <w:right w:val="single" w:sz="4" w:space="0" w:color="auto"/>
            </w:tcBorders>
          </w:tcPr>
          <w:p w14:paraId="2F37A014"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Период:</w:t>
            </w:r>
          </w:p>
          <w:p w14:paraId="0404F91C"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4DD5527B"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p>
        </w:tc>
      </w:tr>
      <w:tr w:rsidR="00FF2BA0" w:rsidRPr="00FF2BA0" w14:paraId="68406700" w14:textId="77777777" w:rsidTr="002B7E36">
        <w:tc>
          <w:tcPr>
            <w:tcW w:w="2336" w:type="pct"/>
            <w:tcBorders>
              <w:top w:val="single" w:sz="4" w:space="0" w:color="auto"/>
              <w:left w:val="single" w:sz="4" w:space="0" w:color="auto"/>
              <w:bottom w:val="single" w:sz="4" w:space="0" w:color="auto"/>
              <w:right w:val="single" w:sz="4" w:space="0" w:color="auto"/>
            </w:tcBorders>
          </w:tcPr>
          <w:p w14:paraId="62243120"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Адреса</w:t>
            </w:r>
          </w:p>
        </w:tc>
        <w:tc>
          <w:tcPr>
            <w:tcW w:w="2664" w:type="pct"/>
            <w:tcBorders>
              <w:top w:val="single" w:sz="4" w:space="0" w:color="auto"/>
              <w:left w:val="single" w:sz="4" w:space="0" w:color="auto"/>
              <w:bottom w:val="single" w:sz="4" w:space="0" w:color="auto"/>
              <w:right w:val="single" w:sz="4" w:space="0" w:color="auto"/>
            </w:tcBorders>
          </w:tcPr>
          <w:p w14:paraId="217D8ABE"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50AB0" w14:paraId="06BD3669" w14:textId="77777777" w:rsidTr="002B7E36">
        <w:tc>
          <w:tcPr>
            <w:tcW w:w="2336" w:type="pct"/>
            <w:tcBorders>
              <w:top w:val="single" w:sz="4" w:space="0" w:color="auto"/>
              <w:left w:val="single" w:sz="4" w:space="0" w:color="auto"/>
              <w:bottom w:val="single" w:sz="4" w:space="0" w:color="auto"/>
              <w:right w:val="single" w:sz="4" w:space="0" w:color="auto"/>
            </w:tcBorders>
          </w:tcPr>
          <w:p w14:paraId="09BC4BE3"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Компанија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14:paraId="17B7F1A0"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p>
        </w:tc>
      </w:tr>
      <w:tr w:rsidR="00FF2BA0" w:rsidRPr="00FF2BA0" w14:paraId="19E42541" w14:textId="77777777" w:rsidTr="002B7E36">
        <w:tc>
          <w:tcPr>
            <w:tcW w:w="2336" w:type="pct"/>
            <w:tcBorders>
              <w:top w:val="single" w:sz="4" w:space="0" w:color="auto"/>
              <w:left w:val="single" w:sz="4" w:space="0" w:color="auto"/>
              <w:bottom w:val="single" w:sz="4" w:space="0" w:color="auto"/>
              <w:right w:val="single" w:sz="4" w:space="0" w:color="auto"/>
            </w:tcBorders>
          </w:tcPr>
          <w:p w14:paraId="23DCFEDD"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702A17E8"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5162D8A2" w14:textId="77777777" w:rsidTr="002B7E36">
        <w:tc>
          <w:tcPr>
            <w:tcW w:w="2336" w:type="pct"/>
            <w:tcBorders>
              <w:top w:val="single" w:sz="4" w:space="0" w:color="auto"/>
              <w:left w:val="single" w:sz="4" w:space="0" w:color="auto"/>
              <w:bottom w:val="single" w:sz="4" w:space="0" w:color="auto"/>
              <w:right w:val="single" w:sz="4" w:space="0" w:color="auto"/>
            </w:tcBorders>
          </w:tcPr>
          <w:p w14:paraId="6075FFC2"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Област рада</w:t>
            </w:r>
          </w:p>
        </w:tc>
        <w:tc>
          <w:tcPr>
            <w:tcW w:w="2664" w:type="pct"/>
            <w:tcBorders>
              <w:top w:val="single" w:sz="4" w:space="0" w:color="auto"/>
              <w:left w:val="single" w:sz="4" w:space="0" w:color="auto"/>
              <w:bottom w:val="single" w:sz="4" w:space="0" w:color="auto"/>
              <w:right w:val="single" w:sz="4" w:space="0" w:color="auto"/>
            </w:tcBorders>
          </w:tcPr>
          <w:p w14:paraId="29E1AAD1"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3D58A740" w14:textId="77777777" w:rsidTr="002B7E36">
        <w:tc>
          <w:tcPr>
            <w:tcW w:w="2336" w:type="pct"/>
            <w:tcBorders>
              <w:top w:val="single" w:sz="4" w:space="0" w:color="auto"/>
              <w:left w:val="single" w:sz="4" w:space="0" w:color="auto"/>
              <w:bottom w:val="single" w:sz="4" w:space="0" w:color="auto"/>
              <w:right w:val="single" w:sz="4" w:space="0" w:color="auto"/>
            </w:tcBorders>
          </w:tcPr>
          <w:p w14:paraId="581DAE58"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lastRenderedPageBreak/>
              <w:t>Опис посла</w:t>
            </w:r>
          </w:p>
        </w:tc>
        <w:tc>
          <w:tcPr>
            <w:tcW w:w="2664" w:type="pct"/>
            <w:tcBorders>
              <w:top w:val="single" w:sz="4" w:space="0" w:color="auto"/>
              <w:left w:val="single" w:sz="4" w:space="0" w:color="auto"/>
              <w:bottom w:val="single" w:sz="4" w:space="0" w:color="auto"/>
              <w:right w:val="single" w:sz="4" w:space="0" w:color="auto"/>
            </w:tcBorders>
          </w:tcPr>
          <w:p w14:paraId="05B64A9A"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bl>
    <w:p w14:paraId="0D1509A9" w14:textId="77777777" w:rsidR="00FF2BA0" w:rsidRPr="00FF2BA0" w:rsidRDefault="00FF2BA0" w:rsidP="00FF2BA0">
      <w:pPr>
        <w:tabs>
          <w:tab w:val="left" w:pos="360"/>
          <w:tab w:val="right" w:pos="9000"/>
        </w:tabs>
        <w:spacing w:before="120" w:after="0" w:line="240" w:lineRule="auto"/>
        <w:ind w:left="360" w:hanging="360"/>
        <w:jc w:val="both"/>
        <w:rPr>
          <w:rFonts w:ascii="Arial" w:eastAsia="Times New Roman"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FF2BA0" w:rsidRPr="00F50AB0" w14:paraId="24B16993" w14:textId="77777777" w:rsidTr="002B7E36">
        <w:tc>
          <w:tcPr>
            <w:tcW w:w="2336" w:type="pct"/>
            <w:tcBorders>
              <w:top w:val="single" w:sz="4" w:space="0" w:color="auto"/>
              <w:left w:val="single" w:sz="4" w:space="0" w:color="auto"/>
              <w:bottom w:val="single" w:sz="4" w:space="0" w:color="auto"/>
              <w:right w:val="single" w:sz="4" w:space="0" w:color="auto"/>
            </w:tcBorders>
          </w:tcPr>
          <w:p w14:paraId="7B204FD7"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Период:</w:t>
            </w:r>
          </w:p>
          <w:p w14:paraId="21A3D4D5"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2528AE3F"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p>
        </w:tc>
      </w:tr>
      <w:tr w:rsidR="00FF2BA0" w:rsidRPr="00FF2BA0" w14:paraId="10674095" w14:textId="77777777" w:rsidTr="002B7E36">
        <w:tc>
          <w:tcPr>
            <w:tcW w:w="2336" w:type="pct"/>
            <w:tcBorders>
              <w:top w:val="single" w:sz="4" w:space="0" w:color="auto"/>
              <w:left w:val="single" w:sz="4" w:space="0" w:color="auto"/>
              <w:bottom w:val="single" w:sz="4" w:space="0" w:color="auto"/>
              <w:right w:val="single" w:sz="4" w:space="0" w:color="auto"/>
            </w:tcBorders>
          </w:tcPr>
          <w:p w14:paraId="452BF934"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Клијент</w:t>
            </w:r>
          </w:p>
        </w:tc>
        <w:tc>
          <w:tcPr>
            <w:tcW w:w="2664" w:type="pct"/>
            <w:tcBorders>
              <w:top w:val="single" w:sz="4" w:space="0" w:color="auto"/>
              <w:left w:val="single" w:sz="4" w:space="0" w:color="auto"/>
              <w:bottom w:val="single" w:sz="4" w:space="0" w:color="auto"/>
              <w:right w:val="single" w:sz="4" w:space="0" w:color="auto"/>
            </w:tcBorders>
          </w:tcPr>
          <w:p w14:paraId="430420B3"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0255CAB0" w14:textId="77777777" w:rsidTr="002B7E36">
        <w:tc>
          <w:tcPr>
            <w:tcW w:w="2336" w:type="pct"/>
            <w:tcBorders>
              <w:top w:val="single" w:sz="4" w:space="0" w:color="auto"/>
              <w:left w:val="single" w:sz="4" w:space="0" w:color="auto"/>
              <w:bottom w:val="single" w:sz="4" w:space="0" w:color="auto"/>
              <w:right w:val="single" w:sz="4" w:space="0" w:color="auto"/>
            </w:tcBorders>
          </w:tcPr>
          <w:p w14:paraId="64254787"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0535F71D"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3268E799" w14:textId="77777777" w:rsidTr="002B7E36">
        <w:tc>
          <w:tcPr>
            <w:tcW w:w="2336" w:type="pct"/>
            <w:tcBorders>
              <w:top w:val="single" w:sz="4" w:space="0" w:color="auto"/>
              <w:left w:val="single" w:sz="4" w:space="0" w:color="auto"/>
              <w:bottom w:val="single" w:sz="4" w:space="0" w:color="auto"/>
              <w:right w:val="single" w:sz="4" w:space="0" w:color="auto"/>
            </w:tcBorders>
          </w:tcPr>
          <w:p w14:paraId="304D696D"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24D249E0"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63F1DD81" w14:textId="77777777" w:rsidTr="002B7E36">
        <w:tc>
          <w:tcPr>
            <w:tcW w:w="2336" w:type="pct"/>
            <w:tcBorders>
              <w:top w:val="single" w:sz="4" w:space="0" w:color="auto"/>
              <w:left w:val="single" w:sz="4" w:space="0" w:color="auto"/>
              <w:bottom w:val="single" w:sz="4" w:space="0" w:color="auto"/>
              <w:right w:val="single" w:sz="4" w:space="0" w:color="auto"/>
            </w:tcBorders>
          </w:tcPr>
          <w:p w14:paraId="7D89AE85"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25F931A2"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bl>
    <w:p w14:paraId="50CB8CE8" w14:textId="77777777" w:rsidR="00FF2BA0" w:rsidRPr="00FF2BA0" w:rsidRDefault="00FF2BA0" w:rsidP="00FF2BA0">
      <w:pPr>
        <w:tabs>
          <w:tab w:val="left" w:pos="360"/>
          <w:tab w:val="right" w:pos="9000"/>
        </w:tabs>
        <w:spacing w:before="120" w:after="0" w:line="240" w:lineRule="auto"/>
        <w:ind w:left="360" w:hanging="360"/>
        <w:jc w:val="both"/>
        <w:rPr>
          <w:rFonts w:ascii="Arial" w:eastAsia="Times New Roman" w:hAnsi="Arial" w:cs="Arial"/>
          <w:b/>
          <w:sz w:val="24"/>
          <w:szCs w:val="24"/>
        </w:rPr>
      </w:pPr>
    </w:p>
    <w:p w14:paraId="2BE98177" w14:textId="77777777" w:rsidR="00FF2BA0" w:rsidRPr="00F50AB0" w:rsidRDefault="00FF2BA0" w:rsidP="00FF2BA0">
      <w:pPr>
        <w:tabs>
          <w:tab w:val="left" w:pos="360"/>
          <w:tab w:val="right" w:pos="9000"/>
        </w:tabs>
        <w:spacing w:before="120" w:after="0" w:line="240" w:lineRule="auto"/>
        <w:ind w:left="360" w:hanging="360"/>
        <w:jc w:val="both"/>
        <w:rPr>
          <w:rFonts w:ascii="Arial" w:eastAsia="Times New Roman" w:hAnsi="Arial" w:cs="Arial"/>
          <w:sz w:val="24"/>
          <w:szCs w:val="24"/>
          <w:lang w:val="ru-RU"/>
        </w:rPr>
      </w:pPr>
      <w:r w:rsidRPr="00F50AB0">
        <w:rPr>
          <w:rFonts w:ascii="Arial" w:eastAsia="Times New Roman" w:hAnsi="Arial" w:cs="Arial"/>
          <w:b/>
          <w:sz w:val="24"/>
          <w:szCs w:val="24"/>
          <w:lang w:val="ru-RU"/>
        </w:rPr>
        <w:t>16. Релевантно искуство у ЕС у области рачуноводства, пореза, ликвидатуре / уговора, контролинга, економско-финансијских анализа (нпр. валуација фирме / имовине / инвестиције)</w:t>
      </w:r>
      <w:r w:rsidRPr="00F50AB0">
        <w:rPr>
          <w:rFonts w:ascii="Arial" w:eastAsia="Times New Roman" w:hAnsi="Arial" w:cs="Arial"/>
          <w:sz w:val="24"/>
          <w:szCs w:val="24"/>
          <w:lang w:val="ru-RU"/>
        </w:rPr>
        <w:t xml:space="preserve"> </w:t>
      </w:r>
      <w:r w:rsidRPr="00F50AB0">
        <w:rPr>
          <w:rFonts w:ascii="Arial" w:eastAsia="Times New Roman" w:hAnsi="Arial" w:cs="Arial"/>
          <w:b/>
          <w:sz w:val="24"/>
          <w:szCs w:val="24"/>
          <w:lang w:val="ru-RU"/>
        </w:rPr>
        <w:t xml:space="preserve">и реорганизације финансијске области </w:t>
      </w:r>
      <w:r w:rsidRPr="00F50AB0">
        <w:rPr>
          <w:rFonts w:ascii="Arial" w:eastAsia="Times New Roman" w:hAnsi="Arial" w:cs="Arial"/>
          <w:sz w:val="24"/>
          <w:szCs w:val="24"/>
          <w:lang w:val="ru-RU"/>
        </w:rPr>
        <w:t>(попуњава Руководилац пројекта и члан пројектног тима):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FF2BA0" w:rsidRPr="00F50AB0" w14:paraId="2F05ED2B" w14:textId="77777777" w:rsidTr="002B7E36">
        <w:tc>
          <w:tcPr>
            <w:tcW w:w="2336" w:type="pct"/>
            <w:tcBorders>
              <w:top w:val="single" w:sz="4" w:space="0" w:color="auto"/>
              <w:left w:val="single" w:sz="4" w:space="0" w:color="auto"/>
              <w:bottom w:val="single" w:sz="4" w:space="0" w:color="auto"/>
              <w:right w:val="single" w:sz="4" w:space="0" w:color="auto"/>
            </w:tcBorders>
          </w:tcPr>
          <w:p w14:paraId="38187C43"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Период:</w:t>
            </w:r>
          </w:p>
          <w:p w14:paraId="1E63DB80"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77E88A13"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p>
        </w:tc>
      </w:tr>
      <w:tr w:rsidR="00FF2BA0" w:rsidRPr="00FF2BA0" w14:paraId="318D5F4E" w14:textId="77777777" w:rsidTr="002B7E36">
        <w:tc>
          <w:tcPr>
            <w:tcW w:w="2336" w:type="pct"/>
            <w:tcBorders>
              <w:top w:val="single" w:sz="4" w:space="0" w:color="auto"/>
              <w:left w:val="single" w:sz="4" w:space="0" w:color="auto"/>
              <w:bottom w:val="single" w:sz="4" w:space="0" w:color="auto"/>
              <w:right w:val="single" w:sz="4" w:space="0" w:color="auto"/>
            </w:tcBorders>
          </w:tcPr>
          <w:p w14:paraId="1168649D"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Адреса</w:t>
            </w:r>
          </w:p>
        </w:tc>
        <w:tc>
          <w:tcPr>
            <w:tcW w:w="2664" w:type="pct"/>
            <w:tcBorders>
              <w:top w:val="single" w:sz="4" w:space="0" w:color="auto"/>
              <w:left w:val="single" w:sz="4" w:space="0" w:color="auto"/>
              <w:bottom w:val="single" w:sz="4" w:space="0" w:color="auto"/>
              <w:right w:val="single" w:sz="4" w:space="0" w:color="auto"/>
            </w:tcBorders>
          </w:tcPr>
          <w:p w14:paraId="6CE89447"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50AB0" w14:paraId="620E8DF3" w14:textId="77777777" w:rsidTr="002B7E36">
        <w:tc>
          <w:tcPr>
            <w:tcW w:w="2336" w:type="pct"/>
            <w:tcBorders>
              <w:top w:val="single" w:sz="4" w:space="0" w:color="auto"/>
              <w:left w:val="single" w:sz="4" w:space="0" w:color="auto"/>
              <w:bottom w:val="single" w:sz="4" w:space="0" w:color="auto"/>
              <w:right w:val="single" w:sz="4" w:space="0" w:color="auto"/>
            </w:tcBorders>
          </w:tcPr>
          <w:p w14:paraId="178E0263"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Компанија у ЕС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14:paraId="3DFE5BA5"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p>
        </w:tc>
      </w:tr>
      <w:tr w:rsidR="00FF2BA0" w:rsidRPr="00FF2BA0" w14:paraId="259B9124" w14:textId="77777777" w:rsidTr="002B7E36">
        <w:tc>
          <w:tcPr>
            <w:tcW w:w="2336" w:type="pct"/>
            <w:tcBorders>
              <w:top w:val="single" w:sz="4" w:space="0" w:color="auto"/>
              <w:left w:val="single" w:sz="4" w:space="0" w:color="auto"/>
              <w:bottom w:val="single" w:sz="4" w:space="0" w:color="auto"/>
              <w:right w:val="single" w:sz="4" w:space="0" w:color="auto"/>
            </w:tcBorders>
          </w:tcPr>
          <w:p w14:paraId="63688847"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3C41064D"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6CE2C2D6" w14:textId="77777777" w:rsidTr="002B7E36">
        <w:tc>
          <w:tcPr>
            <w:tcW w:w="2336" w:type="pct"/>
            <w:tcBorders>
              <w:top w:val="single" w:sz="4" w:space="0" w:color="auto"/>
              <w:left w:val="single" w:sz="4" w:space="0" w:color="auto"/>
              <w:bottom w:val="single" w:sz="4" w:space="0" w:color="auto"/>
              <w:right w:val="single" w:sz="4" w:space="0" w:color="auto"/>
            </w:tcBorders>
          </w:tcPr>
          <w:p w14:paraId="5C1BCB66"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Област рада</w:t>
            </w:r>
          </w:p>
        </w:tc>
        <w:tc>
          <w:tcPr>
            <w:tcW w:w="2664" w:type="pct"/>
            <w:tcBorders>
              <w:top w:val="single" w:sz="4" w:space="0" w:color="auto"/>
              <w:left w:val="single" w:sz="4" w:space="0" w:color="auto"/>
              <w:bottom w:val="single" w:sz="4" w:space="0" w:color="auto"/>
              <w:right w:val="single" w:sz="4" w:space="0" w:color="auto"/>
            </w:tcBorders>
          </w:tcPr>
          <w:p w14:paraId="3156E02C"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6BD843E8" w14:textId="77777777" w:rsidTr="002B7E36">
        <w:tc>
          <w:tcPr>
            <w:tcW w:w="2336" w:type="pct"/>
            <w:tcBorders>
              <w:top w:val="single" w:sz="4" w:space="0" w:color="auto"/>
              <w:left w:val="single" w:sz="4" w:space="0" w:color="auto"/>
              <w:bottom w:val="single" w:sz="4" w:space="0" w:color="auto"/>
              <w:right w:val="single" w:sz="4" w:space="0" w:color="auto"/>
            </w:tcBorders>
          </w:tcPr>
          <w:p w14:paraId="52597730"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Опис посла</w:t>
            </w:r>
          </w:p>
        </w:tc>
        <w:tc>
          <w:tcPr>
            <w:tcW w:w="2664" w:type="pct"/>
            <w:tcBorders>
              <w:top w:val="single" w:sz="4" w:space="0" w:color="auto"/>
              <w:left w:val="single" w:sz="4" w:space="0" w:color="auto"/>
              <w:bottom w:val="single" w:sz="4" w:space="0" w:color="auto"/>
              <w:right w:val="single" w:sz="4" w:space="0" w:color="auto"/>
            </w:tcBorders>
          </w:tcPr>
          <w:p w14:paraId="4D3E588F"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bl>
    <w:p w14:paraId="62B212F1" w14:textId="77777777" w:rsidR="00FF2BA0" w:rsidRPr="00FF2BA0" w:rsidRDefault="00FF2BA0" w:rsidP="00FF2BA0">
      <w:pPr>
        <w:tabs>
          <w:tab w:val="left" w:pos="360"/>
          <w:tab w:val="right" w:pos="9000"/>
        </w:tabs>
        <w:spacing w:before="120" w:after="0" w:line="240" w:lineRule="auto"/>
        <w:ind w:left="360" w:hanging="360"/>
        <w:jc w:val="both"/>
        <w:rPr>
          <w:rFonts w:ascii="Arial" w:eastAsia="Times New Roman"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FF2BA0" w:rsidRPr="00F50AB0" w14:paraId="39F80B12" w14:textId="77777777" w:rsidTr="002B7E36">
        <w:tc>
          <w:tcPr>
            <w:tcW w:w="2336" w:type="pct"/>
            <w:tcBorders>
              <w:top w:val="single" w:sz="4" w:space="0" w:color="auto"/>
              <w:left w:val="single" w:sz="4" w:space="0" w:color="auto"/>
              <w:bottom w:val="single" w:sz="4" w:space="0" w:color="auto"/>
              <w:right w:val="single" w:sz="4" w:space="0" w:color="auto"/>
            </w:tcBorders>
          </w:tcPr>
          <w:p w14:paraId="648D8489"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Период:</w:t>
            </w:r>
          </w:p>
          <w:p w14:paraId="24226592"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569F57CC"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p>
        </w:tc>
      </w:tr>
      <w:tr w:rsidR="00FF2BA0" w:rsidRPr="00FF2BA0" w14:paraId="11217180" w14:textId="77777777" w:rsidTr="002B7E36">
        <w:tc>
          <w:tcPr>
            <w:tcW w:w="2336" w:type="pct"/>
            <w:tcBorders>
              <w:top w:val="single" w:sz="4" w:space="0" w:color="auto"/>
              <w:left w:val="single" w:sz="4" w:space="0" w:color="auto"/>
              <w:bottom w:val="single" w:sz="4" w:space="0" w:color="auto"/>
              <w:right w:val="single" w:sz="4" w:space="0" w:color="auto"/>
            </w:tcBorders>
          </w:tcPr>
          <w:p w14:paraId="7BCD82D5"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Клијент у ЕС</w:t>
            </w:r>
          </w:p>
        </w:tc>
        <w:tc>
          <w:tcPr>
            <w:tcW w:w="2664" w:type="pct"/>
            <w:tcBorders>
              <w:top w:val="single" w:sz="4" w:space="0" w:color="auto"/>
              <w:left w:val="single" w:sz="4" w:space="0" w:color="auto"/>
              <w:bottom w:val="single" w:sz="4" w:space="0" w:color="auto"/>
              <w:right w:val="single" w:sz="4" w:space="0" w:color="auto"/>
            </w:tcBorders>
          </w:tcPr>
          <w:p w14:paraId="162128A8"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0C656E7A" w14:textId="77777777" w:rsidTr="002B7E36">
        <w:tc>
          <w:tcPr>
            <w:tcW w:w="2336" w:type="pct"/>
            <w:tcBorders>
              <w:top w:val="single" w:sz="4" w:space="0" w:color="auto"/>
              <w:left w:val="single" w:sz="4" w:space="0" w:color="auto"/>
              <w:bottom w:val="single" w:sz="4" w:space="0" w:color="auto"/>
              <w:right w:val="single" w:sz="4" w:space="0" w:color="auto"/>
            </w:tcBorders>
          </w:tcPr>
          <w:p w14:paraId="4B0C0561"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273737D3"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1243EF7B" w14:textId="77777777" w:rsidTr="002B7E36">
        <w:tc>
          <w:tcPr>
            <w:tcW w:w="2336" w:type="pct"/>
            <w:tcBorders>
              <w:top w:val="single" w:sz="4" w:space="0" w:color="auto"/>
              <w:left w:val="single" w:sz="4" w:space="0" w:color="auto"/>
              <w:bottom w:val="single" w:sz="4" w:space="0" w:color="auto"/>
              <w:right w:val="single" w:sz="4" w:space="0" w:color="auto"/>
            </w:tcBorders>
          </w:tcPr>
          <w:p w14:paraId="2A4BE31D"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3C548A21"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01996535" w14:textId="77777777" w:rsidTr="002B7E36">
        <w:tc>
          <w:tcPr>
            <w:tcW w:w="2336" w:type="pct"/>
            <w:tcBorders>
              <w:top w:val="single" w:sz="4" w:space="0" w:color="auto"/>
              <w:left w:val="single" w:sz="4" w:space="0" w:color="auto"/>
              <w:bottom w:val="single" w:sz="4" w:space="0" w:color="auto"/>
              <w:right w:val="single" w:sz="4" w:space="0" w:color="auto"/>
            </w:tcBorders>
          </w:tcPr>
          <w:p w14:paraId="5346ECD7"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62F8E5EB"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bl>
    <w:p w14:paraId="74CC46E4" w14:textId="77777777" w:rsidR="00FF2BA0" w:rsidRPr="00FF2BA0" w:rsidRDefault="00FF2BA0" w:rsidP="00FF2BA0">
      <w:pPr>
        <w:tabs>
          <w:tab w:val="left" w:pos="360"/>
          <w:tab w:val="right" w:pos="9000"/>
        </w:tabs>
        <w:spacing w:before="120" w:after="0" w:line="240" w:lineRule="auto"/>
        <w:ind w:left="360" w:hanging="360"/>
        <w:jc w:val="both"/>
        <w:rPr>
          <w:rFonts w:ascii="Arial" w:eastAsia="Times New Roman" w:hAnsi="Arial" w:cs="Arial"/>
          <w:b/>
          <w:sz w:val="24"/>
          <w:szCs w:val="24"/>
        </w:rPr>
      </w:pPr>
    </w:p>
    <w:p w14:paraId="5BC89236" w14:textId="77777777" w:rsidR="00FF2BA0" w:rsidRPr="00F50AB0" w:rsidRDefault="00FF2BA0" w:rsidP="00FF2BA0">
      <w:pPr>
        <w:tabs>
          <w:tab w:val="left" w:pos="360"/>
          <w:tab w:val="right" w:pos="9000"/>
        </w:tabs>
        <w:spacing w:before="120" w:after="0" w:line="240" w:lineRule="auto"/>
        <w:ind w:left="360" w:hanging="360"/>
        <w:jc w:val="both"/>
        <w:rPr>
          <w:rFonts w:ascii="Arial" w:eastAsia="Times New Roman" w:hAnsi="Arial" w:cs="Arial"/>
          <w:sz w:val="24"/>
          <w:szCs w:val="24"/>
          <w:lang w:val="ru-RU"/>
        </w:rPr>
      </w:pPr>
      <w:r w:rsidRPr="00F50AB0">
        <w:rPr>
          <w:rFonts w:ascii="Arial" w:eastAsia="Times New Roman" w:hAnsi="Arial" w:cs="Arial"/>
          <w:b/>
          <w:sz w:val="24"/>
          <w:szCs w:val="24"/>
          <w:lang w:val="ru-RU"/>
        </w:rPr>
        <w:t>17.</w:t>
      </w:r>
      <w:r w:rsidRPr="00F50AB0">
        <w:rPr>
          <w:rFonts w:ascii="Arial" w:eastAsia="Times New Roman" w:hAnsi="Arial" w:cs="Arial"/>
          <w:b/>
          <w:sz w:val="24"/>
          <w:szCs w:val="24"/>
          <w:lang w:val="ru-RU"/>
        </w:rPr>
        <w:tab/>
        <w:t>Релевантно искуство у ЕС у РР у области рачуноводства, пореза, ликвидатуре / уговора, контролинга, економско-финансијских анализа (нпр. валуација фирме / имовине / инвестиције)</w:t>
      </w:r>
      <w:r w:rsidRPr="00F50AB0">
        <w:rPr>
          <w:rFonts w:ascii="Arial" w:eastAsia="Times New Roman" w:hAnsi="Arial" w:cs="Arial"/>
          <w:sz w:val="24"/>
          <w:szCs w:val="24"/>
          <w:lang w:val="ru-RU"/>
        </w:rPr>
        <w:t xml:space="preserve"> </w:t>
      </w:r>
      <w:r w:rsidRPr="00F50AB0">
        <w:rPr>
          <w:rFonts w:ascii="Arial" w:eastAsia="Times New Roman" w:hAnsi="Arial" w:cs="Arial"/>
          <w:b/>
          <w:sz w:val="24"/>
          <w:szCs w:val="24"/>
          <w:lang w:val="ru-RU"/>
        </w:rPr>
        <w:t xml:space="preserve">и реорганизације финансијске области </w:t>
      </w:r>
      <w:r w:rsidRPr="00F50AB0">
        <w:rPr>
          <w:rFonts w:ascii="Arial" w:eastAsia="Times New Roman" w:hAnsi="Arial" w:cs="Arial"/>
          <w:sz w:val="24"/>
          <w:szCs w:val="24"/>
          <w:lang w:val="ru-RU"/>
        </w:rPr>
        <w:t>(попуњава Руководилац пројекта):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FF2BA0" w:rsidRPr="00F50AB0" w14:paraId="4A6726E0" w14:textId="77777777" w:rsidTr="002B7E36">
        <w:tc>
          <w:tcPr>
            <w:tcW w:w="2336" w:type="pct"/>
            <w:tcBorders>
              <w:top w:val="single" w:sz="4" w:space="0" w:color="auto"/>
              <w:left w:val="single" w:sz="4" w:space="0" w:color="auto"/>
              <w:bottom w:val="single" w:sz="4" w:space="0" w:color="auto"/>
              <w:right w:val="single" w:sz="4" w:space="0" w:color="auto"/>
            </w:tcBorders>
          </w:tcPr>
          <w:p w14:paraId="389E10E3"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Период:</w:t>
            </w:r>
          </w:p>
          <w:p w14:paraId="22FAA431"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0479A979"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p>
        </w:tc>
      </w:tr>
      <w:tr w:rsidR="00FF2BA0" w:rsidRPr="00FF2BA0" w14:paraId="708752D8" w14:textId="77777777" w:rsidTr="002B7E36">
        <w:tc>
          <w:tcPr>
            <w:tcW w:w="2336" w:type="pct"/>
            <w:tcBorders>
              <w:top w:val="single" w:sz="4" w:space="0" w:color="auto"/>
              <w:left w:val="single" w:sz="4" w:space="0" w:color="auto"/>
              <w:bottom w:val="single" w:sz="4" w:space="0" w:color="auto"/>
              <w:right w:val="single" w:sz="4" w:space="0" w:color="auto"/>
            </w:tcBorders>
          </w:tcPr>
          <w:p w14:paraId="724B47BF"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Адреса</w:t>
            </w:r>
          </w:p>
        </w:tc>
        <w:tc>
          <w:tcPr>
            <w:tcW w:w="2664" w:type="pct"/>
            <w:tcBorders>
              <w:top w:val="single" w:sz="4" w:space="0" w:color="auto"/>
              <w:left w:val="single" w:sz="4" w:space="0" w:color="auto"/>
              <w:bottom w:val="single" w:sz="4" w:space="0" w:color="auto"/>
              <w:right w:val="single" w:sz="4" w:space="0" w:color="auto"/>
            </w:tcBorders>
          </w:tcPr>
          <w:p w14:paraId="4D0C6B90"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50AB0" w14:paraId="22EAC484" w14:textId="77777777" w:rsidTr="002B7E36">
        <w:tc>
          <w:tcPr>
            <w:tcW w:w="2336" w:type="pct"/>
            <w:tcBorders>
              <w:top w:val="single" w:sz="4" w:space="0" w:color="auto"/>
              <w:left w:val="single" w:sz="4" w:space="0" w:color="auto"/>
              <w:bottom w:val="single" w:sz="4" w:space="0" w:color="auto"/>
              <w:right w:val="single" w:sz="4" w:space="0" w:color="auto"/>
            </w:tcBorders>
          </w:tcPr>
          <w:p w14:paraId="12821904"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Компанија у ЕС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14:paraId="24065B56"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p>
        </w:tc>
      </w:tr>
      <w:tr w:rsidR="00FF2BA0" w:rsidRPr="00FF2BA0" w14:paraId="5866FB88" w14:textId="77777777" w:rsidTr="002B7E36">
        <w:tc>
          <w:tcPr>
            <w:tcW w:w="2336" w:type="pct"/>
            <w:tcBorders>
              <w:top w:val="single" w:sz="4" w:space="0" w:color="auto"/>
              <w:left w:val="single" w:sz="4" w:space="0" w:color="auto"/>
              <w:bottom w:val="single" w:sz="4" w:space="0" w:color="auto"/>
              <w:right w:val="single" w:sz="4" w:space="0" w:color="auto"/>
            </w:tcBorders>
          </w:tcPr>
          <w:p w14:paraId="2381C05D"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43BD8368"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0E4B36B4" w14:textId="77777777" w:rsidTr="002B7E36">
        <w:tc>
          <w:tcPr>
            <w:tcW w:w="2336" w:type="pct"/>
            <w:tcBorders>
              <w:top w:val="single" w:sz="4" w:space="0" w:color="auto"/>
              <w:left w:val="single" w:sz="4" w:space="0" w:color="auto"/>
              <w:bottom w:val="single" w:sz="4" w:space="0" w:color="auto"/>
              <w:right w:val="single" w:sz="4" w:space="0" w:color="auto"/>
            </w:tcBorders>
          </w:tcPr>
          <w:p w14:paraId="01CC6694"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lastRenderedPageBreak/>
              <w:t>Област рада</w:t>
            </w:r>
          </w:p>
        </w:tc>
        <w:tc>
          <w:tcPr>
            <w:tcW w:w="2664" w:type="pct"/>
            <w:tcBorders>
              <w:top w:val="single" w:sz="4" w:space="0" w:color="auto"/>
              <w:left w:val="single" w:sz="4" w:space="0" w:color="auto"/>
              <w:bottom w:val="single" w:sz="4" w:space="0" w:color="auto"/>
              <w:right w:val="single" w:sz="4" w:space="0" w:color="auto"/>
            </w:tcBorders>
          </w:tcPr>
          <w:p w14:paraId="1987EAE6"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3E50C36C" w14:textId="77777777" w:rsidTr="002B7E36">
        <w:tc>
          <w:tcPr>
            <w:tcW w:w="2336" w:type="pct"/>
            <w:tcBorders>
              <w:top w:val="single" w:sz="4" w:space="0" w:color="auto"/>
              <w:left w:val="single" w:sz="4" w:space="0" w:color="auto"/>
              <w:bottom w:val="single" w:sz="4" w:space="0" w:color="auto"/>
              <w:right w:val="single" w:sz="4" w:space="0" w:color="auto"/>
            </w:tcBorders>
          </w:tcPr>
          <w:p w14:paraId="767E43E5"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Опис посла</w:t>
            </w:r>
          </w:p>
        </w:tc>
        <w:tc>
          <w:tcPr>
            <w:tcW w:w="2664" w:type="pct"/>
            <w:tcBorders>
              <w:top w:val="single" w:sz="4" w:space="0" w:color="auto"/>
              <w:left w:val="single" w:sz="4" w:space="0" w:color="auto"/>
              <w:bottom w:val="single" w:sz="4" w:space="0" w:color="auto"/>
              <w:right w:val="single" w:sz="4" w:space="0" w:color="auto"/>
            </w:tcBorders>
          </w:tcPr>
          <w:p w14:paraId="64FFA458"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bl>
    <w:p w14:paraId="3B65DEF3" w14:textId="77777777" w:rsidR="00FF2BA0" w:rsidRPr="00FF2BA0" w:rsidRDefault="00FF2BA0" w:rsidP="00FF2BA0">
      <w:pPr>
        <w:tabs>
          <w:tab w:val="left" w:pos="360"/>
          <w:tab w:val="right" w:pos="9000"/>
        </w:tabs>
        <w:spacing w:before="120" w:after="0" w:line="240" w:lineRule="auto"/>
        <w:ind w:left="360" w:hanging="360"/>
        <w:jc w:val="both"/>
        <w:rPr>
          <w:rFonts w:ascii="Arial" w:eastAsia="Times New Roman"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FF2BA0" w:rsidRPr="00F50AB0" w14:paraId="0C1B44AE" w14:textId="77777777" w:rsidTr="002B7E36">
        <w:tc>
          <w:tcPr>
            <w:tcW w:w="2336" w:type="pct"/>
            <w:tcBorders>
              <w:top w:val="single" w:sz="4" w:space="0" w:color="auto"/>
              <w:left w:val="single" w:sz="4" w:space="0" w:color="auto"/>
              <w:bottom w:val="single" w:sz="4" w:space="0" w:color="auto"/>
              <w:right w:val="single" w:sz="4" w:space="0" w:color="auto"/>
            </w:tcBorders>
          </w:tcPr>
          <w:p w14:paraId="4E26EC83"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Период:</w:t>
            </w:r>
          </w:p>
          <w:p w14:paraId="464C4E6F"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7869C0ED"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p>
        </w:tc>
      </w:tr>
      <w:tr w:rsidR="00FF2BA0" w:rsidRPr="00FF2BA0" w14:paraId="58064A1E" w14:textId="77777777" w:rsidTr="002B7E36">
        <w:tc>
          <w:tcPr>
            <w:tcW w:w="2336" w:type="pct"/>
            <w:tcBorders>
              <w:top w:val="single" w:sz="4" w:space="0" w:color="auto"/>
              <w:left w:val="single" w:sz="4" w:space="0" w:color="auto"/>
              <w:bottom w:val="single" w:sz="4" w:space="0" w:color="auto"/>
              <w:right w:val="single" w:sz="4" w:space="0" w:color="auto"/>
            </w:tcBorders>
          </w:tcPr>
          <w:p w14:paraId="0D266F00"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Клијент у ЕС</w:t>
            </w:r>
          </w:p>
        </w:tc>
        <w:tc>
          <w:tcPr>
            <w:tcW w:w="2664" w:type="pct"/>
            <w:tcBorders>
              <w:top w:val="single" w:sz="4" w:space="0" w:color="auto"/>
              <w:left w:val="single" w:sz="4" w:space="0" w:color="auto"/>
              <w:bottom w:val="single" w:sz="4" w:space="0" w:color="auto"/>
              <w:right w:val="single" w:sz="4" w:space="0" w:color="auto"/>
            </w:tcBorders>
          </w:tcPr>
          <w:p w14:paraId="167D17C9"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4164048A" w14:textId="77777777" w:rsidTr="002B7E36">
        <w:tc>
          <w:tcPr>
            <w:tcW w:w="2336" w:type="pct"/>
            <w:tcBorders>
              <w:top w:val="single" w:sz="4" w:space="0" w:color="auto"/>
              <w:left w:val="single" w:sz="4" w:space="0" w:color="auto"/>
              <w:bottom w:val="single" w:sz="4" w:space="0" w:color="auto"/>
              <w:right w:val="single" w:sz="4" w:space="0" w:color="auto"/>
            </w:tcBorders>
          </w:tcPr>
          <w:p w14:paraId="04564169"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7C180AD2"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25E3386F" w14:textId="77777777" w:rsidTr="002B7E36">
        <w:tc>
          <w:tcPr>
            <w:tcW w:w="2336" w:type="pct"/>
            <w:tcBorders>
              <w:top w:val="single" w:sz="4" w:space="0" w:color="auto"/>
              <w:left w:val="single" w:sz="4" w:space="0" w:color="auto"/>
              <w:bottom w:val="single" w:sz="4" w:space="0" w:color="auto"/>
              <w:right w:val="single" w:sz="4" w:space="0" w:color="auto"/>
            </w:tcBorders>
          </w:tcPr>
          <w:p w14:paraId="350EEB7D"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186CED95"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41A2971C" w14:textId="77777777" w:rsidTr="002B7E36">
        <w:tc>
          <w:tcPr>
            <w:tcW w:w="2336" w:type="pct"/>
            <w:tcBorders>
              <w:top w:val="single" w:sz="4" w:space="0" w:color="auto"/>
              <w:left w:val="single" w:sz="4" w:space="0" w:color="auto"/>
              <w:bottom w:val="single" w:sz="4" w:space="0" w:color="auto"/>
              <w:right w:val="single" w:sz="4" w:space="0" w:color="auto"/>
            </w:tcBorders>
          </w:tcPr>
          <w:p w14:paraId="18F8C2DC"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1A581ECE"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bl>
    <w:p w14:paraId="158BD196" w14:textId="77777777" w:rsidR="00FF2BA0" w:rsidRPr="00FF2BA0" w:rsidRDefault="00FF2BA0" w:rsidP="00FF2BA0">
      <w:pPr>
        <w:tabs>
          <w:tab w:val="left" w:pos="360"/>
          <w:tab w:val="right" w:pos="9000"/>
        </w:tabs>
        <w:spacing w:before="120" w:after="0" w:line="240" w:lineRule="auto"/>
        <w:ind w:left="360" w:hanging="360"/>
        <w:jc w:val="both"/>
        <w:rPr>
          <w:rFonts w:ascii="Arial" w:eastAsia="Times New Roman" w:hAnsi="Arial" w:cs="Arial"/>
          <w:b/>
          <w:sz w:val="24"/>
          <w:szCs w:val="24"/>
        </w:rPr>
      </w:pPr>
    </w:p>
    <w:p w14:paraId="2FF414C0" w14:textId="77777777" w:rsidR="00FF2BA0" w:rsidRPr="00F50AB0" w:rsidRDefault="00FF2BA0" w:rsidP="00FF2BA0">
      <w:pPr>
        <w:tabs>
          <w:tab w:val="left" w:pos="360"/>
          <w:tab w:val="right" w:pos="9000"/>
        </w:tabs>
        <w:spacing w:before="120" w:after="0" w:line="240" w:lineRule="auto"/>
        <w:ind w:left="360" w:hanging="360"/>
        <w:jc w:val="both"/>
        <w:rPr>
          <w:rFonts w:ascii="Arial" w:eastAsia="Times New Roman" w:hAnsi="Arial" w:cs="Arial"/>
          <w:b/>
          <w:sz w:val="24"/>
          <w:szCs w:val="24"/>
          <w:lang w:val="ru-RU"/>
        </w:rPr>
      </w:pPr>
      <w:r w:rsidRPr="00F50AB0">
        <w:rPr>
          <w:rFonts w:ascii="Arial" w:eastAsia="Times New Roman" w:hAnsi="Arial" w:cs="Arial"/>
          <w:b/>
          <w:sz w:val="24"/>
          <w:szCs w:val="24"/>
          <w:lang w:val="ru-RU"/>
        </w:rPr>
        <w:t xml:space="preserve">18. Консултантско искуство </w:t>
      </w:r>
      <w:r w:rsidRPr="00F50AB0">
        <w:rPr>
          <w:rFonts w:ascii="Arial" w:eastAsia="Times New Roman" w:hAnsi="Arial" w:cs="Arial"/>
          <w:sz w:val="24"/>
          <w:szCs w:val="24"/>
          <w:lang w:val="ru-RU"/>
        </w:rPr>
        <w:t>(попуњава Руководилац пројекта и члан пројектног тима)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FF2BA0" w:rsidRPr="00F50AB0" w14:paraId="7252478A" w14:textId="77777777" w:rsidTr="002B7E36">
        <w:tc>
          <w:tcPr>
            <w:tcW w:w="2336" w:type="pct"/>
            <w:tcBorders>
              <w:top w:val="single" w:sz="4" w:space="0" w:color="auto"/>
              <w:left w:val="single" w:sz="4" w:space="0" w:color="auto"/>
              <w:bottom w:val="single" w:sz="4" w:space="0" w:color="auto"/>
              <w:right w:val="single" w:sz="4" w:space="0" w:color="auto"/>
            </w:tcBorders>
          </w:tcPr>
          <w:p w14:paraId="41CCD880"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Период:</w:t>
            </w:r>
          </w:p>
          <w:p w14:paraId="6A9A7CAA"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43AD819D"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p>
        </w:tc>
      </w:tr>
      <w:tr w:rsidR="00FF2BA0" w:rsidRPr="00FF2BA0" w14:paraId="7B36BB00" w14:textId="77777777" w:rsidTr="002B7E36">
        <w:tc>
          <w:tcPr>
            <w:tcW w:w="2336" w:type="pct"/>
            <w:tcBorders>
              <w:top w:val="single" w:sz="4" w:space="0" w:color="auto"/>
              <w:left w:val="single" w:sz="4" w:space="0" w:color="auto"/>
              <w:bottom w:val="single" w:sz="4" w:space="0" w:color="auto"/>
              <w:right w:val="single" w:sz="4" w:space="0" w:color="auto"/>
            </w:tcBorders>
          </w:tcPr>
          <w:p w14:paraId="598F5B5D"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Клијент</w:t>
            </w:r>
          </w:p>
        </w:tc>
        <w:tc>
          <w:tcPr>
            <w:tcW w:w="2664" w:type="pct"/>
            <w:tcBorders>
              <w:top w:val="single" w:sz="4" w:space="0" w:color="auto"/>
              <w:left w:val="single" w:sz="4" w:space="0" w:color="auto"/>
              <w:bottom w:val="single" w:sz="4" w:space="0" w:color="auto"/>
              <w:right w:val="single" w:sz="4" w:space="0" w:color="auto"/>
            </w:tcBorders>
          </w:tcPr>
          <w:p w14:paraId="6BB0DDB8"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36267224" w14:textId="77777777" w:rsidTr="002B7E36">
        <w:tc>
          <w:tcPr>
            <w:tcW w:w="2336" w:type="pct"/>
            <w:tcBorders>
              <w:top w:val="single" w:sz="4" w:space="0" w:color="auto"/>
              <w:left w:val="single" w:sz="4" w:space="0" w:color="auto"/>
              <w:bottom w:val="single" w:sz="4" w:space="0" w:color="auto"/>
              <w:right w:val="single" w:sz="4" w:space="0" w:color="auto"/>
            </w:tcBorders>
          </w:tcPr>
          <w:p w14:paraId="7DB0E336"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06098455"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3D2EEEC3" w14:textId="77777777" w:rsidTr="002B7E36">
        <w:tc>
          <w:tcPr>
            <w:tcW w:w="2336" w:type="pct"/>
            <w:tcBorders>
              <w:top w:val="single" w:sz="4" w:space="0" w:color="auto"/>
              <w:left w:val="single" w:sz="4" w:space="0" w:color="auto"/>
              <w:bottom w:val="single" w:sz="4" w:space="0" w:color="auto"/>
              <w:right w:val="single" w:sz="4" w:space="0" w:color="auto"/>
            </w:tcBorders>
          </w:tcPr>
          <w:p w14:paraId="7BF5B0EE"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1B91A335"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489A31C1" w14:textId="77777777" w:rsidTr="002B7E36">
        <w:tc>
          <w:tcPr>
            <w:tcW w:w="2336" w:type="pct"/>
            <w:tcBorders>
              <w:top w:val="single" w:sz="4" w:space="0" w:color="auto"/>
              <w:left w:val="single" w:sz="4" w:space="0" w:color="auto"/>
              <w:bottom w:val="single" w:sz="4" w:space="0" w:color="auto"/>
              <w:right w:val="single" w:sz="4" w:space="0" w:color="auto"/>
            </w:tcBorders>
          </w:tcPr>
          <w:p w14:paraId="4C8A85C2"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793A31EC"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bl>
    <w:p w14:paraId="5E739F3D" w14:textId="77777777" w:rsidR="00FF2BA0" w:rsidRPr="00FF2BA0" w:rsidRDefault="00FF2BA0" w:rsidP="00FF2BA0">
      <w:pPr>
        <w:tabs>
          <w:tab w:val="left" w:pos="360"/>
          <w:tab w:val="right" w:pos="9000"/>
        </w:tabs>
        <w:spacing w:before="120" w:after="0" w:line="240" w:lineRule="auto"/>
        <w:ind w:left="360" w:hanging="360"/>
        <w:jc w:val="both"/>
        <w:rPr>
          <w:rFonts w:ascii="Arial" w:eastAsia="Times New Roman" w:hAnsi="Arial" w:cs="Arial"/>
          <w:b/>
          <w:sz w:val="24"/>
          <w:szCs w:val="24"/>
        </w:rPr>
      </w:pPr>
    </w:p>
    <w:p w14:paraId="14B0D71B" w14:textId="77777777" w:rsidR="00FF2BA0" w:rsidRPr="00F50AB0" w:rsidRDefault="00FF2BA0" w:rsidP="00FF2BA0">
      <w:pPr>
        <w:tabs>
          <w:tab w:val="left" w:pos="360"/>
          <w:tab w:val="right" w:pos="9000"/>
        </w:tabs>
        <w:spacing w:before="120" w:after="0" w:line="240" w:lineRule="auto"/>
        <w:ind w:left="360" w:hanging="360"/>
        <w:jc w:val="both"/>
        <w:rPr>
          <w:rFonts w:ascii="Arial" w:eastAsia="Times New Roman" w:hAnsi="Arial" w:cs="Arial"/>
          <w:b/>
          <w:sz w:val="24"/>
          <w:szCs w:val="24"/>
          <w:lang w:val="ru-RU"/>
        </w:rPr>
      </w:pPr>
      <w:r w:rsidRPr="00F50AB0">
        <w:rPr>
          <w:rFonts w:ascii="Arial" w:eastAsia="Times New Roman" w:hAnsi="Arial" w:cs="Arial"/>
          <w:b/>
          <w:sz w:val="24"/>
          <w:szCs w:val="24"/>
          <w:lang w:val="ru-RU"/>
        </w:rPr>
        <w:t>19.</w:t>
      </w:r>
      <w:r w:rsidRPr="00F50AB0">
        <w:rPr>
          <w:rFonts w:ascii="Arial" w:eastAsia="Times New Roman" w:hAnsi="Arial" w:cs="Arial"/>
          <w:b/>
          <w:sz w:val="24"/>
          <w:szCs w:val="24"/>
          <w:lang w:val="ru-RU"/>
        </w:rPr>
        <w:tab/>
        <w:t>Консултантско искуство у РР</w:t>
      </w:r>
      <w:r w:rsidRPr="00F50AB0">
        <w:rPr>
          <w:rFonts w:ascii="Arial" w:eastAsia="Times New Roman" w:hAnsi="Arial" w:cs="Arial"/>
          <w:sz w:val="24"/>
          <w:szCs w:val="24"/>
          <w:lang w:val="ru-RU"/>
        </w:rPr>
        <w:t xml:space="preserve"> (попуњава члан пројектног тима)</w:t>
      </w:r>
      <w:r w:rsidRPr="00F50AB0">
        <w:rPr>
          <w:rFonts w:ascii="Arial" w:eastAsia="Times New Roman" w:hAnsi="Arial" w:cs="Arial"/>
          <w:b/>
          <w:sz w:val="24"/>
          <w:szCs w:val="24"/>
          <w:lang w:val="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FF2BA0" w:rsidRPr="00F50AB0" w14:paraId="65A10D8D" w14:textId="77777777" w:rsidTr="002B7E36">
        <w:tc>
          <w:tcPr>
            <w:tcW w:w="2336" w:type="pct"/>
            <w:tcBorders>
              <w:top w:val="single" w:sz="4" w:space="0" w:color="auto"/>
              <w:left w:val="single" w:sz="4" w:space="0" w:color="auto"/>
              <w:bottom w:val="single" w:sz="4" w:space="0" w:color="auto"/>
              <w:right w:val="single" w:sz="4" w:space="0" w:color="auto"/>
            </w:tcBorders>
          </w:tcPr>
          <w:p w14:paraId="5F38E885"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Период:</w:t>
            </w:r>
          </w:p>
          <w:p w14:paraId="253D1B9F"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34596C6B"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p>
        </w:tc>
      </w:tr>
      <w:tr w:rsidR="00FF2BA0" w:rsidRPr="00FF2BA0" w14:paraId="170F46B9" w14:textId="77777777" w:rsidTr="002B7E36">
        <w:tc>
          <w:tcPr>
            <w:tcW w:w="2336" w:type="pct"/>
            <w:tcBorders>
              <w:top w:val="single" w:sz="4" w:space="0" w:color="auto"/>
              <w:left w:val="single" w:sz="4" w:space="0" w:color="auto"/>
              <w:bottom w:val="single" w:sz="4" w:space="0" w:color="auto"/>
              <w:right w:val="single" w:sz="4" w:space="0" w:color="auto"/>
            </w:tcBorders>
          </w:tcPr>
          <w:p w14:paraId="6E91BB67"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Клијент у ЕС</w:t>
            </w:r>
          </w:p>
        </w:tc>
        <w:tc>
          <w:tcPr>
            <w:tcW w:w="2664" w:type="pct"/>
            <w:tcBorders>
              <w:top w:val="single" w:sz="4" w:space="0" w:color="auto"/>
              <w:left w:val="single" w:sz="4" w:space="0" w:color="auto"/>
              <w:bottom w:val="single" w:sz="4" w:space="0" w:color="auto"/>
              <w:right w:val="single" w:sz="4" w:space="0" w:color="auto"/>
            </w:tcBorders>
          </w:tcPr>
          <w:p w14:paraId="67CF4ECF"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648104A5" w14:textId="77777777" w:rsidTr="002B7E36">
        <w:tc>
          <w:tcPr>
            <w:tcW w:w="2336" w:type="pct"/>
            <w:tcBorders>
              <w:top w:val="single" w:sz="4" w:space="0" w:color="auto"/>
              <w:left w:val="single" w:sz="4" w:space="0" w:color="auto"/>
              <w:bottom w:val="single" w:sz="4" w:space="0" w:color="auto"/>
              <w:right w:val="single" w:sz="4" w:space="0" w:color="auto"/>
            </w:tcBorders>
          </w:tcPr>
          <w:p w14:paraId="4018F3C9"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184D31ED"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44BA7AAD" w14:textId="77777777" w:rsidTr="002B7E36">
        <w:tc>
          <w:tcPr>
            <w:tcW w:w="2336" w:type="pct"/>
            <w:tcBorders>
              <w:top w:val="single" w:sz="4" w:space="0" w:color="auto"/>
              <w:left w:val="single" w:sz="4" w:space="0" w:color="auto"/>
              <w:bottom w:val="single" w:sz="4" w:space="0" w:color="auto"/>
              <w:right w:val="single" w:sz="4" w:space="0" w:color="auto"/>
            </w:tcBorders>
          </w:tcPr>
          <w:p w14:paraId="449C2CF2"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3675152F"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4F97AAC1" w14:textId="77777777" w:rsidTr="002B7E36">
        <w:tc>
          <w:tcPr>
            <w:tcW w:w="2336" w:type="pct"/>
            <w:tcBorders>
              <w:top w:val="single" w:sz="4" w:space="0" w:color="auto"/>
              <w:left w:val="single" w:sz="4" w:space="0" w:color="auto"/>
              <w:bottom w:val="single" w:sz="4" w:space="0" w:color="auto"/>
              <w:right w:val="single" w:sz="4" w:space="0" w:color="auto"/>
            </w:tcBorders>
          </w:tcPr>
          <w:p w14:paraId="41010714"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5F796800"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bl>
    <w:p w14:paraId="087E9764" w14:textId="77777777" w:rsidR="00FF2BA0" w:rsidRPr="00FF2BA0" w:rsidRDefault="00FF2BA0" w:rsidP="00FF2BA0">
      <w:pPr>
        <w:tabs>
          <w:tab w:val="left" w:pos="360"/>
          <w:tab w:val="right" w:pos="9000"/>
        </w:tabs>
        <w:spacing w:before="120" w:after="0" w:line="240" w:lineRule="auto"/>
        <w:ind w:left="360" w:hanging="360"/>
        <w:jc w:val="both"/>
        <w:rPr>
          <w:rFonts w:ascii="Arial" w:eastAsia="Times New Roman" w:hAnsi="Arial" w:cs="Arial"/>
          <w:b/>
          <w:sz w:val="24"/>
          <w:szCs w:val="24"/>
        </w:rPr>
      </w:pPr>
    </w:p>
    <w:p w14:paraId="7B8292AB" w14:textId="77777777" w:rsidR="00FF2BA0" w:rsidRPr="00F50AB0" w:rsidRDefault="00FF2BA0" w:rsidP="00FF2BA0">
      <w:pPr>
        <w:tabs>
          <w:tab w:val="left" w:pos="360"/>
          <w:tab w:val="right" w:pos="9000"/>
        </w:tabs>
        <w:spacing w:before="120" w:after="0" w:line="240" w:lineRule="auto"/>
        <w:ind w:left="360" w:hanging="360"/>
        <w:jc w:val="both"/>
        <w:rPr>
          <w:rFonts w:ascii="Arial" w:eastAsia="Times New Roman" w:hAnsi="Arial" w:cs="Arial"/>
          <w:b/>
          <w:sz w:val="24"/>
          <w:szCs w:val="24"/>
          <w:lang w:val="ru-RU"/>
        </w:rPr>
      </w:pPr>
      <w:r w:rsidRPr="00F50AB0">
        <w:rPr>
          <w:rFonts w:ascii="Arial" w:eastAsia="Times New Roman" w:hAnsi="Arial" w:cs="Arial"/>
          <w:b/>
          <w:sz w:val="24"/>
          <w:szCs w:val="24"/>
          <w:lang w:val="ru-RU"/>
        </w:rPr>
        <w:t>20. Консултантско искуство у ЕС</w:t>
      </w:r>
      <w:r w:rsidRPr="00F50AB0">
        <w:rPr>
          <w:rFonts w:ascii="Arial" w:eastAsia="Times New Roman" w:hAnsi="Arial" w:cs="Arial"/>
          <w:sz w:val="24"/>
          <w:szCs w:val="24"/>
          <w:lang w:val="ru-RU"/>
        </w:rPr>
        <w:t xml:space="preserve"> (попуњава члан пројектног тима)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FF2BA0" w:rsidRPr="00F50AB0" w14:paraId="32BF4284" w14:textId="77777777" w:rsidTr="002B7E36">
        <w:tc>
          <w:tcPr>
            <w:tcW w:w="2336" w:type="pct"/>
            <w:tcBorders>
              <w:top w:val="single" w:sz="4" w:space="0" w:color="auto"/>
              <w:left w:val="single" w:sz="4" w:space="0" w:color="auto"/>
              <w:bottom w:val="single" w:sz="4" w:space="0" w:color="auto"/>
              <w:right w:val="single" w:sz="4" w:space="0" w:color="auto"/>
            </w:tcBorders>
          </w:tcPr>
          <w:p w14:paraId="5B41A4ED"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Период:</w:t>
            </w:r>
          </w:p>
          <w:p w14:paraId="00610D37"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2644A6C9" w14:textId="77777777" w:rsidR="00FF2BA0" w:rsidRPr="00F50AB0" w:rsidRDefault="00FF2BA0" w:rsidP="00FF2BA0">
            <w:pPr>
              <w:tabs>
                <w:tab w:val="left" w:pos="241"/>
              </w:tabs>
              <w:autoSpaceDE w:val="0"/>
              <w:autoSpaceDN w:val="0"/>
              <w:spacing w:before="80" w:after="0" w:line="240" w:lineRule="auto"/>
              <w:jc w:val="both"/>
              <w:rPr>
                <w:rFonts w:ascii="Arial" w:eastAsia="Times New Roman" w:hAnsi="Arial" w:cs="Arial"/>
                <w:sz w:val="24"/>
                <w:szCs w:val="24"/>
                <w:lang w:val="ru-RU"/>
              </w:rPr>
            </w:pPr>
          </w:p>
        </w:tc>
      </w:tr>
      <w:tr w:rsidR="00FF2BA0" w:rsidRPr="00FF2BA0" w14:paraId="701EBD37" w14:textId="77777777" w:rsidTr="002B7E36">
        <w:tc>
          <w:tcPr>
            <w:tcW w:w="2336" w:type="pct"/>
            <w:tcBorders>
              <w:top w:val="single" w:sz="4" w:space="0" w:color="auto"/>
              <w:left w:val="single" w:sz="4" w:space="0" w:color="auto"/>
              <w:bottom w:val="single" w:sz="4" w:space="0" w:color="auto"/>
              <w:right w:val="single" w:sz="4" w:space="0" w:color="auto"/>
            </w:tcBorders>
          </w:tcPr>
          <w:p w14:paraId="6E678D7A"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Клијент у ЕС</w:t>
            </w:r>
          </w:p>
        </w:tc>
        <w:tc>
          <w:tcPr>
            <w:tcW w:w="2664" w:type="pct"/>
            <w:tcBorders>
              <w:top w:val="single" w:sz="4" w:space="0" w:color="auto"/>
              <w:left w:val="single" w:sz="4" w:space="0" w:color="auto"/>
              <w:bottom w:val="single" w:sz="4" w:space="0" w:color="auto"/>
              <w:right w:val="single" w:sz="4" w:space="0" w:color="auto"/>
            </w:tcBorders>
          </w:tcPr>
          <w:p w14:paraId="15AB851F"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17B068C1" w14:textId="77777777" w:rsidTr="002B7E36">
        <w:tc>
          <w:tcPr>
            <w:tcW w:w="2336" w:type="pct"/>
            <w:tcBorders>
              <w:top w:val="single" w:sz="4" w:space="0" w:color="auto"/>
              <w:left w:val="single" w:sz="4" w:space="0" w:color="auto"/>
              <w:bottom w:val="single" w:sz="4" w:space="0" w:color="auto"/>
              <w:right w:val="single" w:sz="4" w:space="0" w:color="auto"/>
            </w:tcBorders>
          </w:tcPr>
          <w:p w14:paraId="664DE7B5"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55BEE6FD"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62410299" w14:textId="77777777" w:rsidTr="002B7E36">
        <w:tc>
          <w:tcPr>
            <w:tcW w:w="2336" w:type="pct"/>
            <w:tcBorders>
              <w:top w:val="single" w:sz="4" w:space="0" w:color="auto"/>
              <w:left w:val="single" w:sz="4" w:space="0" w:color="auto"/>
              <w:bottom w:val="single" w:sz="4" w:space="0" w:color="auto"/>
              <w:right w:val="single" w:sz="4" w:space="0" w:color="auto"/>
            </w:tcBorders>
          </w:tcPr>
          <w:p w14:paraId="65AF7CB8"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1850790F"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r w:rsidR="00FF2BA0" w:rsidRPr="00FF2BA0" w14:paraId="5119737D" w14:textId="77777777" w:rsidTr="002B7E36">
        <w:tc>
          <w:tcPr>
            <w:tcW w:w="2336" w:type="pct"/>
            <w:tcBorders>
              <w:top w:val="single" w:sz="4" w:space="0" w:color="auto"/>
              <w:left w:val="single" w:sz="4" w:space="0" w:color="auto"/>
              <w:bottom w:val="single" w:sz="4" w:space="0" w:color="auto"/>
              <w:right w:val="single" w:sz="4" w:space="0" w:color="auto"/>
            </w:tcBorders>
          </w:tcPr>
          <w:p w14:paraId="730D92BA"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6AC2E008" w14:textId="77777777" w:rsidR="00FF2BA0" w:rsidRPr="00FF2BA0" w:rsidRDefault="00FF2BA0" w:rsidP="00FF2BA0">
            <w:pPr>
              <w:tabs>
                <w:tab w:val="left" w:pos="241"/>
              </w:tabs>
              <w:autoSpaceDE w:val="0"/>
              <w:autoSpaceDN w:val="0"/>
              <w:spacing w:before="80" w:after="0" w:line="240" w:lineRule="auto"/>
              <w:jc w:val="both"/>
              <w:rPr>
                <w:rFonts w:ascii="Arial" w:eastAsia="Times New Roman" w:hAnsi="Arial" w:cs="Arial"/>
                <w:sz w:val="24"/>
                <w:szCs w:val="24"/>
              </w:rPr>
            </w:pPr>
          </w:p>
        </w:tc>
      </w:tr>
    </w:tbl>
    <w:p w14:paraId="5870616B" w14:textId="77777777" w:rsidR="00FF2BA0" w:rsidRPr="00FF2BA0" w:rsidRDefault="00FF2BA0" w:rsidP="00FF2BA0">
      <w:pPr>
        <w:tabs>
          <w:tab w:val="left" w:pos="360"/>
          <w:tab w:val="right" w:pos="9000"/>
        </w:tabs>
        <w:spacing w:before="120" w:after="0" w:line="240" w:lineRule="auto"/>
        <w:ind w:left="360" w:hanging="360"/>
        <w:jc w:val="both"/>
        <w:rPr>
          <w:rFonts w:ascii="Arial" w:eastAsia="Times New Roman" w:hAnsi="Arial" w:cs="Arial"/>
          <w:b/>
          <w:sz w:val="24"/>
          <w:szCs w:val="24"/>
        </w:rPr>
      </w:pPr>
    </w:p>
    <w:p w14:paraId="6A562BFF" w14:textId="77777777" w:rsidR="00FF2BA0" w:rsidRPr="00F50AB0" w:rsidRDefault="00FF2BA0" w:rsidP="00FF2BA0">
      <w:pPr>
        <w:tabs>
          <w:tab w:val="left" w:pos="360"/>
          <w:tab w:val="right" w:pos="9000"/>
        </w:tabs>
        <w:spacing w:before="120" w:after="0" w:line="240" w:lineRule="auto"/>
        <w:ind w:left="360" w:hanging="360"/>
        <w:jc w:val="both"/>
        <w:rPr>
          <w:rFonts w:ascii="Arial" w:eastAsia="Times New Roman" w:hAnsi="Arial" w:cs="Arial"/>
          <w:sz w:val="24"/>
          <w:szCs w:val="24"/>
          <w:lang w:val="ru-RU"/>
        </w:rPr>
      </w:pPr>
      <w:r w:rsidRPr="00F50AB0">
        <w:rPr>
          <w:rFonts w:ascii="Arial" w:eastAsia="Times New Roman" w:hAnsi="Arial" w:cs="Arial"/>
          <w:b/>
          <w:sz w:val="24"/>
          <w:szCs w:val="24"/>
          <w:lang w:val="ru-RU"/>
        </w:rPr>
        <w:t xml:space="preserve">21. Досадашње учешће/руковођење у СПУК </w:t>
      </w:r>
      <w:r w:rsidRPr="00F50AB0">
        <w:rPr>
          <w:rFonts w:ascii="Arial" w:eastAsia="Times New Roman" w:hAnsi="Arial" w:cs="Arial"/>
          <w:sz w:val="24"/>
          <w:szCs w:val="24"/>
          <w:lang w:val="ru-RU"/>
        </w:rPr>
        <w:t xml:space="preserve">- </w:t>
      </w:r>
      <w:r w:rsidRPr="00F50AB0">
        <w:rPr>
          <w:rFonts w:ascii="Arial" w:eastAsia="Arial Narrow" w:hAnsi="Arial" w:cs="Arial"/>
          <w:sz w:val="24"/>
          <w:szCs w:val="24"/>
          <w:lang w:val="ru-RU"/>
        </w:rPr>
        <w:t xml:space="preserve">сличан пројекат успостављања функције интерних контрола и/или контролинга, са фокусом на репрограмирање </w:t>
      </w:r>
      <w:r w:rsidRPr="00F50AB0">
        <w:rPr>
          <w:rFonts w:ascii="Arial" w:eastAsia="Arial Narrow" w:hAnsi="Arial" w:cs="Arial"/>
          <w:sz w:val="24"/>
          <w:szCs w:val="24"/>
          <w:lang w:val="ru-RU"/>
        </w:rPr>
        <w:lastRenderedPageBreak/>
        <w:t>процеса, као и стандардизацију и оптимизацију активности</w:t>
      </w:r>
      <w:r w:rsidRPr="00F50AB0">
        <w:rPr>
          <w:rFonts w:ascii="Arial" w:eastAsia="Times New Roman" w:hAnsi="Arial" w:cs="Arial"/>
          <w:sz w:val="24"/>
          <w:szCs w:val="24"/>
          <w:lang w:val="ru-RU"/>
        </w:rPr>
        <w:t xml:space="preserve"> (попуњава Руководилац пројекта и члан пројектног тима):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4982"/>
      </w:tblGrid>
      <w:tr w:rsidR="00FF2BA0" w:rsidRPr="00FF2BA0" w14:paraId="7A876B68" w14:textId="77777777" w:rsidTr="002B7E36">
        <w:trPr>
          <w:trHeight w:val="242"/>
        </w:trPr>
        <w:tc>
          <w:tcPr>
            <w:tcW w:w="2336" w:type="pct"/>
          </w:tcPr>
          <w:p w14:paraId="06E2C595"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50AB0">
              <w:rPr>
                <w:rFonts w:ascii="Arial" w:eastAsia="Times New Roman" w:hAnsi="Arial" w:cs="Arial"/>
                <w:b/>
                <w:sz w:val="24"/>
                <w:szCs w:val="24"/>
                <w:lang w:val="ru-RU"/>
              </w:rPr>
              <w:tab/>
            </w:r>
            <w:r w:rsidRPr="00FF2BA0">
              <w:rPr>
                <w:rFonts w:ascii="Arial" w:eastAsia="Times New Roman" w:hAnsi="Arial" w:cs="Arial"/>
                <w:sz w:val="24"/>
                <w:szCs w:val="24"/>
              </w:rPr>
              <w:t>Назив пројекта:</w:t>
            </w:r>
          </w:p>
        </w:tc>
        <w:tc>
          <w:tcPr>
            <w:tcW w:w="2664" w:type="pct"/>
          </w:tcPr>
          <w:p w14:paraId="44C2A6D7"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r w:rsidR="00FF2BA0" w:rsidRPr="00FF2BA0" w14:paraId="62DBFA38" w14:textId="77777777" w:rsidTr="002B7E36">
        <w:trPr>
          <w:trHeight w:val="242"/>
        </w:trPr>
        <w:tc>
          <w:tcPr>
            <w:tcW w:w="2336" w:type="pct"/>
          </w:tcPr>
          <w:p w14:paraId="383064CD"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Тип пројекта: (навести СПУК)</w:t>
            </w:r>
          </w:p>
        </w:tc>
        <w:tc>
          <w:tcPr>
            <w:tcW w:w="2664" w:type="pct"/>
          </w:tcPr>
          <w:p w14:paraId="3397D53B"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r w:rsidR="00FF2BA0" w:rsidRPr="00FF2BA0" w14:paraId="67C1B5E1" w14:textId="77777777" w:rsidTr="002B7E36">
        <w:trPr>
          <w:trHeight w:val="287"/>
        </w:trPr>
        <w:tc>
          <w:tcPr>
            <w:tcW w:w="2336" w:type="pct"/>
          </w:tcPr>
          <w:p w14:paraId="2C1B229E"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 xml:space="preserve">Година: </w:t>
            </w:r>
          </w:p>
        </w:tc>
        <w:tc>
          <w:tcPr>
            <w:tcW w:w="2664" w:type="pct"/>
          </w:tcPr>
          <w:p w14:paraId="280BCCEF"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r w:rsidR="00FF2BA0" w:rsidRPr="00FF2BA0" w14:paraId="1382BF81" w14:textId="77777777" w:rsidTr="002B7E36">
        <w:tc>
          <w:tcPr>
            <w:tcW w:w="2336" w:type="pct"/>
          </w:tcPr>
          <w:p w14:paraId="0D6B5667"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Место извршења:</w:t>
            </w:r>
          </w:p>
        </w:tc>
        <w:tc>
          <w:tcPr>
            <w:tcW w:w="2664" w:type="pct"/>
          </w:tcPr>
          <w:p w14:paraId="69DE62D7"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r w:rsidR="00FF2BA0" w:rsidRPr="00FF2BA0" w14:paraId="3B536C40" w14:textId="77777777" w:rsidTr="002B7E36">
        <w:tc>
          <w:tcPr>
            <w:tcW w:w="2336" w:type="pct"/>
          </w:tcPr>
          <w:p w14:paraId="19F972D6"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u w:val="single"/>
              </w:rPr>
            </w:pPr>
            <w:r w:rsidRPr="00FF2BA0">
              <w:rPr>
                <w:rFonts w:ascii="Arial" w:eastAsia="Times New Roman" w:hAnsi="Arial" w:cs="Arial"/>
                <w:sz w:val="24"/>
                <w:szCs w:val="24"/>
              </w:rPr>
              <w:t xml:space="preserve">Клијент у ЕС: </w:t>
            </w:r>
          </w:p>
        </w:tc>
        <w:tc>
          <w:tcPr>
            <w:tcW w:w="2664" w:type="pct"/>
          </w:tcPr>
          <w:p w14:paraId="11B72D59"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u w:val="single"/>
              </w:rPr>
            </w:pPr>
          </w:p>
        </w:tc>
      </w:tr>
      <w:tr w:rsidR="00FF2BA0" w:rsidRPr="00FF2BA0" w14:paraId="682C5B31" w14:textId="77777777" w:rsidTr="002B7E36">
        <w:tc>
          <w:tcPr>
            <w:tcW w:w="2336" w:type="pct"/>
          </w:tcPr>
          <w:p w14:paraId="0A6CA094"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 xml:space="preserve">Главне карактеристике пројекта: </w:t>
            </w:r>
          </w:p>
        </w:tc>
        <w:tc>
          <w:tcPr>
            <w:tcW w:w="2664" w:type="pct"/>
          </w:tcPr>
          <w:p w14:paraId="045912A1"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r w:rsidR="00FF2BA0" w:rsidRPr="00FF2BA0" w14:paraId="150171ED" w14:textId="77777777" w:rsidTr="002B7E36">
        <w:tc>
          <w:tcPr>
            <w:tcW w:w="2336" w:type="pct"/>
          </w:tcPr>
          <w:p w14:paraId="08B34331"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Вредност пројекта</w:t>
            </w:r>
          </w:p>
        </w:tc>
        <w:tc>
          <w:tcPr>
            <w:tcW w:w="2664" w:type="pct"/>
          </w:tcPr>
          <w:p w14:paraId="602560DA"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r w:rsidR="00FF2BA0" w:rsidRPr="00FF2BA0" w14:paraId="3FD41FBA" w14:textId="77777777" w:rsidTr="002B7E36">
        <w:tc>
          <w:tcPr>
            <w:tcW w:w="2336" w:type="pct"/>
          </w:tcPr>
          <w:p w14:paraId="737C45B2"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u w:val="single"/>
              </w:rPr>
            </w:pPr>
            <w:r w:rsidRPr="00FF2BA0">
              <w:rPr>
                <w:rFonts w:ascii="Arial" w:eastAsia="Times New Roman" w:hAnsi="Arial" w:cs="Arial"/>
                <w:sz w:val="24"/>
                <w:szCs w:val="24"/>
              </w:rPr>
              <w:t xml:space="preserve">Позиција у тиму: </w:t>
            </w:r>
          </w:p>
        </w:tc>
        <w:tc>
          <w:tcPr>
            <w:tcW w:w="2664" w:type="pct"/>
          </w:tcPr>
          <w:p w14:paraId="018AAB23"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u w:val="single"/>
              </w:rPr>
            </w:pPr>
          </w:p>
        </w:tc>
      </w:tr>
      <w:tr w:rsidR="00FF2BA0" w:rsidRPr="00FF2BA0" w14:paraId="3BAF6D1C" w14:textId="77777777" w:rsidTr="002B7E36">
        <w:tc>
          <w:tcPr>
            <w:tcW w:w="2336" w:type="pct"/>
          </w:tcPr>
          <w:p w14:paraId="47D1FD62"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Извршене активности:</w:t>
            </w:r>
          </w:p>
        </w:tc>
        <w:tc>
          <w:tcPr>
            <w:tcW w:w="2664" w:type="pct"/>
          </w:tcPr>
          <w:p w14:paraId="5DF28399"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bl>
    <w:p w14:paraId="53F98D8F" w14:textId="77777777" w:rsidR="00FF2BA0" w:rsidRPr="00FF2BA0" w:rsidRDefault="00FF2BA0" w:rsidP="00FF2BA0">
      <w:pPr>
        <w:tabs>
          <w:tab w:val="left" w:pos="360"/>
          <w:tab w:val="right" w:pos="9000"/>
        </w:tabs>
        <w:spacing w:before="120" w:after="0" w:line="240" w:lineRule="auto"/>
        <w:ind w:left="360" w:hanging="360"/>
        <w:jc w:val="both"/>
        <w:rPr>
          <w:rFonts w:ascii="Arial" w:eastAsia="Times New Roman" w:hAnsi="Arial" w:cs="Arial"/>
          <w:b/>
          <w:sz w:val="24"/>
          <w:szCs w:val="24"/>
        </w:rPr>
      </w:pPr>
    </w:p>
    <w:p w14:paraId="27B87E3E" w14:textId="77777777" w:rsidR="00FF2BA0" w:rsidRPr="00F50AB0" w:rsidRDefault="00FF2BA0" w:rsidP="00FF2BA0">
      <w:pPr>
        <w:tabs>
          <w:tab w:val="left" w:pos="360"/>
          <w:tab w:val="right" w:pos="9000"/>
        </w:tabs>
        <w:spacing w:before="120" w:after="0" w:line="240" w:lineRule="auto"/>
        <w:ind w:left="360" w:hanging="360"/>
        <w:jc w:val="both"/>
        <w:rPr>
          <w:rFonts w:ascii="Arial" w:eastAsia="Times New Roman" w:hAnsi="Arial" w:cs="Arial"/>
          <w:sz w:val="24"/>
          <w:szCs w:val="24"/>
          <w:lang w:val="ru-RU"/>
        </w:rPr>
      </w:pPr>
      <w:r w:rsidRPr="00F50AB0">
        <w:rPr>
          <w:rFonts w:ascii="Arial" w:eastAsia="Times New Roman" w:hAnsi="Arial" w:cs="Arial"/>
          <w:b/>
          <w:sz w:val="24"/>
          <w:szCs w:val="24"/>
          <w:lang w:val="ru-RU"/>
        </w:rPr>
        <w:t xml:space="preserve">22. Досадашње учешће/руковођење у СПРФ </w:t>
      </w:r>
      <w:r w:rsidRPr="00F50AB0">
        <w:rPr>
          <w:rFonts w:ascii="Arial" w:eastAsia="Times New Roman" w:hAnsi="Arial" w:cs="Arial"/>
          <w:sz w:val="24"/>
          <w:szCs w:val="24"/>
          <w:lang w:val="ru-RU"/>
        </w:rPr>
        <w:t xml:space="preserve">- </w:t>
      </w:r>
      <w:r w:rsidRPr="00F50AB0">
        <w:rPr>
          <w:rFonts w:ascii="Arial" w:eastAsia="Arial Narrow" w:hAnsi="Arial" w:cs="Arial"/>
          <w:sz w:val="24"/>
          <w:szCs w:val="24"/>
          <w:lang w:val="ru-RU"/>
        </w:rPr>
        <w:t>сличан пројекат реорганизације финансијске области са фокусом на унапређењу ефикасности путем специфичних иницијатива за унапређење рада повећањем ефикасности кроз унапређење система управљања радом и његовом имплементацијом и/или путем поновног пројектовања организације и процеса у циљу трансформације према моделу најбоље праксе</w:t>
      </w:r>
      <w:r w:rsidRPr="00F50AB0">
        <w:rPr>
          <w:rFonts w:ascii="Arial" w:eastAsia="Times New Roman" w:hAnsi="Arial" w:cs="Arial"/>
          <w:sz w:val="24"/>
          <w:szCs w:val="24"/>
          <w:lang w:val="ru-RU"/>
        </w:rPr>
        <w:t xml:space="preserve"> (попуњава Руководилац пројекта и члан пројектног тима):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4982"/>
      </w:tblGrid>
      <w:tr w:rsidR="00FF2BA0" w:rsidRPr="00FF2BA0" w14:paraId="6FC0E8B9" w14:textId="77777777" w:rsidTr="002B7E36">
        <w:trPr>
          <w:trHeight w:val="242"/>
        </w:trPr>
        <w:tc>
          <w:tcPr>
            <w:tcW w:w="2336" w:type="pct"/>
          </w:tcPr>
          <w:p w14:paraId="6BCFDB73"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50AB0">
              <w:rPr>
                <w:rFonts w:ascii="Arial" w:eastAsia="Times New Roman" w:hAnsi="Arial" w:cs="Arial"/>
                <w:b/>
                <w:sz w:val="24"/>
                <w:szCs w:val="24"/>
                <w:lang w:val="ru-RU"/>
              </w:rPr>
              <w:tab/>
            </w:r>
            <w:r w:rsidRPr="00FF2BA0">
              <w:rPr>
                <w:rFonts w:ascii="Arial" w:eastAsia="Times New Roman" w:hAnsi="Arial" w:cs="Arial"/>
                <w:sz w:val="24"/>
                <w:szCs w:val="24"/>
              </w:rPr>
              <w:t>Назив пројекта:</w:t>
            </w:r>
          </w:p>
        </w:tc>
        <w:tc>
          <w:tcPr>
            <w:tcW w:w="2664" w:type="pct"/>
          </w:tcPr>
          <w:p w14:paraId="2022BD32"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r w:rsidR="00FF2BA0" w:rsidRPr="00FF2BA0" w14:paraId="00FE46AB" w14:textId="77777777" w:rsidTr="002B7E36">
        <w:trPr>
          <w:trHeight w:val="242"/>
        </w:trPr>
        <w:tc>
          <w:tcPr>
            <w:tcW w:w="2336" w:type="pct"/>
          </w:tcPr>
          <w:p w14:paraId="56ACFEF0"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Тип пројекта: (навести СПРФ)</w:t>
            </w:r>
          </w:p>
        </w:tc>
        <w:tc>
          <w:tcPr>
            <w:tcW w:w="2664" w:type="pct"/>
          </w:tcPr>
          <w:p w14:paraId="45BD0F3C"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r w:rsidR="00FF2BA0" w:rsidRPr="00FF2BA0" w14:paraId="7F00797F" w14:textId="77777777" w:rsidTr="002B7E36">
        <w:trPr>
          <w:trHeight w:val="287"/>
        </w:trPr>
        <w:tc>
          <w:tcPr>
            <w:tcW w:w="2336" w:type="pct"/>
          </w:tcPr>
          <w:p w14:paraId="35E9C7BE"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 xml:space="preserve">Година: </w:t>
            </w:r>
          </w:p>
        </w:tc>
        <w:tc>
          <w:tcPr>
            <w:tcW w:w="2664" w:type="pct"/>
          </w:tcPr>
          <w:p w14:paraId="64A091A6"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r w:rsidR="00FF2BA0" w:rsidRPr="00FF2BA0" w14:paraId="094EC8E0" w14:textId="77777777" w:rsidTr="002B7E36">
        <w:tc>
          <w:tcPr>
            <w:tcW w:w="2336" w:type="pct"/>
          </w:tcPr>
          <w:p w14:paraId="5042086E"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Место извршења:</w:t>
            </w:r>
          </w:p>
        </w:tc>
        <w:tc>
          <w:tcPr>
            <w:tcW w:w="2664" w:type="pct"/>
          </w:tcPr>
          <w:p w14:paraId="104A3137"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r w:rsidR="00FF2BA0" w:rsidRPr="00FF2BA0" w14:paraId="4A60E812" w14:textId="77777777" w:rsidTr="002B7E36">
        <w:tc>
          <w:tcPr>
            <w:tcW w:w="2336" w:type="pct"/>
          </w:tcPr>
          <w:p w14:paraId="2E7CEE33"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u w:val="single"/>
              </w:rPr>
            </w:pPr>
            <w:r w:rsidRPr="00FF2BA0">
              <w:rPr>
                <w:rFonts w:ascii="Arial" w:eastAsia="Times New Roman" w:hAnsi="Arial" w:cs="Arial"/>
                <w:sz w:val="24"/>
                <w:szCs w:val="24"/>
              </w:rPr>
              <w:t xml:space="preserve">Клијент у ЕС: </w:t>
            </w:r>
          </w:p>
        </w:tc>
        <w:tc>
          <w:tcPr>
            <w:tcW w:w="2664" w:type="pct"/>
          </w:tcPr>
          <w:p w14:paraId="09CAF68B"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u w:val="single"/>
              </w:rPr>
            </w:pPr>
          </w:p>
        </w:tc>
      </w:tr>
      <w:tr w:rsidR="00FF2BA0" w:rsidRPr="00FF2BA0" w14:paraId="12500725" w14:textId="77777777" w:rsidTr="002B7E36">
        <w:tc>
          <w:tcPr>
            <w:tcW w:w="2336" w:type="pct"/>
          </w:tcPr>
          <w:p w14:paraId="02B3CF83"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 xml:space="preserve">Главне карактеристике пројекта: </w:t>
            </w:r>
          </w:p>
        </w:tc>
        <w:tc>
          <w:tcPr>
            <w:tcW w:w="2664" w:type="pct"/>
          </w:tcPr>
          <w:p w14:paraId="472C8751"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r w:rsidR="00FF2BA0" w:rsidRPr="00FF2BA0" w14:paraId="4536CE52" w14:textId="77777777" w:rsidTr="002B7E36">
        <w:tc>
          <w:tcPr>
            <w:tcW w:w="2336" w:type="pct"/>
          </w:tcPr>
          <w:p w14:paraId="232EE352"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Вредност пројекта</w:t>
            </w:r>
          </w:p>
        </w:tc>
        <w:tc>
          <w:tcPr>
            <w:tcW w:w="2664" w:type="pct"/>
          </w:tcPr>
          <w:p w14:paraId="58D38233"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r w:rsidR="00FF2BA0" w:rsidRPr="00FF2BA0" w14:paraId="141A10DA" w14:textId="77777777" w:rsidTr="002B7E36">
        <w:tc>
          <w:tcPr>
            <w:tcW w:w="2336" w:type="pct"/>
          </w:tcPr>
          <w:p w14:paraId="6295F9ED"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u w:val="single"/>
              </w:rPr>
            </w:pPr>
            <w:r w:rsidRPr="00FF2BA0">
              <w:rPr>
                <w:rFonts w:ascii="Arial" w:eastAsia="Times New Roman" w:hAnsi="Arial" w:cs="Arial"/>
                <w:sz w:val="24"/>
                <w:szCs w:val="24"/>
              </w:rPr>
              <w:t xml:space="preserve">Позиција у тиму: </w:t>
            </w:r>
          </w:p>
        </w:tc>
        <w:tc>
          <w:tcPr>
            <w:tcW w:w="2664" w:type="pct"/>
          </w:tcPr>
          <w:p w14:paraId="2EA1E6A5"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u w:val="single"/>
              </w:rPr>
            </w:pPr>
          </w:p>
        </w:tc>
      </w:tr>
      <w:tr w:rsidR="00FF2BA0" w:rsidRPr="00FF2BA0" w14:paraId="738D56AE" w14:textId="77777777" w:rsidTr="002B7E36">
        <w:tc>
          <w:tcPr>
            <w:tcW w:w="2336" w:type="pct"/>
          </w:tcPr>
          <w:p w14:paraId="4705248E"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Извршене активности:</w:t>
            </w:r>
          </w:p>
        </w:tc>
        <w:tc>
          <w:tcPr>
            <w:tcW w:w="2664" w:type="pct"/>
          </w:tcPr>
          <w:p w14:paraId="2B583F9E"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bl>
    <w:p w14:paraId="10433997" w14:textId="77777777" w:rsidR="00FF2BA0" w:rsidRPr="00FF2BA0" w:rsidRDefault="00FF2BA0" w:rsidP="00FF2BA0">
      <w:pPr>
        <w:tabs>
          <w:tab w:val="left" w:pos="360"/>
          <w:tab w:val="right" w:pos="9000"/>
        </w:tabs>
        <w:spacing w:before="120" w:after="0" w:line="240" w:lineRule="auto"/>
        <w:ind w:left="360" w:hanging="360"/>
        <w:jc w:val="both"/>
        <w:rPr>
          <w:rFonts w:ascii="Arial" w:eastAsia="Times New Roman" w:hAnsi="Arial" w:cs="Arial"/>
          <w:b/>
          <w:sz w:val="24"/>
          <w:szCs w:val="24"/>
        </w:rPr>
      </w:pPr>
    </w:p>
    <w:p w14:paraId="7E050A60" w14:textId="77777777" w:rsidR="00FF2BA0" w:rsidRPr="00FF2BA0" w:rsidRDefault="00FF2BA0" w:rsidP="00FF2BA0">
      <w:pPr>
        <w:tabs>
          <w:tab w:val="left" w:pos="360"/>
          <w:tab w:val="right" w:pos="9000"/>
        </w:tabs>
        <w:spacing w:before="120" w:after="0" w:line="240" w:lineRule="auto"/>
        <w:ind w:left="360" w:hanging="360"/>
        <w:jc w:val="both"/>
        <w:rPr>
          <w:rFonts w:ascii="Arial" w:eastAsia="Times New Roman" w:hAnsi="Arial" w:cs="Arial"/>
          <w:sz w:val="24"/>
          <w:szCs w:val="24"/>
          <w:lang w:val="sr-Cyrl-RS"/>
        </w:rPr>
      </w:pPr>
      <w:r w:rsidRPr="00F50AB0">
        <w:rPr>
          <w:rFonts w:ascii="Arial" w:eastAsia="Times New Roman" w:hAnsi="Arial" w:cs="Arial"/>
          <w:b/>
          <w:sz w:val="24"/>
          <w:szCs w:val="24"/>
          <w:lang w:val="ru-RU"/>
        </w:rPr>
        <w:t>23. Досадашње учешће/руковођење у СП</w:t>
      </w:r>
      <w:r w:rsidRPr="00FF2BA0">
        <w:rPr>
          <w:rFonts w:ascii="Arial" w:eastAsia="Times New Roman" w:hAnsi="Arial" w:cs="Arial"/>
          <w:b/>
          <w:sz w:val="24"/>
          <w:szCs w:val="24"/>
        </w:rPr>
        <w:t>OK</w:t>
      </w:r>
      <w:r w:rsidRPr="00F50AB0">
        <w:rPr>
          <w:rFonts w:ascii="Arial" w:eastAsia="Times New Roman" w:hAnsi="Arial" w:cs="Arial"/>
          <w:b/>
          <w:sz w:val="24"/>
          <w:szCs w:val="24"/>
          <w:lang w:val="ru-RU"/>
        </w:rPr>
        <w:t xml:space="preserve"> </w:t>
      </w:r>
      <w:r w:rsidRPr="00F50AB0">
        <w:rPr>
          <w:rFonts w:ascii="Arial" w:eastAsia="Times New Roman" w:hAnsi="Arial" w:cs="Arial"/>
          <w:sz w:val="24"/>
          <w:szCs w:val="24"/>
          <w:lang w:val="ru-RU"/>
        </w:rPr>
        <w:t xml:space="preserve">- </w:t>
      </w:r>
      <w:r w:rsidRPr="00FF2BA0">
        <w:rPr>
          <w:rFonts w:ascii="Arial" w:eastAsia="Arial Narrow" w:hAnsi="Arial" w:cs="Arial"/>
          <w:sz w:val="24"/>
          <w:szCs w:val="24"/>
          <w:lang w:val="sr-Cyrl-RS"/>
        </w:rPr>
        <w:t>сличан пројекат осигурања квалитета приликом успостављања ЕРП информационог система. Усаглашавање активности имплементатора са активностима клијента у функционалном и техничком смислу. СПОК може бити део већег и разноврснијег пројекта.</w:t>
      </w:r>
      <w:r w:rsidRPr="00FF2BA0">
        <w:rPr>
          <w:rFonts w:ascii="Arial" w:eastAsia="Times New Roman" w:hAnsi="Arial" w:cs="Arial"/>
          <w:sz w:val="24"/>
          <w:szCs w:val="24"/>
          <w:lang w:val="sr-Cyrl-RS"/>
        </w:rPr>
        <w:t xml:space="preserve"> (попуњава Руководилац пројекта, Стручњак из ИКТ облати и члан пројектног тима):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4982"/>
      </w:tblGrid>
      <w:tr w:rsidR="00FF2BA0" w:rsidRPr="00FF2BA0" w14:paraId="16CC351A" w14:textId="77777777" w:rsidTr="002B7E36">
        <w:trPr>
          <w:trHeight w:val="242"/>
        </w:trPr>
        <w:tc>
          <w:tcPr>
            <w:tcW w:w="2336" w:type="pct"/>
          </w:tcPr>
          <w:p w14:paraId="226C11BE"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F2BA0">
              <w:rPr>
                <w:rFonts w:ascii="Arial" w:eastAsia="Times New Roman" w:hAnsi="Arial" w:cs="Arial"/>
                <w:b/>
                <w:sz w:val="24"/>
                <w:szCs w:val="24"/>
                <w:lang w:val="sr-Cyrl-RS"/>
              </w:rPr>
              <w:tab/>
            </w:r>
            <w:r w:rsidRPr="00FF2BA0">
              <w:rPr>
                <w:rFonts w:ascii="Arial" w:eastAsia="Times New Roman" w:hAnsi="Arial" w:cs="Arial"/>
                <w:sz w:val="24"/>
                <w:szCs w:val="24"/>
              </w:rPr>
              <w:t>Назив пројекта:</w:t>
            </w:r>
          </w:p>
        </w:tc>
        <w:tc>
          <w:tcPr>
            <w:tcW w:w="2664" w:type="pct"/>
          </w:tcPr>
          <w:p w14:paraId="26F16C15"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r w:rsidR="00FF2BA0" w:rsidRPr="00FF2BA0" w14:paraId="623183B5" w14:textId="77777777" w:rsidTr="002B7E36">
        <w:trPr>
          <w:trHeight w:val="242"/>
        </w:trPr>
        <w:tc>
          <w:tcPr>
            <w:tcW w:w="2336" w:type="pct"/>
          </w:tcPr>
          <w:p w14:paraId="331DE742"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Тип пројекта: (навести СП</w:t>
            </w:r>
            <w:r w:rsidRPr="00FF2BA0">
              <w:rPr>
                <w:rFonts w:ascii="Arial" w:eastAsia="Times New Roman" w:hAnsi="Arial" w:cs="Arial"/>
                <w:sz w:val="24"/>
                <w:szCs w:val="24"/>
                <w:lang w:val="sr-Cyrl-RS"/>
              </w:rPr>
              <w:t>ОК</w:t>
            </w:r>
            <w:r w:rsidRPr="00FF2BA0">
              <w:rPr>
                <w:rFonts w:ascii="Arial" w:eastAsia="Times New Roman" w:hAnsi="Arial" w:cs="Arial"/>
                <w:sz w:val="24"/>
                <w:szCs w:val="24"/>
              </w:rPr>
              <w:t>)</w:t>
            </w:r>
          </w:p>
        </w:tc>
        <w:tc>
          <w:tcPr>
            <w:tcW w:w="2664" w:type="pct"/>
          </w:tcPr>
          <w:p w14:paraId="1D3DAD63"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r w:rsidR="00FF2BA0" w:rsidRPr="00FF2BA0" w14:paraId="7D8A89D5" w14:textId="77777777" w:rsidTr="002B7E36">
        <w:trPr>
          <w:trHeight w:val="287"/>
        </w:trPr>
        <w:tc>
          <w:tcPr>
            <w:tcW w:w="2336" w:type="pct"/>
          </w:tcPr>
          <w:p w14:paraId="2096A14E"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 xml:space="preserve">Година: </w:t>
            </w:r>
          </w:p>
        </w:tc>
        <w:tc>
          <w:tcPr>
            <w:tcW w:w="2664" w:type="pct"/>
          </w:tcPr>
          <w:p w14:paraId="4DB6EC0D"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r w:rsidR="00FF2BA0" w:rsidRPr="00FF2BA0" w14:paraId="0B5699BC" w14:textId="77777777" w:rsidTr="002B7E36">
        <w:tc>
          <w:tcPr>
            <w:tcW w:w="2336" w:type="pct"/>
          </w:tcPr>
          <w:p w14:paraId="46D6ABC9"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Место извршења:</w:t>
            </w:r>
          </w:p>
        </w:tc>
        <w:tc>
          <w:tcPr>
            <w:tcW w:w="2664" w:type="pct"/>
          </w:tcPr>
          <w:p w14:paraId="34891E27"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r w:rsidR="00FF2BA0" w:rsidRPr="00FF2BA0" w14:paraId="6320F84D" w14:textId="77777777" w:rsidTr="002B7E36">
        <w:tc>
          <w:tcPr>
            <w:tcW w:w="2336" w:type="pct"/>
          </w:tcPr>
          <w:p w14:paraId="1454736D"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u w:val="single"/>
              </w:rPr>
            </w:pPr>
            <w:r w:rsidRPr="00FF2BA0">
              <w:rPr>
                <w:rFonts w:ascii="Arial" w:eastAsia="Times New Roman" w:hAnsi="Arial" w:cs="Arial"/>
                <w:sz w:val="24"/>
                <w:szCs w:val="24"/>
              </w:rPr>
              <w:t xml:space="preserve">Клијент у ЕС: </w:t>
            </w:r>
          </w:p>
        </w:tc>
        <w:tc>
          <w:tcPr>
            <w:tcW w:w="2664" w:type="pct"/>
          </w:tcPr>
          <w:p w14:paraId="06DCE3EF"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u w:val="single"/>
              </w:rPr>
            </w:pPr>
          </w:p>
        </w:tc>
      </w:tr>
      <w:tr w:rsidR="00FF2BA0" w:rsidRPr="00FF2BA0" w14:paraId="42B0C3FF" w14:textId="77777777" w:rsidTr="002B7E36">
        <w:tc>
          <w:tcPr>
            <w:tcW w:w="2336" w:type="pct"/>
          </w:tcPr>
          <w:p w14:paraId="02E28FD2"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lastRenderedPageBreak/>
              <w:t xml:space="preserve">Главне карактеристике пројекта: </w:t>
            </w:r>
          </w:p>
        </w:tc>
        <w:tc>
          <w:tcPr>
            <w:tcW w:w="2664" w:type="pct"/>
          </w:tcPr>
          <w:p w14:paraId="48B429B4"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r w:rsidR="00FF2BA0" w:rsidRPr="00FF2BA0" w14:paraId="146E1906" w14:textId="77777777" w:rsidTr="002B7E36">
        <w:tc>
          <w:tcPr>
            <w:tcW w:w="2336" w:type="pct"/>
          </w:tcPr>
          <w:p w14:paraId="125BE3CF"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Вредност пројекта</w:t>
            </w:r>
          </w:p>
        </w:tc>
        <w:tc>
          <w:tcPr>
            <w:tcW w:w="2664" w:type="pct"/>
          </w:tcPr>
          <w:p w14:paraId="6A3F2B54"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r w:rsidR="00FF2BA0" w:rsidRPr="00FF2BA0" w14:paraId="4DC80A89" w14:textId="77777777" w:rsidTr="002B7E36">
        <w:tc>
          <w:tcPr>
            <w:tcW w:w="2336" w:type="pct"/>
          </w:tcPr>
          <w:p w14:paraId="5EC2B70C"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u w:val="single"/>
              </w:rPr>
            </w:pPr>
            <w:r w:rsidRPr="00FF2BA0">
              <w:rPr>
                <w:rFonts w:ascii="Arial" w:eastAsia="Times New Roman" w:hAnsi="Arial" w:cs="Arial"/>
                <w:sz w:val="24"/>
                <w:szCs w:val="24"/>
              </w:rPr>
              <w:t xml:space="preserve">Позиција у тиму: </w:t>
            </w:r>
          </w:p>
        </w:tc>
        <w:tc>
          <w:tcPr>
            <w:tcW w:w="2664" w:type="pct"/>
          </w:tcPr>
          <w:p w14:paraId="6EF52637"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u w:val="single"/>
              </w:rPr>
            </w:pPr>
          </w:p>
        </w:tc>
      </w:tr>
      <w:tr w:rsidR="00FF2BA0" w:rsidRPr="00FF2BA0" w14:paraId="090EB5F4" w14:textId="77777777" w:rsidTr="002B7E36">
        <w:tc>
          <w:tcPr>
            <w:tcW w:w="2336" w:type="pct"/>
          </w:tcPr>
          <w:p w14:paraId="0E48FBAB"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r w:rsidRPr="00FF2BA0">
              <w:rPr>
                <w:rFonts w:ascii="Arial" w:eastAsia="Times New Roman" w:hAnsi="Arial" w:cs="Arial"/>
                <w:sz w:val="24"/>
                <w:szCs w:val="24"/>
              </w:rPr>
              <w:t>Извршене активности:</w:t>
            </w:r>
          </w:p>
        </w:tc>
        <w:tc>
          <w:tcPr>
            <w:tcW w:w="2664" w:type="pct"/>
          </w:tcPr>
          <w:p w14:paraId="20EB970E" w14:textId="77777777" w:rsidR="00FF2BA0" w:rsidRPr="00FF2BA0" w:rsidRDefault="00FF2BA0" w:rsidP="00FF2BA0">
            <w:pPr>
              <w:tabs>
                <w:tab w:val="left" w:pos="241"/>
                <w:tab w:val="left" w:pos="3786"/>
                <w:tab w:val="right" w:pos="6030"/>
              </w:tabs>
              <w:spacing w:before="80" w:after="0" w:line="240" w:lineRule="auto"/>
              <w:jc w:val="both"/>
              <w:rPr>
                <w:rFonts w:ascii="Arial" w:eastAsia="Times New Roman" w:hAnsi="Arial" w:cs="Arial"/>
                <w:sz w:val="24"/>
                <w:szCs w:val="24"/>
              </w:rPr>
            </w:pPr>
          </w:p>
        </w:tc>
      </w:tr>
    </w:tbl>
    <w:p w14:paraId="1466F828" w14:textId="77777777" w:rsidR="00FF2BA0" w:rsidRPr="00FF2BA0" w:rsidRDefault="00FF2BA0" w:rsidP="00FF2BA0">
      <w:pPr>
        <w:tabs>
          <w:tab w:val="left" w:pos="360"/>
          <w:tab w:val="right" w:pos="9000"/>
        </w:tabs>
        <w:spacing w:before="120" w:after="0" w:line="240" w:lineRule="auto"/>
        <w:ind w:left="360" w:hanging="360"/>
        <w:jc w:val="both"/>
        <w:rPr>
          <w:rFonts w:ascii="Arial" w:eastAsia="Times New Roman" w:hAnsi="Arial" w:cs="Arial"/>
          <w:b/>
          <w:sz w:val="24"/>
          <w:szCs w:val="24"/>
        </w:rPr>
      </w:pPr>
    </w:p>
    <w:p w14:paraId="4D4AD7F1" w14:textId="77777777" w:rsidR="00FF2BA0" w:rsidRPr="00FF2BA0" w:rsidRDefault="00FF2BA0" w:rsidP="00FF2BA0">
      <w:pPr>
        <w:tabs>
          <w:tab w:val="left" w:pos="360"/>
          <w:tab w:val="right" w:pos="9000"/>
        </w:tabs>
        <w:spacing w:before="120" w:after="0" w:line="240" w:lineRule="auto"/>
        <w:ind w:left="360" w:hanging="360"/>
        <w:jc w:val="both"/>
        <w:rPr>
          <w:rFonts w:ascii="Arial" w:eastAsia="Times New Roman" w:hAnsi="Arial" w:cs="Arial"/>
          <w:b/>
          <w:sz w:val="24"/>
          <w:szCs w:val="24"/>
        </w:rPr>
      </w:pPr>
    </w:p>
    <w:p w14:paraId="4B4B2858" w14:textId="77777777" w:rsidR="00FF2BA0" w:rsidRPr="00F50AB0" w:rsidRDefault="00FF2BA0" w:rsidP="00FF2BA0">
      <w:pPr>
        <w:tabs>
          <w:tab w:val="left" w:pos="360"/>
          <w:tab w:val="right" w:pos="9000"/>
        </w:tabs>
        <w:spacing w:before="120" w:after="0" w:line="240" w:lineRule="auto"/>
        <w:jc w:val="both"/>
        <w:rPr>
          <w:rFonts w:ascii="Arial" w:eastAsia="Times New Roman" w:hAnsi="Arial" w:cs="Arial"/>
          <w:b/>
          <w:sz w:val="24"/>
          <w:szCs w:val="24"/>
          <w:lang w:val="ru-RU"/>
        </w:rPr>
      </w:pPr>
      <w:r w:rsidRPr="00F50AB0">
        <w:rPr>
          <w:rFonts w:ascii="Arial" w:eastAsia="Times New Roman" w:hAnsi="Arial" w:cs="Arial"/>
          <w:b/>
          <w:sz w:val="24"/>
          <w:szCs w:val="24"/>
          <w:lang w:val="ru-RU"/>
        </w:rPr>
        <w:t xml:space="preserve">24. План ангажовања </w:t>
      </w:r>
      <w:r w:rsidRPr="00F50AB0">
        <w:rPr>
          <w:rFonts w:ascii="Arial" w:eastAsia="Times New Roman" w:hAnsi="Arial" w:cs="Arial"/>
          <w:sz w:val="24"/>
          <w:szCs w:val="24"/>
          <w:lang w:val="ru-RU"/>
        </w:rPr>
        <w:t>(листа задатака за које ће бити задужен):</w:t>
      </w:r>
    </w:p>
    <w:p w14:paraId="1D57921C" w14:textId="77777777" w:rsidR="00FF2BA0" w:rsidRPr="00F50AB0" w:rsidRDefault="00FF2BA0" w:rsidP="00FF2BA0">
      <w:pPr>
        <w:autoSpaceDE w:val="0"/>
        <w:autoSpaceDN w:val="0"/>
        <w:spacing w:before="120" w:after="0" w:line="240" w:lineRule="auto"/>
        <w:jc w:val="both"/>
        <w:rPr>
          <w:rFonts w:ascii="Arial" w:eastAsia="Times New Roman" w:hAnsi="Arial" w:cs="Arial"/>
          <w:sz w:val="24"/>
          <w:szCs w:val="24"/>
          <w:lang w:val="ru-RU"/>
        </w:rPr>
      </w:pPr>
    </w:p>
    <w:p w14:paraId="438D035B" w14:textId="77777777" w:rsidR="00FF2BA0" w:rsidRPr="00F50AB0" w:rsidRDefault="00FF2BA0" w:rsidP="00FF2BA0">
      <w:pPr>
        <w:autoSpaceDE w:val="0"/>
        <w:autoSpaceDN w:val="0"/>
        <w:spacing w:before="120" w:after="0" w:line="240" w:lineRule="auto"/>
        <w:jc w:val="both"/>
        <w:rPr>
          <w:rFonts w:ascii="Arial" w:eastAsia="Times New Roman" w:hAnsi="Arial" w:cs="Arial"/>
          <w:sz w:val="24"/>
          <w:szCs w:val="24"/>
          <w:u w:val="single"/>
          <w:lang w:val="ru-RU"/>
        </w:rPr>
      </w:pPr>
      <w:r w:rsidRPr="00F50AB0">
        <w:rPr>
          <w:rFonts w:ascii="Arial" w:eastAsia="Times New Roman" w:hAnsi="Arial" w:cs="Arial"/>
          <w:sz w:val="24"/>
          <w:szCs w:val="24"/>
          <w:lang w:val="ru-RU"/>
        </w:rPr>
        <w:t xml:space="preserve">Датум: </w:t>
      </w:r>
      <w:r w:rsidRPr="00F50AB0">
        <w:rPr>
          <w:rFonts w:ascii="Arial" w:eastAsia="Times New Roman" w:hAnsi="Arial" w:cs="Arial"/>
          <w:sz w:val="24"/>
          <w:szCs w:val="24"/>
          <w:u w:val="single"/>
          <w:lang w:val="ru-RU"/>
        </w:rPr>
        <w:t>дан/месец/година</w:t>
      </w:r>
    </w:p>
    <w:p w14:paraId="13C682F8" w14:textId="77777777" w:rsidR="00FF2BA0" w:rsidRPr="00F50AB0" w:rsidRDefault="00FF2BA0" w:rsidP="00FF2BA0">
      <w:pPr>
        <w:autoSpaceDE w:val="0"/>
        <w:autoSpaceDN w:val="0"/>
        <w:spacing w:before="120" w:after="0" w:line="240" w:lineRule="auto"/>
        <w:jc w:val="both"/>
        <w:rPr>
          <w:rFonts w:ascii="Arial" w:eastAsia="Times New Roman" w:hAnsi="Arial" w:cs="Arial"/>
          <w:sz w:val="24"/>
          <w:szCs w:val="24"/>
          <w:lang w:val="ru-RU"/>
        </w:rPr>
      </w:pPr>
    </w:p>
    <w:p w14:paraId="419B0D74" w14:textId="77777777" w:rsidR="00FF2BA0" w:rsidRPr="00F50AB0" w:rsidRDefault="00FF2BA0" w:rsidP="00FF2BA0">
      <w:pPr>
        <w:autoSpaceDE w:val="0"/>
        <w:autoSpaceDN w:val="0"/>
        <w:spacing w:before="12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w:t>
      </w:r>
      <w:r w:rsidRPr="00F50AB0">
        <w:rPr>
          <w:rFonts w:ascii="Arial" w:eastAsia="Times New Roman" w:hAnsi="Arial" w:cs="Arial"/>
          <w:i/>
          <w:sz w:val="24"/>
          <w:szCs w:val="24"/>
          <w:lang w:val="ru-RU"/>
        </w:rPr>
        <w:t>потпис</w:t>
      </w:r>
      <w:r w:rsidRPr="00F50AB0">
        <w:rPr>
          <w:rFonts w:ascii="Arial" w:eastAsia="Times New Roman" w:hAnsi="Arial" w:cs="Arial"/>
          <w:sz w:val="24"/>
          <w:szCs w:val="24"/>
          <w:lang w:val="ru-RU"/>
        </w:rPr>
        <w:t>]</w:t>
      </w:r>
    </w:p>
    <w:p w14:paraId="745FFF2B" w14:textId="77777777" w:rsidR="00FF2BA0" w:rsidRPr="00F50AB0" w:rsidRDefault="00FF2BA0" w:rsidP="00FF2BA0">
      <w:pPr>
        <w:autoSpaceDE w:val="0"/>
        <w:autoSpaceDN w:val="0"/>
        <w:spacing w:before="120" w:after="0" w:line="240" w:lineRule="auto"/>
        <w:jc w:val="both"/>
        <w:rPr>
          <w:rFonts w:ascii="Arial" w:eastAsia="Times New Roman" w:hAnsi="Arial" w:cs="Arial"/>
          <w:sz w:val="24"/>
          <w:szCs w:val="24"/>
          <w:lang w:val="ru-RU"/>
        </w:rPr>
      </w:pPr>
    </w:p>
    <w:p w14:paraId="21CD0145" w14:textId="77777777" w:rsidR="00FF2BA0" w:rsidRPr="00F50AB0" w:rsidRDefault="00FF2BA0" w:rsidP="00FF2BA0">
      <w:pPr>
        <w:autoSpaceDE w:val="0"/>
        <w:autoSpaceDN w:val="0"/>
        <w:spacing w:before="120" w:after="0" w:line="240" w:lineRule="auto"/>
        <w:jc w:val="both"/>
        <w:rPr>
          <w:rFonts w:ascii="Arial" w:eastAsia="Times New Roman" w:hAnsi="Arial" w:cs="Arial"/>
          <w:sz w:val="24"/>
          <w:szCs w:val="24"/>
          <w:lang w:val="ru-RU"/>
        </w:rPr>
      </w:pPr>
      <w:r w:rsidRPr="00F50AB0">
        <w:rPr>
          <w:rFonts w:ascii="Arial" w:eastAsia="Times New Roman" w:hAnsi="Arial" w:cs="Arial"/>
          <w:sz w:val="24"/>
          <w:szCs w:val="24"/>
          <w:lang w:val="ru-RU"/>
        </w:rPr>
        <w:t>Име и презиме: ______________________________________________________</w:t>
      </w:r>
    </w:p>
    <w:p w14:paraId="50B6763A" w14:textId="77777777" w:rsidR="00FF2BA0" w:rsidRPr="00F50AB0" w:rsidRDefault="00FF2BA0" w:rsidP="00FF2BA0">
      <w:pPr>
        <w:spacing w:before="120" w:after="0" w:line="240" w:lineRule="auto"/>
        <w:jc w:val="both"/>
        <w:rPr>
          <w:rFonts w:ascii="Arial" w:eastAsia="Times New Roman" w:hAnsi="Arial" w:cs="Arial"/>
          <w:sz w:val="24"/>
          <w:szCs w:val="24"/>
          <w:lang w:val="ru-RU"/>
        </w:rPr>
      </w:pPr>
      <w:r w:rsidRPr="00F50AB0">
        <w:rPr>
          <w:rFonts w:ascii="Arial" w:eastAsia="Times New Roman" w:hAnsi="Arial" w:cs="Arial"/>
          <w:b/>
          <w:sz w:val="24"/>
          <w:szCs w:val="24"/>
          <w:lang w:val="ru-RU"/>
        </w:rPr>
        <w:t>Напомена:</w:t>
      </w:r>
      <w:r w:rsidRPr="00F50AB0">
        <w:rPr>
          <w:rFonts w:ascii="Arial" w:eastAsia="Times New Roman" w:hAnsi="Arial" w:cs="Arial"/>
          <w:sz w:val="24"/>
          <w:szCs w:val="24"/>
          <w:lang w:val="ru-RU"/>
        </w:rPr>
        <w:t xml:space="preserve"> дати </w:t>
      </w:r>
      <w:r w:rsidRPr="00FF2BA0">
        <w:rPr>
          <w:rFonts w:ascii="Arial" w:eastAsia="Times New Roman" w:hAnsi="Arial" w:cs="Arial"/>
          <w:sz w:val="24"/>
          <w:szCs w:val="24"/>
        </w:rPr>
        <w:t>CV</w:t>
      </w:r>
      <w:r w:rsidRPr="00F50AB0">
        <w:rPr>
          <w:rFonts w:ascii="Arial" w:eastAsia="Times New Roman" w:hAnsi="Arial" w:cs="Arial"/>
          <w:sz w:val="24"/>
          <w:szCs w:val="24"/>
          <w:lang w:val="ru-RU"/>
        </w:rPr>
        <w:t xml:space="preserve"> мора бити праћен Изјавом датог лица и понуђача да је </w:t>
      </w:r>
      <w:r w:rsidRPr="00FF2BA0">
        <w:rPr>
          <w:rFonts w:ascii="Arial" w:eastAsia="Times New Roman" w:hAnsi="Arial" w:cs="Arial"/>
          <w:sz w:val="24"/>
          <w:szCs w:val="24"/>
        </w:rPr>
        <w:t>CV</w:t>
      </w:r>
      <w:r w:rsidRPr="00F50AB0">
        <w:rPr>
          <w:rFonts w:ascii="Arial" w:eastAsia="Times New Roman" w:hAnsi="Arial" w:cs="Arial"/>
          <w:sz w:val="24"/>
          <w:szCs w:val="24"/>
          <w:lang w:val="ru-RU"/>
        </w:rPr>
        <w:t xml:space="preserve"> истинит. </w:t>
      </w:r>
    </w:p>
    <w:p w14:paraId="02E277D3" w14:textId="77777777" w:rsidR="00FF2BA0" w:rsidRPr="00FF2BA0" w:rsidRDefault="00FF2BA0" w:rsidP="00FF2BA0">
      <w:pPr>
        <w:spacing w:after="0" w:line="240" w:lineRule="auto"/>
        <w:rPr>
          <w:rFonts w:ascii="Arial" w:eastAsia="Times New Roman" w:hAnsi="Arial" w:cs="Arial"/>
          <w:b/>
          <w:sz w:val="24"/>
          <w:szCs w:val="24"/>
          <w:lang w:val="sr-Cyrl-RS"/>
        </w:rPr>
      </w:pPr>
      <w:r w:rsidRPr="00FF2BA0">
        <w:rPr>
          <w:rFonts w:ascii="Arial" w:eastAsia="Times New Roman" w:hAnsi="Arial" w:cs="Arial"/>
          <w:b/>
          <w:sz w:val="24"/>
          <w:szCs w:val="24"/>
          <w:lang w:val="sr-Cyrl-RS"/>
        </w:rPr>
        <w:br w:type="page"/>
      </w:r>
    </w:p>
    <w:p w14:paraId="451B8A95" w14:textId="77777777" w:rsidR="00FF2BA0" w:rsidRPr="00FF2BA0" w:rsidRDefault="00FF2BA0" w:rsidP="00FF2BA0">
      <w:pPr>
        <w:spacing w:before="120" w:after="0" w:line="240" w:lineRule="auto"/>
        <w:jc w:val="both"/>
        <w:rPr>
          <w:rFonts w:ascii="Arial" w:eastAsia="Times New Roman" w:hAnsi="Arial" w:cs="Arial"/>
          <w:b/>
          <w:sz w:val="24"/>
          <w:szCs w:val="24"/>
          <w:lang w:val="sr-Cyrl-RS"/>
        </w:rPr>
      </w:pPr>
    </w:p>
    <w:p w14:paraId="4CA0410F" w14:textId="77777777" w:rsidR="00FF2BA0" w:rsidRPr="00FF2BA0" w:rsidRDefault="00FF2BA0" w:rsidP="00FF2BA0">
      <w:pPr>
        <w:keepNext/>
        <w:tabs>
          <w:tab w:val="num" w:pos="0"/>
        </w:tabs>
        <w:spacing w:before="120" w:after="0" w:line="240" w:lineRule="auto"/>
        <w:jc w:val="right"/>
        <w:outlineLvl w:val="2"/>
        <w:rPr>
          <w:rFonts w:ascii="Arial" w:eastAsia="Times New Roman" w:hAnsi="Arial" w:cs="Arial"/>
          <w:b/>
          <w:bCs/>
          <w:sz w:val="24"/>
          <w:szCs w:val="24"/>
          <w:lang w:val="sr-Cyrl-RS" w:eastAsia="ar-SA"/>
        </w:rPr>
      </w:pPr>
      <w:r w:rsidRPr="00FF2BA0">
        <w:rPr>
          <w:rFonts w:ascii="Arial" w:eastAsia="Times New Roman" w:hAnsi="Arial" w:cs="Arial"/>
          <w:b/>
          <w:bCs/>
          <w:sz w:val="24"/>
          <w:szCs w:val="24"/>
          <w:lang w:val="sr-Cyrl-RS" w:eastAsia="ar-SA"/>
        </w:rPr>
        <w:t xml:space="preserve">ОБРАЗАЦ 8.1. </w:t>
      </w:r>
    </w:p>
    <w:p w14:paraId="3AECBF81"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ar-SA"/>
        </w:rPr>
      </w:pPr>
    </w:p>
    <w:p w14:paraId="277B96A6" w14:textId="77777777" w:rsidR="00FF2BA0" w:rsidRPr="00FF2BA0" w:rsidRDefault="00FF2BA0" w:rsidP="00FF2BA0">
      <w:pPr>
        <w:spacing w:before="120" w:after="0" w:line="240" w:lineRule="auto"/>
        <w:jc w:val="center"/>
        <w:rPr>
          <w:rFonts w:ascii="Arial" w:eastAsia="Times New Roman" w:hAnsi="Arial" w:cs="Arial"/>
          <w:b/>
          <w:sz w:val="24"/>
          <w:szCs w:val="24"/>
          <w:lang w:val="sr-Cyrl-RS" w:eastAsia="ar-SA"/>
        </w:rPr>
      </w:pPr>
    </w:p>
    <w:p w14:paraId="4B4F2F87" w14:textId="77777777" w:rsidR="00FF2BA0" w:rsidRPr="00FF2BA0" w:rsidRDefault="00FF2BA0" w:rsidP="00FF2BA0">
      <w:pPr>
        <w:spacing w:before="120" w:after="0" w:line="240" w:lineRule="auto"/>
        <w:jc w:val="center"/>
        <w:rPr>
          <w:rFonts w:ascii="Arial" w:eastAsia="Times New Roman" w:hAnsi="Arial" w:cs="Arial"/>
          <w:b/>
          <w:sz w:val="24"/>
          <w:szCs w:val="24"/>
          <w:lang w:val="sr-Cyrl-RS" w:eastAsia="ar-SA"/>
        </w:rPr>
      </w:pPr>
    </w:p>
    <w:p w14:paraId="37DF23FD" w14:textId="77777777" w:rsidR="00FF2BA0" w:rsidRPr="00FF2BA0" w:rsidRDefault="00FF2BA0" w:rsidP="00FF2BA0">
      <w:pPr>
        <w:spacing w:before="120" w:after="0" w:line="240" w:lineRule="auto"/>
        <w:jc w:val="center"/>
        <w:rPr>
          <w:rFonts w:ascii="Arial" w:eastAsia="Times New Roman" w:hAnsi="Arial" w:cs="Arial"/>
          <w:b/>
          <w:sz w:val="24"/>
          <w:szCs w:val="24"/>
          <w:lang w:val="sr-Cyrl-RS" w:eastAsia="ar-SA"/>
        </w:rPr>
      </w:pPr>
      <w:r w:rsidRPr="00FF2BA0">
        <w:rPr>
          <w:rFonts w:ascii="Arial" w:eastAsia="Times New Roman" w:hAnsi="Arial" w:cs="Arial"/>
          <w:b/>
          <w:sz w:val="24"/>
          <w:szCs w:val="24"/>
          <w:lang w:val="sr-Cyrl-RS" w:eastAsia="ar-SA"/>
        </w:rPr>
        <w:t xml:space="preserve">ИЗЈАВА О ИСТИНИТОСТИ ПРИЛОЖЕНЕ РАДНЕ БИОГРАФИЈЕ </w:t>
      </w:r>
    </w:p>
    <w:p w14:paraId="06746181" w14:textId="77777777" w:rsidR="00FF2BA0" w:rsidRPr="00FF2BA0" w:rsidRDefault="00FF2BA0" w:rsidP="00FF2BA0">
      <w:pPr>
        <w:spacing w:before="120" w:after="0" w:line="240" w:lineRule="auto"/>
        <w:jc w:val="center"/>
        <w:rPr>
          <w:rFonts w:ascii="Arial" w:eastAsia="Times New Roman" w:hAnsi="Arial" w:cs="Arial"/>
          <w:b/>
          <w:sz w:val="24"/>
          <w:szCs w:val="24"/>
          <w:lang w:val="sr-Cyrl-RS" w:eastAsia="ar-SA"/>
        </w:rPr>
      </w:pPr>
      <w:r w:rsidRPr="00FF2BA0">
        <w:rPr>
          <w:rFonts w:ascii="Arial" w:eastAsia="Times New Roman" w:hAnsi="Arial" w:cs="Arial"/>
          <w:b/>
          <w:sz w:val="24"/>
          <w:szCs w:val="24"/>
          <w:lang w:val="sr-Cyrl-RS" w:eastAsia="ar-SA"/>
        </w:rPr>
        <w:t>ЗА ПАРТИЈУ 2</w:t>
      </w:r>
    </w:p>
    <w:p w14:paraId="39CD3501"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ar-SA"/>
        </w:rPr>
      </w:pPr>
    </w:p>
    <w:p w14:paraId="10774879"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ar-SA"/>
        </w:rPr>
      </w:pPr>
    </w:p>
    <w:p w14:paraId="4B240D04" w14:textId="5A451C41" w:rsidR="00FF2BA0" w:rsidRPr="00FF2BA0" w:rsidRDefault="00FF2BA0" w:rsidP="00FF2BA0">
      <w:pPr>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У вези са Позивом за подношење понуда за јавну набавку  услуга „Консултант за имплементацију стратешких иницијатива и оптимизацију пословања и консултантске услуге у области економско-финансијских послова“ ЈН/1000/0348/2019 Јана број 3863/2019, под пуном материјалном и кривичном одговорношћу изјављујемо да су наводи у приложеној радној биографији тачни.</w:t>
      </w:r>
    </w:p>
    <w:p w14:paraId="41144219"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ar-SA"/>
        </w:rPr>
      </w:pPr>
    </w:p>
    <w:p w14:paraId="41388549"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 xml:space="preserve">    Датум:</w:t>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t>М.П.</w:t>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t xml:space="preserve">                 Понуђач</w:t>
      </w:r>
    </w:p>
    <w:p w14:paraId="305E10F2"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ar-SA"/>
        </w:rPr>
      </w:pPr>
    </w:p>
    <w:p w14:paraId="23BCDC12"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____________</w:t>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t>________________________</w:t>
      </w:r>
    </w:p>
    <w:p w14:paraId="1F53754F"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ar-SA"/>
        </w:rPr>
      </w:pPr>
    </w:p>
    <w:p w14:paraId="5FC81836"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ar-SA"/>
        </w:rPr>
      </w:pPr>
    </w:p>
    <w:p w14:paraId="1A55B885"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t>Члан тима:</w:t>
      </w:r>
    </w:p>
    <w:p w14:paraId="6594852E"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ar-SA"/>
        </w:rPr>
      </w:pPr>
    </w:p>
    <w:p w14:paraId="0DC61EC4"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r>
      <w:r w:rsidRPr="00FF2BA0">
        <w:rPr>
          <w:rFonts w:ascii="Arial" w:eastAsia="Times New Roman" w:hAnsi="Arial" w:cs="Arial"/>
          <w:sz w:val="24"/>
          <w:szCs w:val="24"/>
          <w:lang w:val="sr-Cyrl-RS" w:eastAsia="ar-SA"/>
        </w:rPr>
        <w:tab/>
        <w:t>____________________________</w:t>
      </w:r>
    </w:p>
    <w:p w14:paraId="0496EBA5" w14:textId="77777777" w:rsidR="00FF2BA0" w:rsidRPr="00FF2BA0" w:rsidRDefault="00FF2BA0" w:rsidP="00FF2BA0">
      <w:pPr>
        <w:spacing w:before="120" w:after="0" w:line="240" w:lineRule="auto"/>
        <w:jc w:val="both"/>
        <w:rPr>
          <w:rFonts w:ascii="Arial" w:eastAsia="Times New Roman" w:hAnsi="Arial" w:cs="Arial"/>
          <w:sz w:val="24"/>
          <w:szCs w:val="24"/>
          <w:lang w:val="sr-Cyrl-RS" w:eastAsia="ar-SA"/>
        </w:rPr>
      </w:pPr>
    </w:p>
    <w:p w14:paraId="61EC4A84" w14:textId="365064B6" w:rsidR="00FF2BA0" w:rsidRPr="00FF2BA0" w:rsidRDefault="00FF2BA0" w:rsidP="002C2485">
      <w:pPr>
        <w:spacing w:after="0" w:line="240" w:lineRule="auto"/>
        <w:rPr>
          <w:rFonts w:ascii="Arial" w:eastAsia="Times New Roman" w:hAnsi="Arial" w:cs="Arial"/>
          <w:b/>
          <w:sz w:val="24"/>
          <w:szCs w:val="24"/>
          <w:lang w:val="sr-Cyrl-RS"/>
        </w:rPr>
      </w:pPr>
      <w:r w:rsidRPr="00FF2BA0">
        <w:rPr>
          <w:rFonts w:ascii="Arial" w:eastAsia="Times New Roman" w:hAnsi="Arial" w:cs="Arial"/>
          <w:b/>
          <w:sz w:val="24"/>
          <w:szCs w:val="24"/>
          <w:lang w:val="sr-Cyrl-RS"/>
        </w:rPr>
        <w:br w:type="page"/>
      </w:r>
    </w:p>
    <w:p w14:paraId="624C5EFE" w14:textId="163071E4" w:rsidR="002C2485" w:rsidRDefault="00FF2BA0" w:rsidP="002C2485">
      <w:pPr>
        <w:keepNext/>
        <w:tabs>
          <w:tab w:val="num" w:pos="0"/>
        </w:tabs>
        <w:spacing w:after="0" w:line="240" w:lineRule="auto"/>
        <w:jc w:val="right"/>
        <w:outlineLvl w:val="2"/>
      </w:pPr>
      <w:r w:rsidRPr="00FF2BA0">
        <w:rPr>
          <w:rFonts w:ascii="Arial" w:eastAsia="Times New Roman" w:hAnsi="Arial" w:cs="Arial"/>
          <w:b/>
          <w:bCs/>
          <w:sz w:val="24"/>
          <w:szCs w:val="24"/>
          <w:lang w:val="sr-Cyrl-RS" w:eastAsia="ar-SA"/>
        </w:rPr>
        <w:lastRenderedPageBreak/>
        <w:t>ОБРАЗАЦ 8.2.</w:t>
      </w:r>
    </w:p>
    <w:p w14:paraId="40F383B8" w14:textId="126DBC80" w:rsidR="00FF2BA0" w:rsidRPr="00BC6EF9" w:rsidRDefault="002C2485" w:rsidP="00BC6EF9">
      <w:pPr>
        <w:keepNext/>
        <w:tabs>
          <w:tab w:val="num" w:pos="0"/>
        </w:tabs>
        <w:spacing w:after="0" w:line="240" w:lineRule="auto"/>
        <w:jc w:val="right"/>
        <w:outlineLvl w:val="2"/>
        <w:rPr>
          <w:rFonts w:ascii="Arial" w:eastAsia="Times New Roman" w:hAnsi="Arial" w:cs="Arial"/>
          <w:b/>
          <w:bCs/>
          <w:i/>
          <w:sz w:val="24"/>
          <w:szCs w:val="24"/>
          <w:lang w:val="sr-Cyrl-RS" w:eastAsia="ar-SA"/>
        </w:rPr>
      </w:pPr>
      <w:r w:rsidRPr="002C2485">
        <w:rPr>
          <w:rFonts w:ascii="Arial" w:eastAsia="Times New Roman" w:hAnsi="Arial" w:cs="Arial"/>
          <w:b/>
          <w:bCs/>
          <w:i/>
          <w:sz w:val="24"/>
          <w:szCs w:val="24"/>
          <w:lang w:val="sr-Cyrl-RS" w:eastAsia="ar-SA"/>
        </w:rPr>
        <w:t xml:space="preserve">напомена: попуњава се  за </w:t>
      </w:r>
      <w:r>
        <w:rPr>
          <w:rFonts w:ascii="Arial" w:eastAsia="Times New Roman" w:hAnsi="Arial" w:cs="Arial"/>
          <w:b/>
          <w:bCs/>
          <w:i/>
          <w:sz w:val="24"/>
          <w:szCs w:val="24"/>
          <w:lang w:val="sr-Cyrl-RS" w:eastAsia="ar-SA"/>
        </w:rPr>
        <w:t>референцу</w:t>
      </w:r>
      <w:r w:rsidR="00BC6EF9">
        <w:rPr>
          <w:rFonts w:ascii="Arial" w:eastAsia="Times New Roman" w:hAnsi="Arial" w:cs="Arial"/>
          <w:b/>
          <w:bCs/>
          <w:i/>
          <w:sz w:val="24"/>
          <w:szCs w:val="24"/>
          <w:lang w:val="sr-Cyrl-RS" w:eastAsia="ar-SA"/>
        </w:rPr>
        <w:t xml:space="preserve"> </w:t>
      </w:r>
      <w:r>
        <w:rPr>
          <w:rFonts w:ascii="Arial" w:eastAsia="Times New Roman" w:hAnsi="Arial" w:cs="Arial"/>
          <w:b/>
          <w:bCs/>
          <w:i/>
          <w:sz w:val="24"/>
          <w:szCs w:val="24"/>
          <w:lang w:val="sr-Cyrl-RS" w:eastAsia="ar-SA"/>
        </w:rPr>
        <w:t>Супервизора пројекта</w:t>
      </w:r>
    </w:p>
    <w:p w14:paraId="73632812" w14:textId="77777777" w:rsidR="002C2485" w:rsidRDefault="002C2485" w:rsidP="002C2485">
      <w:pPr>
        <w:spacing w:after="0" w:line="240" w:lineRule="auto"/>
        <w:jc w:val="center"/>
        <w:rPr>
          <w:rFonts w:ascii="Arial" w:eastAsia="Times New Roman" w:hAnsi="Arial" w:cs="Arial"/>
          <w:b/>
          <w:sz w:val="24"/>
          <w:szCs w:val="24"/>
          <w:lang w:val="sr-Cyrl-RS"/>
        </w:rPr>
      </w:pPr>
    </w:p>
    <w:p w14:paraId="5910F48C" w14:textId="77777777" w:rsidR="00FF2BA0" w:rsidRPr="00FF2BA0" w:rsidRDefault="00FF2BA0" w:rsidP="002C2485">
      <w:pPr>
        <w:spacing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ПОТВРДА О РЕФЕРЕНЦАМА ИЗВРШИЛАЦА</w:t>
      </w:r>
    </w:p>
    <w:p w14:paraId="7A827C5E" w14:textId="77777777" w:rsidR="00FF2BA0" w:rsidRPr="00FF2BA0" w:rsidRDefault="00FF2BA0" w:rsidP="002C2485">
      <w:pPr>
        <w:spacing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За партију ______</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FF2BA0" w:rsidRPr="00FF2BA0" w14:paraId="2A2CA8FB" w14:textId="77777777" w:rsidTr="002C2485">
        <w:trPr>
          <w:trHeight w:val="404"/>
        </w:trPr>
        <w:tc>
          <w:tcPr>
            <w:tcW w:w="3315" w:type="dxa"/>
            <w:vAlign w:val="center"/>
          </w:tcPr>
          <w:p w14:paraId="7AEA165C" w14:textId="74D15B9D" w:rsidR="00FF2BA0" w:rsidRPr="00FF2BA0" w:rsidRDefault="002C2485" w:rsidP="002C2485">
            <w:pPr>
              <w:spacing w:after="0" w:line="240" w:lineRule="auto"/>
              <w:jc w:val="center"/>
              <w:rPr>
                <w:rFonts w:ascii="Arial" w:eastAsia="Times New Roman" w:hAnsi="Arial" w:cs="Arial"/>
                <w:bCs/>
                <w:color w:val="000000"/>
                <w:sz w:val="24"/>
                <w:szCs w:val="24"/>
                <w:lang w:val="sr-Cyrl-RS"/>
              </w:rPr>
            </w:pPr>
            <w:r>
              <w:rPr>
                <w:rFonts w:ascii="Arial" w:eastAsia="Times New Roman" w:hAnsi="Arial" w:cs="Arial"/>
                <w:bCs/>
                <w:color w:val="000000"/>
                <w:sz w:val="24"/>
                <w:szCs w:val="24"/>
                <w:lang w:val="sr-Cyrl-RS"/>
              </w:rPr>
              <w:t>Претходни Наручилац</w:t>
            </w:r>
          </w:p>
        </w:tc>
        <w:tc>
          <w:tcPr>
            <w:tcW w:w="5805" w:type="dxa"/>
            <w:vAlign w:val="center"/>
          </w:tcPr>
          <w:p w14:paraId="0168BD23" w14:textId="77777777" w:rsidR="00FF2BA0" w:rsidRPr="00FF2BA0" w:rsidRDefault="00FF2BA0" w:rsidP="002C2485">
            <w:pPr>
              <w:spacing w:after="0" w:line="240" w:lineRule="auto"/>
              <w:jc w:val="both"/>
              <w:rPr>
                <w:rFonts w:ascii="Arial" w:eastAsia="Times New Roman" w:hAnsi="Arial" w:cs="Arial"/>
                <w:b/>
                <w:bCs/>
                <w:color w:val="000000"/>
                <w:sz w:val="24"/>
                <w:szCs w:val="24"/>
                <w:highlight w:val="green"/>
                <w:lang w:val="sr-Cyrl-RS"/>
              </w:rPr>
            </w:pPr>
          </w:p>
        </w:tc>
      </w:tr>
      <w:tr w:rsidR="00FF2BA0" w:rsidRPr="00FF2BA0" w14:paraId="18406D04" w14:textId="77777777" w:rsidTr="002C2485">
        <w:trPr>
          <w:trHeight w:val="260"/>
        </w:trPr>
        <w:tc>
          <w:tcPr>
            <w:tcW w:w="3315" w:type="dxa"/>
            <w:vAlign w:val="center"/>
          </w:tcPr>
          <w:p w14:paraId="0E5B60AE" w14:textId="77777777" w:rsidR="00FF2BA0" w:rsidRPr="00FF2BA0" w:rsidRDefault="00FF2BA0" w:rsidP="002C2485">
            <w:pPr>
              <w:spacing w:after="0" w:line="240" w:lineRule="auto"/>
              <w:jc w:val="center"/>
              <w:rPr>
                <w:rFonts w:ascii="Arial" w:eastAsia="Times New Roman" w:hAnsi="Arial" w:cs="Arial"/>
                <w:bCs/>
                <w:color w:val="000000"/>
                <w:sz w:val="24"/>
                <w:szCs w:val="24"/>
                <w:lang w:val="sr-Cyrl-RS"/>
              </w:rPr>
            </w:pPr>
            <w:r w:rsidRPr="00FF2BA0">
              <w:rPr>
                <w:rFonts w:ascii="Arial" w:eastAsia="Times New Roman" w:hAnsi="Arial" w:cs="Arial"/>
                <w:bCs/>
                <w:color w:val="000000"/>
                <w:sz w:val="24"/>
                <w:szCs w:val="24"/>
                <w:lang w:val="sr-Cyrl-RS"/>
              </w:rPr>
              <w:t>Седиште, улица и број</w:t>
            </w:r>
          </w:p>
        </w:tc>
        <w:tc>
          <w:tcPr>
            <w:tcW w:w="5805" w:type="dxa"/>
            <w:vAlign w:val="center"/>
          </w:tcPr>
          <w:p w14:paraId="6298BABA" w14:textId="77777777" w:rsidR="00FF2BA0" w:rsidRPr="00FF2BA0" w:rsidRDefault="00FF2BA0" w:rsidP="002C2485">
            <w:pPr>
              <w:spacing w:after="0" w:line="240" w:lineRule="auto"/>
              <w:jc w:val="both"/>
              <w:rPr>
                <w:rFonts w:ascii="Arial" w:eastAsia="Times New Roman" w:hAnsi="Arial" w:cs="Arial"/>
                <w:color w:val="000000"/>
                <w:sz w:val="24"/>
                <w:szCs w:val="24"/>
                <w:highlight w:val="green"/>
                <w:lang w:val="sr-Cyrl-RS"/>
              </w:rPr>
            </w:pPr>
          </w:p>
        </w:tc>
      </w:tr>
      <w:tr w:rsidR="00FF2BA0" w:rsidRPr="00F50AB0" w14:paraId="6DF30AB8" w14:textId="77777777" w:rsidTr="002B7E36">
        <w:trPr>
          <w:trHeight w:val="550"/>
        </w:trPr>
        <w:tc>
          <w:tcPr>
            <w:tcW w:w="3315" w:type="dxa"/>
            <w:vAlign w:val="center"/>
          </w:tcPr>
          <w:p w14:paraId="7AA302C6" w14:textId="77777777" w:rsidR="00FF2BA0" w:rsidRPr="00FF2BA0" w:rsidRDefault="00FF2BA0" w:rsidP="002C2485">
            <w:pPr>
              <w:spacing w:after="0" w:line="240" w:lineRule="auto"/>
              <w:jc w:val="center"/>
              <w:rPr>
                <w:rFonts w:ascii="Arial" w:eastAsia="Times New Roman" w:hAnsi="Arial" w:cs="Arial"/>
                <w:bCs/>
                <w:color w:val="000000"/>
                <w:sz w:val="24"/>
                <w:szCs w:val="24"/>
                <w:lang w:val="sr-Cyrl-RS"/>
              </w:rPr>
            </w:pPr>
            <w:r w:rsidRPr="00FF2BA0">
              <w:rPr>
                <w:rFonts w:ascii="Arial" w:eastAsia="Calibri" w:hAnsi="Arial" w:cs="Arial"/>
                <w:sz w:val="24"/>
                <w:szCs w:val="24"/>
                <w:lang w:val="sr-Cyrl-RS"/>
              </w:rPr>
              <w:t>Делатност ранијег Наручиоца  - област привреде (ЕС)</w:t>
            </w:r>
          </w:p>
        </w:tc>
        <w:tc>
          <w:tcPr>
            <w:tcW w:w="5805" w:type="dxa"/>
            <w:vAlign w:val="center"/>
          </w:tcPr>
          <w:p w14:paraId="5AAE5B57" w14:textId="77777777" w:rsidR="00FF2BA0" w:rsidRPr="00FF2BA0" w:rsidRDefault="00FF2BA0" w:rsidP="002C2485">
            <w:pPr>
              <w:spacing w:after="0" w:line="240" w:lineRule="auto"/>
              <w:jc w:val="both"/>
              <w:rPr>
                <w:rFonts w:ascii="Arial" w:eastAsia="Times New Roman" w:hAnsi="Arial" w:cs="Arial"/>
                <w:color w:val="000000"/>
                <w:sz w:val="24"/>
                <w:szCs w:val="24"/>
                <w:highlight w:val="green"/>
                <w:lang w:val="sr-Cyrl-RS"/>
              </w:rPr>
            </w:pPr>
          </w:p>
        </w:tc>
      </w:tr>
      <w:tr w:rsidR="00FF2BA0" w:rsidRPr="00F50AB0" w14:paraId="21E64944" w14:textId="77777777" w:rsidTr="002B7E36">
        <w:trPr>
          <w:trHeight w:val="550"/>
        </w:trPr>
        <w:tc>
          <w:tcPr>
            <w:tcW w:w="3315" w:type="dxa"/>
            <w:vAlign w:val="center"/>
          </w:tcPr>
          <w:p w14:paraId="1FEF2730" w14:textId="77777777" w:rsidR="00FF2BA0" w:rsidRPr="00FF2BA0" w:rsidRDefault="00FF2BA0" w:rsidP="002C2485">
            <w:pPr>
              <w:spacing w:after="0" w:line="240" w:lineRule="auto"/>
              <w:jc w:val="center"/>
              <w:rPr>
                <w:rFonts w:ascii="Arial" w:eastAsia="Times New Roman" w:hAnsi="Arial" w:cs="Arial"/>
                <w:bCs/>
                <w:color w:val="000000"/>
                <w:sz w:val="24"/>
                <w:szCs w:val="24"/>
                <w:lang w:val="sr-Cyrl-RS"/>
              </w:rPr>
            </w:pPr>
            <w:r w:rsidRPr="00FF2BA0">
              <w:rPr>
                <w:rFonts w:ascii="Arial" w:eastAsia="Times New Roman" w:hAnsi="Arial" w:cs="Arial"/>
                <w:bCs/>
                <w:color w:val="000000"/>
                <w:sz w:val="24"/>
                <w:szCs w:val="24"/>
                <w:lang w:val="sr-Cyrl-RS"/>
              </w:rPr>
              <w:t xml:space="preserve">Телефон, факс, е mail, контакт особа </w:t>
            </w:r>
          </w:p>
        </w:tc>
        <w:tc>
          <w:tcPr>
            <w:tcW w:w="5805" w:type="dxa"/>
            <w:vAlign w:val="center"/>
          </w:tcPr>
          <w:p w14:paraId="34BF171B" w14:textId="77777777" w:rsidR="00FF2BA0" w:rsidRPr="00FF2BA0" w:rsidRDefault="00FF2BA0" w:rsidP="002C2485">
            <w:pPr>
              <w:spacing w:after="0" w:line="240" w:lineRule="auto"/>
              <w:jc w:val="both"/>
              <w:rPr>
                <w:rFonts w:ascii="Arial" w:eastAsia="Times New Roman" w:hAnsi="Arial" w:cs="Arial"/>
                <w:color w:val="000000"/>
                <w:sz w:val="24"/>
                <w:szCs w:val="24"/>
                <w:highlight w:val="green"/>
                <w:lang w:val="sr-Cyrl-RS"/>
              </w:rPr>
            </w:pPr>
          </w:p>
        </w:tc>
      </w:tr>
      <w:tr w:rsidR="00FF2BA0" w:rsidRPr="00FF2BA0" w14:paraId="6E483628" w14:textId="77777777" w:rsidTr="002C2485">
        <w:trPr>
          <w:trHeight w:val="377"/>
        </w:trPr>
        <w:tc>
          <w:tcPr>
            <w:tcW w:w="3315" w:type="dxa"/>
            <w:vAlign w:val="center"/>
          </w:tcPr>
          <w:p w14:paraId="1A95831B" w14:textId="77777777" w:rsidR="00FF2BA0" w:rsidRPr="00FF2BA0" w:rsidRDefault="00FF2BA0" w:rsidP="002C2485">
            <w:pPr>
              <w:spacing w:after="0" w:line="240" w:lineRule="auto"/>
              <w:jc w:val="center"/>
              <w:rPr>
                <w:rFonts w:ascii="Arial" w:eastAsia="Times New Roman" w:hAnsi="Arial" w:cs="Arial"/>
                <w:bCs/>
                <w:color w:val="000000"/>
                <w:sz w:val="24"/>
                <w:szCs w:val="24"/>
                <w:lang w:val="sr-Cyrl-RS"/>
              </w:rPr>
            </w:pPr>
            <w:r w:rsidRPr="00FF2BA0">
              <w:rPr>
                <w:rFonts w:ascii="Arial" w:eastAsia="Times New Roman" w:hAnsi="Arial" w:cs="Arial"/>
                <w:bCs/>
                <w:color w:val="000000"/>
                <w:sz w:val="24"/>
                <w:szCs w:val="24"/>
                <w:lang w:val="sr-Cyrl-RS"/>
              </w:rPr>
              <w:t>Матични број</w:t>
            </w:r>
          </w:p>
        </w:tc>
        <w:tc>
          <w:tcPr>
            <w:tcW w:w="5805" w:type="dxa"/>
            <w:vAlign w:val="center"/>
          </w:tcPr>
          <w:p w14:paraId="74D36EA2" w14:textId="77777777" w:rsidR="00FF2BA0" w:rsidRPr="00FF2BA0" w:rsidRDefault="00FF2BA0" w:rsidP="002C2485">
            <w:pPr>
              <w:spacing w:after="0" w:line="240" w:lineRule="auto"/>
              <w:jc w:val="both"/>
              <w:rPr>
                <w:rFonts w:ascii="Arial" w:eastAsia="Times New Roman" w:hAnsi="Arial" w:cs="Arial"/>
                <w:color w:val="000000"/>
                <w:sz w:val="24"/>
                <w:szCs w:val="24"/>
                <w:highlight w:val="green"/>
                <w:lang w:val="sr-Cyrl-RS"/>
              </w:rPr>
            </w:pPr>
          </w:p>
        </w:tc>
      </w:tr>
      <w:tr w:rsidR="00FF2BA0" w:rsidRPr="00FF2BA0" w14:paraId="26AFD3FB" w14:textId="77777777" w:rsidTr="002C2485">
        <w:trPr>
          <w:trHeight w:val="251"/>
        </w:trPr>
        <w:tc>
          <w:tcPr>
            <w:tcW w:w="3315" w:type="dxa"/>
            <w:vAlign w:val="center"/>
          </w:tcPr>
          <w:p w14:paraId="63529FBB" w14:textId="77777777" w:rsidR="00FF2BA0" w:rsidRPr="00FF2BA0" w:rsidRDefault="00FF2BA0" w:rsidP="002C2485">
            <w:pPr>
              <w:spacing w:after="0" w:line="240" w:lineRule="auto"/>
              <w:jc w:val="center"/>
              <w:rPr>
                <w:rFonts w:ascii="Arial" w:eastAsia="Times New Roman" w:hAnsi="Arial" w:cs="Arial"/>
                <w:bCs/>
                <w:color w:val="000000"/>
                <w:sz w:val="24"/>
                <w:szCs w:val="24"/>
                <w:highlight w:val="green"/>
                <w:lang w:val="sr-Cyrl-RS"/>
              </w:rPr>
            </w:pPr>
            <w:r w:rsidRPr="00FF2BA0">
              <w:rPr>
                <w:rFonts w:ascii="Arial" w:eastAsia="Times New Roman" w:hAnsi="Arial" w:cs="Arial"/>
                <w:bCs/>
                <w:color w:val="000000"/>
                <w:sz w:val="24"/>
                <w:szCs w:val="24"/>
                <w:lang w:val="sr-Cyrl-RS"/>
              </w:rPr>
              <w:t>ПИБ</w:t>
            </w:r>
          </w:p>
        </w:tc>
        <w:tc>
          <w:tcPr>
            <w:tcW w:w="5805" w:type="dxa"/>
            <w:vAlign w:val="center"/>
          </w:tcPr>
          <w:p w14:paraId="73C6A4DE" w14:textId="77777777" w:rsidR="00FF2BA0" w:rsidRPr="00FF2BA0" w:rsidRDefault="00FF2BA0" w:rsidP="002C2485">
            <w:pPr>
              <w:spacing w:after="0" w:line="240" w:lineRule="auto"/>
              <w:jc w:val="both"/>
              <w:rPr>
                <w:rFonts w:ascii="Arial" w:eastAsia="Times New Roman" w:hAnsi="Arial" w:cs="Arial"/>
                <w:color w:val="000000"/>
                <w:sz w:val="24"/>
                <w:szCs w:val="24"/>
                <w:highlight w:val="green"/>
                <w:lang w:val="sr-Cyrl-RS"/>
              </w:rPr>
            </w:pPr>
          </w:p>
        </w:tc>
      </w:tr>
      <w:tr w:rsidR="00FF2BA0" w:rsidRPr="00F50AB0" w14:paraId="72E13E75" w14:textId="77777777" w:rsidTr="002B7E36">
        <w:trPr>
          <w:trHeight w:val="550"/>
        </w:trPr>
        <w:tc>
          <w:tcPr>
            <w:tcW w:w="3315" w:type="dxa"/>
            <w:vAlign w:val="center"/>
          </w:tcPr>
          <w:p w14:paraId="42641D6C" w14:textId="77777777" w:rsidR="00FF2BA0" w:rsidRPr="00FF2BA0" w:rsidRDefault="00FF2BA0" w:rsidP="002C2485">
            <w:pPr>
              <w:spacing w:after="0" w:line="240" w:lineRule="auto"/>
              <w:jc w:val="center"/>
              <w:rPr>
                <w:rFonts w:ascii="Arial" w:eastAsia="Times New Roman" w:hAnsi="Arial" w:cs="Arial"/>
                <w:bCs/>
                <w:color w:val="000000"/>
                <w:sz w:val="24"/>
                <w:szCs w:val="24"/>
                <w:highlight w:val="green"/>
                <w:lang w:val="sr-Cyrl-RS"/>
              </w:rPr>
            </w:pPr>
            <w:r w:rsidRPr="00FF2BA0">
              <w:rPr>
                <w:rFonts w:ascii="Arial" w:eastAsia="Times New Roman" w:hAnsi="Arial" w:cs="Arial"/>
                <w:bCs/>
                <w:color w:val="000000"/>
                <w:sz w:val="24"/>
                <w:szCs w:val="24"/>
                <w:lang w:val="sr-Cyrl-RS"/>
              </w:rPr>
              <w:t>Овлашћено лице и функција код Наручиоца</w:t>
            </w:r>
          </w:p>
        </w:tc>
        <w:tc>
          <w:tcPr>
            <w:tcW w:w="5805" w:type="dxa"/>
            <w:vAlign w:val="center"/>
          </w:tcPr>
          <w:p w14:paraId="15C99EE4" w14:textId="77777777" w:rsidR="00FF2BA0" w:rsidRPr="00FF2BA0" w:rsidRDefault="00FF2BA0" w:rsidP="002C2485">
            <w:pPr>
              <w:spacing w:after="0" w:line="240" w:lineRule="auto"/>
              <w:jc w:val="both"/>
              <w:rPr>
                <w:rFonts w:ascii="Arial" w:eastAsia="Times New Roman" w:hAnsi="Arial" w:cs="Arial"/>
                <w:color w:val="000000"/>
                <w:sz w:val="24"/>
                <w:szCs w:val="24"/>
                <w:highlight w:val="green"/>
                <w:lang w:val="sr-Cyrl-RS"/>
              </w:rPr>
            </w:pPr>
          </w:p>
        </w:tc>
      </w:tr>
    </w:tbl>
    <w:p w14:paraId="12E892E9" w14:textId="77777777" w:rsidR="002C2485" w:rsidRDefault="002C2485" w:rsidP="002C2485">
      <w:pPr>
        <w:spacing w:after="0" w:line="240" w:lineRule="auto"/>
        <w:jc w:val="center"/>
        <w:rPr>
          <w:rFonts w:ascii="Arial" w:eastAsia="Times New Roman" w:hAnsi="Arial" w:cs="Arial"/>
          <w:b/>
          <w:spacing w:val="80"/>
          <w:sz w:val="24"/>
          <w:szCs w:val="24"/>
          <w:lang w:val="sr-Cyrl-RS"/>
        </w:rPr>
      </w:pPr>
    </w:p>
    <w:p w14:paraId="51ED1683" w14:textId="40EDB17C" w:rsidR="00FF2BA0" w:rsidRPr="00FF2BA0" w:rsidRDefault="002C2485" w:rsidP="002C2485">
      <w:pPr>
        <w:spacing w:after="0" w:line="240" w:lineRule="auto"/>
        <w:ind w:left="180"/>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Овим путем потврђујем да је</w:t>
      </w:r>
      <w:r>
        <w:rPr>
          <w:rFonts w:ascii="Arial" w:eastAsia="Times New Roman" w:hAnsi="Arial" w:cs="Arial"/>
          <w:sz w:val="24"/>
          <w:szCs w:val="24"/>
          <w:lang w:val="sr-Cyrl-RS"/>
        </w:rPr>
        <w:t xml:space="preserve"> </w:t>
      </w:r>
      <w:r w:rsidR="00FF2BA0" w:rsidRPr="00FF2BA0">
        <w:rPr>
          <w:rFonts w:ascii="Arial" w:eastAsia="Times New Roman" w:hAnsi="Arial" w:cs="Arial"/>
          <w:sz w:val="24"/>
          <w:szCs w:val="24"/>
          <w:lang w:val="sr-Cyrl-RS"/>
        </w:rPr>
        <w:t xml:space="preserve"> _____________________ (</w:t>
      </w:r>
      <w:r w:rsidR="00FF2BA0" w:rsidRPr="00FF2BA0">
        <w:rPr>
          <w:rFonts w:ascii="Arial" w:eastAsia="Times New Roman" w:hAnsi="Arial" w:cs="Arial"/>
          <w:i/>
          <w:sz w:val="24"/>
          <w:szCs w:val="24"/>
          <w:lang w:val="sr-Cyrl-RS"/>
        </w:rPr>
        <w:t>име и презиме предложеног извршиоца</w:t>
      </w:r>
      <w:r w:rsidR="00FF2BA0" w:rsidRPr="00FF2BA0">
        <w:rPr>
          <w:rFonts w:ascii="Arial" w:eastAsia="Times New Roman" w:hAnsi="Arial" w:cs="Arial"/>
          <w:sz w:val="24"/>
          <w:szCs w:val="24"/>
          <w:lang w:val="sr-Cyrl-RS"/>
        </w:rPr>
        <w:t xml:space="preserve">) код нас учествовао у извршењу  услуге </w:t>
      </w:r>
      <w:r>
        <w:rPr>
          <w:rFonts w:ascii="Arial" w:eastAsia="Times New Roman" w:hAnsi="Arial" w:cs="Arial"/>
          <w:sz w:val="24"/>
          <w:szCs w:val="24"/>
          <w:lang w:val="sr-Cyrl-RS"/>
        </w:rPr>
        <w:t>____</w:t>
      </w:r>
      <w:r w:rsidRPr="00FF2BA0">
        <w:rPr>
          <w:rFonts w:ascii="Arial" w:eastAsia="Times New Roman" w:hAnsi="Arial" w:cs="Arial"/>
          <w:sz w:val="24"/>
          <w:szCs w:val="24"/>
          <w:lang w:val="sr-Cyrl-RS"/>
        </w:rPr>
        <w:t xml:space="preserve"> </w:t>
      </w:r>
      <w:r>
        <w:rPr>
          <w:rFonts w:ascii="Arial" w:eastAsia="Times New Roman" w:hAnsi="Arial" w:cs="Arial"/>
          <w:sz w:val="24"/>
          <w:szCs w:val="24"/>
          <w:lang w:val="sr-Cyrl-RS"/>
        </w:rPr>
        <w:t>______________</w:t>
      </w:r>
      <w:r w:rsidR="00FF2BA0" w:rsidRPr="00FF2BA0">
        <w:rPr>
          <w:rFonts w:ascii="Arial" w:eastAsia="Times New Roman" w:hAnsi="Arial" w:cs="Arial"/>
          <w:sz w:val="24"/>
          <w:szCs w:val="24"/>
          <w:lang w:val="sr-Cyrl-RS"/>
        </w:rPr>
        <w:t>(</w:t>
      </w:r>
      <w:r w:rsidR="00FF2BA0" w:rsidRPr="00FF2BA0">
        <w:rPr>
          <w:rFonts w:ascii="Arial" w:eastAsia="Times New Roman" w:hAnsi="Arial" w:cs="Arial"/>
          <w:i/>
          <w:sz w:val="24"/>
          <w:szCs w:val="24"/>
          <w:lang w:val="sr-Cyrl-RS"/>
        </w:rPr>
        <w:t>навести тип пројекта</w:t>
      </w:r>
      <w:r>
        <w:rPr>
          <w:rFonts w:ascii="Arial" w:eastAsia="Times New Roman" w:hAnsi="Arial" w:cs="Arial"/>
          <w:sz w:val="24"/>
          <w:szCs w:val="24"/>
          <w:lang w:val="sr-Cyrl-RS"/>
        </w:rPr>
        <w:t xml:space="preserve">) ______________________, </w:t>
      </w:r>
      <w:r w:rsidR="00FF2BA0" w:rsidRPr="00FF2BA0">
        <w:rPr>
          <w:rFonts w:ascii="Arial" w:eastAsia="Times New Roman" w:hAnsi="Arial" w:cs="Arial"/>
          <w:sz w:val="24"/>
          <w:szCs w:val="24"/>
          <w:lang w:val="sr-Cyrl-RS"/>
        </w:rPr>
        <w:t>што је обухватало _________________________________________</w:t>
      </w:r>
      <w:r>
        <w:rPr>
          <w:rFonts w:ascii="Arial" w:eastAsia="Times New Roman" w:hAnsi="Arial" w:cs="Arial"/>
          <w:sz w:val="24"/>
          <w:szCs w:val="24"/>
          <w:lang w:val="sr-Cyrl-RS"/>
        </w:rPr>
        <w:t>________________</w:t>
      </w:r>
    </w:p>
    <w:p w14:paraId="10B829CE" w14:textId="08A78BCD" w:rsidR="00FF2BA0" w:rsidRPr="002C2485" w:rsidRDefault="00FF2BA0" w:rsidP="002C2485">
      <w:pPr>
        <w:spacing w:after="0" w:line="240" w:lineRule="auto"/>
        <w:ind w:left="180"/>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w:t>
      </w:r>
      <w:r w:rsidRPr="00FF2BA0">
        <w:rPr>
          <w:rFonts w:ascii="Arial" w:eastAsia="Times New Roman" w:hAnsi="Arial" w:cs="Arial"/>
          <w:i/>
          <w:sz w:val="24"/>
          <w:szCs w:val="24"/>
          <w:lang w:val="sr-Cyrl-RS"/>
        </w:rPr>
        <w:t>прецизирати назив, врсту, опис услуге</w:t>
      </w:r>
      <w:r w:rsidR="002C2485">
        <w:rPr>
          <w:rFonts w:ascii="Arial" w:eastAsia="Times New Roman" w:hAnsi="Arial" w:cs="Arial"/>
          <w:sz w:val="24"/>
          <w:szCs w:val="24"/>
          <w:lang w:val="sr-Cyrl-RS"/>
        </w:rPr>
        <w:t>)</w:t>
      </w:r>
    </w:p>
    <w:p w14:paraId="218CB1AF" w14:textId="724A3CCA" w:rsidR="00FF2BA0" w:rsidRDefault="00FF2BA0" w:rsidP="002C2485">
      <w:pPr>
        <w:spacing w:after="0" w:line="240" w:lineRule="auto"/>
        <w:ind w:left="180"/>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 којима је имао функцију ____________________ и био заду</w:t>
      </w:r>
      <w:r w:rsidR="002C2485">
        <w:rPr>
          <w:rFonts w:ascii="Arial" w:eastAsia="Times New Roman" w:hAnsi="Arial" w:cs="Arial"/>
          <w:sz w:val="24"/>
          <w:szCs w:val="24"/>
          <w:lang w:val="sr-Cyrl-RS"/>
        </w:rPr>
        <w:t>жен за ________________</w:t>
      </w:r>
      <w:r w:rsidRPr="00FF2BA0">
        <w:rPr>
          <w:rFonts w:ascii="Arial" w:eastAsia="Times New Roman" w:hAnsi="Arial" w:cs="Arial"/>
          <w:sz w:val="24"/>
          <w:szCs w:val="24"/>
          <w:lang w:val="sr-Cyrl-RS"/>
        </w:rPr>
        <w:t xml:space="preserve">______, у периоду од ________ године до _________ године, у складу са Уговором закљученим дана __________. године, и да је предметну услугу извршио </w:t>
      </w:r>
      <w:r w:rsidRPr="002C2485">
        <w:rPr>
          <w:rFonts w:ascii="Arial" w:eastAsia="Times New Roman" w:hAnsi="Arial" w:cs="Arial"/>
          <w:b/>
          <w:sz w:val="24"/>
          <w:szCs w:val="24"/>
          <w:lang w:val="sr-Cyrl-RS"/>
        </w:rPr>
        <w:t>у угово</w:t>
      </w:r>
      <w:r w:rsidR="002C2485" w:rsidRPr="002C2485">
        <w:rPr>
          <w:rFonts w:ascii="Arial" w:eastAsia="Times New Roman" w:hAnsi="Arial" w:cs="Arial"/>
          <w:b/>
          <w:sz w:val="24"/>
          <w:szCs w:val="24"/>
          <w:lang w:val="sr-Cyrl-RS"/>
        </w:rPr>
        <w:t>реном року, обиму и квалитету.</w:t>
      </w:r>
      <w:r w:rsidR="002C2485">
        <w:rPr>
          <w:rFonts w:ascii="Arial" w:eastAsia="Times New Roman" w:hAnsi="Arial" w:cs="Arial"/>
          <w:sz w:val="24"/>
          <w:szCs w:val="24"/>
          <w:lang w:val="sr-Cyrl-RS"/>
        </w:rPr>
        <w:t xml:space="preserve"> </w:t>
      </w:r>
    </w:p>
    <w:p w14:paraId="79BEA7A7" w14:textId="77777777" w:rsidR="00BF304D" w:rsidRPr="002C2485" w:rsidRDefault="00BF304D" w:rsidP="002C2485">
      <w:pPr>
        <w:spacing w:after="0" w:line="240" w:lineRule="auto"/>
        <w:ind w:left="180"/>
        <w:jc w:val="both"/>
        <w:rPr>
          <w:rFonts w:ascii="Arial" w:eastAsia="Times New Roman" w:hAnsi="Arial" w:cs="Arial"/>
          <w:sz w:val="24"/>
          <w:szCs w:val="24"/>
          <w:lang w:val="sr-Cyrl-RS"/>
        </w:rPr>
      </w:pPr>
    </w:p>
    <w:p w14:paraId="049055E2" w14:textId="4B2C1D64" w:rsidR="00FF2BA0" w:rsidRPr="002C2485" w:rsidRDefault="00FF2BA0" w:rsidP="002C2485">
      <w:pPr>
        <w:suppressAutoHyphens/>
        <w:spacing w:after="0" w:line="240" w:lineRule="auto"/>
        <w:ind w:left="180"/>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Укупна вредност успешно извршеног пројекта  је износила __________________________   РСД</w:t>
      </w:r>
      <w:r w:rsidR="002C2485">
        <w:rPr>
          <w:rFonts w:ascii="Arial" w:eastAsia="Times New Roman" w:hAnsi="Arial" w:cs="Arial"/>
          <w:sz w:val="24"/>
          <w:szCs w:val="24"/>
          <w:lang w:val="sr-Cyrl-RS"/>
        </w:rPr>
        <w:t>.</w:t>
      </w:r>
      <w:r w:rsidRPr="00FF2BA0">
        <w:rPr>
          <w:rFonts w:ascii="Arial" w:eastAsia="Times New Roman" w:hAnsi="Arial" w:cs="Arial"/>
          <w:sz w:val="24"/>
          <w:szCs w:val="24"/>
          <w:lang w:val="sr-Cyrl-RS"/>
        </w:rPr>
        <w:t xml:space="preserve"> </w:t>
      </w:r>
    </w:p>
    <w:p w14:paraId="16E537DE" w14:textId="77777777" w:rsidR="00BC6EF9" w:rsidRDefault="00BC6EF9" w:rsidP="002C2485">
      <w:pPr>
        <w:spacing w:after="0" w:line="240" w:lineRule="auto"/>
        <w:ind w:left="180"/>
        <w:jc w:val="both"/>
        <w:rPr>
          <w:rFonts w:ascii="Arial" w:eastAsia="Times New Roman" w:hAnsi="Arial" w:cs="Arial"/>
          <w:sz w:val="24"/>
          <w:szCs w:val="24"/>
          <w:lang w:val="sr-Cyrl-RS"/>
        </w:rPr>
      </w:pPr>
    </w:p>
    <w:p w14:paraId="303B61A5" w14:textId="77777777" w:rsidR="00FF2BA0" w:rsidRPr="00FF2BA0" w:rsidRDefault="00FF2BA0" w:rsidP="002C2485">
      <w:pPr>
        <w:spacing w:after="0" w:line="240" w:lineRule="auto"/>
        <w:ind w:left="180"/>
        <w:jc w:val="both"/>
        <w:rPr>
          <w:rFonts w:ascii="Arial" w:eastAsia="Times New Roman" w:hAnsi="Arial" w:cs="Arial"/>
          <w:bCs/>
          <w:sz w:val="24"/>
          <w:szCs w:val="24"/>
          <w:lang w:val="sr-Cyrl-RS"/>
        </w:rPr>
      </w:pPr>
      <w:r w:rsidRPr="00FF2BA0">
        <w:rPr>
          <w:rFonts w:ascii="Arial" w:eastAsia="Times New Roman" w:hAnsi="Arial" w:cs="Arial"/>
          <w:sz w:val="24"/>
          <w:szCs w:val="24"/>
          <w:lang w:val="sr-Cyrl-RS"/>
        </w:rPr>
        <w:t>Потврда се издаје на захтев ______________________________________ ради учешћа у отвореном поступку за подношење понуда јавне набавке услугa:</w:t>
      </w:r>
      <w:r w:rsidRPr="00FF2BA0">
        <w:rPr>
          <w:rFonts w:ascii="Arial" w:eastAsia="Times New Roman" w:hAnsi="Arial" w:cs="Arial"/>
          <w:bCs/>
          <w:sz w:val="24"/>
          <w:szCs w:val="24"/>
          <w:lang w:val="sr-Cyrl-RS"/>
        </w:rPr>
        <w:t xml:space="preserve">  Консултант за имплементацију стратешких иницијатива и оптимизацију пословања и консултантске услуге у области економско-финансијских послова</w:t>
      </w:r>
      <w:r w:rsidRPr="00FF2BA0" w:rsidDel="005A72E7">
        <w:rPr>
          <w:rFonts w:ascii="Arial" w:eastAsia="Times New Roman" w:hAnsi="Arial" w:cs="Arial"/>
          <w:bCs/>
          <w:sz w:val="24"/>
          <w:szCs w:val="24"/>
          <w:lang w:val="sr-Cyrl-RS"/>
        </w:rPr>
        <w:t xml:space="preserve"> </w:t>
      </w:r>
      <w:r w:rsidRPr="00FF2BA0">
        <w:rPr>
          <w:rFonts w:ascii="Arial" w:eastAsia="Times New Roman" w:hAnsi="Arial" w:cs="Arial"/>
          <w:bCs/>
          <w:sz w:val="24"/>
          <w:szCs w:val="24"/>
          <w:lang w:val="sr-Cyrl-RS"/>
        </w:rPr>
        <w:t>ЈН/1000/0348/2019 ЈАНА 3863/2019.</w:t>
      </w:r>
    </w:p>
    <w:p w14:paraId="729D106B" w14:textId="77777777" w:rsidR="00BC6EF9" w:rsidRDefault="00BC6EF9" w:rsidP="002C2485">
      <w:pPr>
        <w:spacing w:after="0" w:line="240" w:lineRule="auto"/>
        <w:ind w:left="180"/>
        <w:jc w:val="both"/>
        <w:rPr>
          <w:rFonts w:ascii="Arial" w:eastAsia="Times New Roman" w:hAnsi="Arial" w:cs="Arial"/>
          <w:sz w:val="24"/>
          <w:szCs w:val="24"/>
          <w:lang w:val="sr-Cyrl-RS"/>
        </w:rPr>
      </w:pPr>
    </w:p>
    <w:p w14:paraId="711DC6AA" w14:textId="77777777" w:rsidR="00FF2BA0" w:rsidRPr="00FF2BA0" w:rsidRDefault="00FF2BA0" w:rsidP="002C2485">
      <w:pPr>
        <w:spacing w:after="0" w:line="240" w:lineRule="auto"/>
        <w:ind w:left="180"/>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Место: _________________</w:t>
      </w:r>
    </w:p>
    <w:p w14:paraId="1E5B4BCA" w14:textId="77777777" w:rsidR="00FF2BA0" w:rsidRPr="00FF2BA0" w:rsidRDefault="00FF2BA0" w:rsidP="002C2485">
      <w:pPr>
        <w:spacing w:after="0" w:line="240" w:lineRule="auto"/>
        <w:ind w:left="180"/>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Датум: _________________</w:t>
      </w:r>
    </w:p>
    <w:p w14:paraId="2F774ABE" w14:textId="77777777" w:rsidR="00FF2BA0" w:rsidRPr="00FF2BA0" w:rsidRDefault="00FF2BA0" w:rsidP="002C2485">
      <w:pPr>
        <w:spacing w:after="0" w:line="240" w:lineRule="auto"/>
        <w:ind w:left="180"/>
        <w:jc w:val="both"/>
        <w:rPr>
          <w:rFonts w:ascii="Arial" w:eastAsia="Times New Roman" w:hAnsi="Arial" w:cs="Arial"/>
          <w:sz w:val="24"/>
          <w:szCs w:val="24"/>
          <w:lang w:val="sr-Cyrl-RS"/>
        </w:rPr>
      </w:pPr>
    </w:p>
    <w:p w14:paraId="2521110F" w14:textId="08E5AB8A" w:rsidR="00FF2BA0" w:rsidRDefault="00FF2BA0" w:rsidP="002C2485">
      <w:pPr>
        <w:spacing w:after="0" w:line="240" w:lineRule="auto"/>
        <w:ind w:left="180"/>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Да су подаци тачни, својим потписом и печатом п</w:t>
      </w:r>
      <w:r w:rsidR="002C2485">
        <w:rPr>
          <w:rFonts w:ascii="Arial" w:eastAsia="Times New Roman" w:hAnsi="Arial" w:cs="Arial"/>
          <w:sz w:val="24"/>
          <w:szCs w:val="24"/>
          <w:lang w:val="sr-Cyrl-RS"/>
        </w:rPr>
        <w:t>отврђује,</w:t>
      </w:r>
    </w:p>
    <w:p w14:paraId="20F83A82" w14:textId="77777777" w:rsidR="002C2485" w:rsidRPr="002C2485" w:rsidRDefault="002C2485" w:rsidP="002C2485">
      <w:pPr>
        <w:spacing w:after="0" w:line="240" w:lineRule="auto"/>
        <w:ind w:left="180"/>
        <w:jc w:val="both"/>
        <w:rPr>
          <w:rFonts w:ascii="Arial" w:eastAsia="Times New Roman" w:hAnsi="Arial" w:cs="Arial"/>
          <w:sz w:val="24"/>
          <w:szCs w:val="24"/>
          <w:lang w:val="sr-Cyrl-RS"/>
        </w:rPr>
      </w:pPr>
    </w:p>
    <w:tbl>
      <w:tblPr>
        <w:tblStyle w:val="TableGrid"/>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0"/>
        <w:gridCol w:w="3349"/>
      </w:tblGrid>
      <w:tr w:rsidR="00FF2BA0" w:rsidRPr="00FF2BA0" w14:paraId="181AAB71" w14:textId="77777777" w:rsidTr="002B7E36">
        <w:tc>
          <w:tcPr>
            <w:tcW w:w="1985" w:type="dxa"/>
            <w:vAlign w:val="bottom"/>
          </w:tcPr>
          <w:p w14:paraId="00982600" w14:textId="77777777" w:rsidR="00FF2BA0" w:rsidRPr="00FF2BA0" w:rsidRDefault="00FF2BA0" w:rsidP="00FF2BA0">
            <w:pPr>
              <w:spacing w:before="120"/>
              <w:jc w:val="center"/>
              <w:rPr>
                <w:rFonts w:cs="Arial"/>
                <w:sz w:val="24"/>
                <w:szCs w:val="24"/>
                <w:lang w:val="sr-Cyrl-RS"/>
              </w:rPr>
            </w:pPr>
            <w:r w:rsidRPr="00FF2BA0">
              <w:rPr>
                <w:rFonts w:cs="Arial"/>
                <w:sz w:val="24"/>
                <w:szCs w:val="24"/>
                <w:lang w:val="sr-Cyrl-RS"/>
              </w:rPr>
              <w:t>МП</w:t>
            </w:r>
          </w:p>
        </w:tc>
        <w:tc>
          <w:tcPr>
            <w:tcW w:w="4199" w:type="dxa"/>
            <w:gridSpan w:val="2"/>
            <w:tcBorders>
              <w:bottom w:val="single" w:sz="4" w:space="0" w:color="auto"/>
            </w:tcBorders>
          </w:tcPr>
          <w:p w14:paraId="67F66E4B" w14:textId="77777777" w:rsidR="00FF2BA0" w:rsidRPr="00FF2BA0" w:rsidRDefault="00FF2BA0" w:rsidP="00FF2BA0">
            <w:pPr>
              <w:spacing w:before="120"/>
              <w:jc w:val="center"/>
              <w:rPr>
                <w:rFonts w:cs="Arial"/>
                <w:sz w:val="24"/>
                <w:szCs w:val="24"/>
                <w:lang w:val="sr-Cyrl-RS"/>
              </w:rPr>
            </w:pPr>
            <w:r w:rsidRPr="00FF2BA0">
              <w:rPr>
                <w:rFonts w:cs="Arial"/>
                <w:sz w:val="24"/>
                <w:szCs w:val="24"/>
                <w:lang w:val="sr-Cyrl-RS"/>
              </w:rPr>
              <w:t>Овлашћено лице Наручиоца</w:t>
            </w:r>
          </w:p>
          <w:p w14:paraId="73F21819" w14:textId="77777777" w:rsidR="00FF2BA0" w:rsidRPr="00FF2BA0" w:rsidRDefault="00FF2BA0" w:rsidP="00FF2BA0">
            <w:pPr>
              <w:spacing w:before="120"/>
              <w:jc w:val="center"/>
              <w:rPr>
                <w:rFonts w:cs="Arial"/>
                <w:sz w:val="24"/>
                <w:szCs w:val="24"/>
                <w:lang w:val="sr-Cyrl-RS"/>
              </w:rPr>
            </w:pPr>
          </w:p>
          <w:p w14:paraId="29936F1E" w14:textId="77777777" w:rsidR="00FF2BA0" w:rsidRPr="00FF2BA0" w:rsidRDefault="00FF2BA0" w:rsidP="00FF2BA0">
            <w:pPr>
              <w:spacing w:before="120"/>
              <w:jc w:val="center"/>
              <w:rPr>
                <w:rFonts w:cs="Arial"/>
                <w:sz w:val="24"/>
                <w:szCs w:val="24"/>
                <w:lang w:val="sr-Cyrl-RS"/>
              </w:rPr>
            </w:pPr>
          </w:p>
        </w:tc>
      </w:tr>
      <w:tr w:rsidR="00FF2BA0" w:rsidRPr="00FF2BA0" w14:paraId="0073FD7C" w14:textId="77777777" w:rsidTr="002B7E36">
        <w:tc>
          <w:tcPr>
            <w:tcW w:w="2835" w:type="dxa"/>
            <w:gridSpan w:val="2"/>
          </w:tcPr>
          <w:p w14:paraId="522FC3D9" w14:textId="77777777" w:rsidR="00FF2BA0" w:rsidRPr="00FF2BA0" w:rsidRDefault="00FF2BA0" w:rsidP="00FF2BA0">
            <w:pPr>
              <w:spacing w:before="120"/>
              <w:jc w:val="center"/>
              <w:rPr>
                <w:rFonts w:cs="Arial"/>
                <w:sz w:val="24"/>
                <w:szCs w:val="24"/>
                <w:lang w:val="sr-Cyrl-RS"/>
              </w:rPr>
            </w:pPr>
          </w:p>
        </w:tc>
        <w:tc>
          <w:tcPr>
            <w:tcW w:w="3349" w:type="dxa"/>
            <w:tcBorders>
              <w:top w:val="single" w:sz="4" w:space="0" w:color="auto"/>
            </w:tcBorders>
          </w:tcPr>
          <w:p w14:paraId="0D7945B6" w14:textId="77777777" w:rsidR="00FF2BA0" w:rsidRPr="00FF2BA0" w:rsidRDefault="00FF2BA0" w:rsidP="00FF2BA0">
            <w:pPr>
              <w:spacing w:before="120"/>
              <w:jc w:val="center"/>
              <w:rPr>
                <w:rFonts w:cs="Arial"/>
                <w:sz w:val="24"/>
                <w:szCs w:val="24"/>
                <w:lang w:val="sr-Cyrl-RS"/>
              </w:rPr>
            </w:pPr>
            <w:r w:rsidRPr="00FF2BA0">
              <w:rPr>
                <w:rFonts w:cs="Arial"/>
                <w:sz w:val="24"/>
                <w:szCs w:val="24"/>
                <w:lang w:val="sr-Cyrl-RS"/>
              </w:rPr>
              <w:t>Потпис</w:t>
            </w:r>
          </w:p>
        </w:tc>
      </w:tr>
    </w:tbl>
    <w:p w14:paraId="5A08B35A" w14:textId="77777777" w:rsidR="00FF2BA0" w:rsidRPr="002C2485" w:rsidRDefault="00FF2BA0" w:rsidP="00FF2BA0">
      <w:pPr>
        <w:spacing w:before="120" w:after="0" w:line="240" w:lineRule="auto"/>
        <w:jc w:val="both"/>
        <w:rPr>
          <w:rFonts w:ascii="Arial" w:eastAsia="Times New Roman" w:hAnsi="Arial" w:cs="Arial"/>
          <w:i/>
          <w:sz w:val="24"/>
          <w:szCs w:val="24"/>
          <w:lang w:val="sr-Cyrl-RS"/>
        </w:rPr>
      </w:pPr>
      <w:r w:rsidRPr="002C2485">
        <w:rPr>
          <w:rFonts w:ascii="Arial" w:eastAsia="Times New Roman" w:hAnsi="Arial" w:cs="Arial"/>
          <w:i/>
          <w:sz w:val="24"/>
          <w:szCs w:val="24"/>
          <w:lang w:val="sr-Cyrl-RS"/>
        </w:rPr>
        <w:t>Приликом подношења понуде овај образац копирати у потребном броју примерака.</w:t>
      </w:r>
    </w:p>
    <w:p w14:paraId="0A84BAA0" w14:textId="77777777" w:rsidR="002C2485" w:rsidRPr="00FF2BA0" w:rsidRDefault="002C2485" w:rsidP="00BC6EF9">
      <w:pPr>
        <w:spacing w:after="0" w:line="240" w:lineRule="auto"/>
        <w:jc w:val="both"/>
        <w:rPr>
          <w:rFonts w:ascii="Arial" w:eastAsia="Times New Roman" w:hAnsi="Arial" w:cs="Arial"/>
          <w:b/>
          <w:sz w:val="24"/>
          <w:szCs w:val="24"/>
          <w:lang w:val="sr-Cyrl-RS"/>
        </w:rPr>
      </w:pPr>
    </w:p>
    <w:p w14:paraId="24555A43" w14:textId="0E8BD1BC" w:rsidR="00FF2BA0" w:rsidRPr="00BC6EF9" w:rsidRDefault="00FF2BA0" w:rsidP="00BC6EF9">
      <w:pPr>
        <w:spacing w:after="0" w:line="240" w:lineRule="auto"/>
        <w:jc w:val="right"/>
        <w:outlineLvl w:val="1"/>
        <w:rPr>
          <w:rFonts w:ascii="Arial" w:eastAsia="Times New Roman" w:hAnsi="Arial" w:cs="Arial"/>
          <w:b/>
          <w:sz w:val="24"/>
          <w:szCs w:val="24"/>
          <w:lang w:val="sr-Cyrl-RS"/>
        </w:rPr>
      </w:pPr>
      <w:r w:rsidRPr="00FF2BA0">
        <w:rPr>
          <w:rFonts w:ascii="Arial" w:eastAsia="Times New Roman" w:hAnsi="Arial" w:cs="Arial"/>
          <w:b/>
          <w:sz w:val="24"/>
          <w:szCs w:val="24"/>
          <w:lang w:val="sr-Cyrl-RS"/>
        </w:rPr>
        <w:t>ОБРАЗАЦ 9.</w:t>
      </w:r>
    </w:p>
    <w:p w14:paraId="79747548" w14:textId="77777777" w:rsidR="00FF2BA0" w:rsidRPr="00FF2BA0" w:rsidRDefault="00FF2BA0" w:rsidP="00BC6EF9">
      <w:pPr>
        <w:spacing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ОБРАЗАЦ ТРОШКОВА ПРИПРЕМЕ ПОНУДЕ</w:t>
      </w:r>
    </w:p>
    <w:p w14:paraId="03C44D29" w14:textId="77777777" w:rsidR="00FF2BA0" w:rsidRPr="00FF2BA0" w:rsidRDefault="00FF2BA0" w:rsidP="00BC6EF9">
      <w:pPr>
        <w:spacing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ЈН/1000/0348/2019  ЈАНА БРОЈ 3863/2019 ЗА ПАРТИЈУ _____</w:t>
      </w:r>
    </w:p>
    <w:p w14:paraId="1CD0D711" w14:textId="77777777" w:rsidR="00FF2BA0" w:rsidRPr="00FF2BA0" w:rsidRDefault="00FF2BA0" w:rsidP="00BC6EF9">
      <w:pPr>
        <w:spacing w:after="0" w:line="240" w:lineRule="auto"/>
        <w:jc w:val="center"/>
        <w:rPr>
          <w:rFonts w:ascii="Arial" w:eastAsia="Times New Roman" w:hAnsi="Arial" w:cs="Arial"/>
          <w:sz w:val="24"/>
          <w:szCs w:val="24"/>
          <w:lang w:val="sr-Cyrl-RS"/>
        </w:rPr>
      </w:pPr>
    </w:p>
    <w:p w14:paraId="6E248327" w14:textId="1DAEA115" w:rsidR="00FF2BA0" w:rsidRPr="00FF2BA0" w:rsidRDefault="00FF2BA0" w:rsidP="00BC6EF9">
      <w:pPr>
        <w:tabs>
          <w:tab w:val="left" w:pos="0"/>
        </w:tabs>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 основу члана 88. став 1. Закона о јавним набавкама („Службени гласник РС“, бр.124/</w:t>
      </w:r>
      <w:r w:rsidR="00BC6EF9">
        <w:rPr>
          <w:rFonts w:ascii="Arial" w:eastAsia="Times New Roman" w:hAnsi="Arial" w:cs="Arial"/>
          <w:sz w:val="24"/>
          <w:szCs w:val="24"/>
          <w:lang w:val="sr-Cyrl-RS"/>
        </w:rPr>
        <w:t>20</w:t>
      </w:r>
      <w:r w:rsidRPr="00FF2BA0">
        <w:rPr>
          <w:rFonts w:ascii="Arial" w:eastAsia="Times New Roman" w:hAnsi="Arial" w:cs="Arial"/>
          <w:sz w:val="24"/>
          <w:szCs w:val="24"/>
          <w:lang w:val="sr-Cyrl-RS"/>
        </w:rPr>
        <w:t>12, 14/</w:t>
      </w:r>
      <w:r w:rsidR="00BC6EF9">
        <w:rPr>
          <w:rFonts w:ascii="Arial" w:eastAsia="Times New Roman" w:hAnsi="Arial" w:cs="Arial"/>
          <w:sz w:val="24"/>
          <w:szCs w:val="24"/>
          <w:lang w:val="sr-Cyrl-RS"/>
        </w:rPr>
        <w:t>20</w:t>
      </w:r>
      <w:r w:rsidRPr="00FF2BA0">
        <w:rPr>
          <w:rFonts w:ascii="Arial" w:eastAsia="Times New Roman" w:hAnsi="Arial" w:cs="Arial"/>
          <w:sz w:val="24"/>
          <w:szCs w:val="24"/>
          <w:lang w:val="sr-Cyrl-RS"/>
        </w:rPr>
        <w:t>15 и 68/</w:t>
      </w:r>
      <w:r w:rsidR="00BC6EF9">
        <w:rPr>
          <w:rFonts w:ascii="Arial" w:eastAsia="Times New Roman" w:hAnsi="Arial" w:cs="Arial"/>
          <w:sz w:val="24"/>
          <w:szCs w:val="24"/>
          <w:lang w:val="sr-Cyrl-RS"/>
        </w:rPr>
        <w:t>20</w:t>
      </w:r>
      <w:r w:rsidRPr="00FF2BA0">
        <w:rPr>
          <w:rFonts w:ascii="Arial" w:eastAsia="Times New Roman" w:hAnsi="Arial" w:cs="Arial"/>
          <w:sz w:val="24"/>
          <w:szCs w:val="24"/>
          <w:lang w:val="sr-Cyrl-RS"/>
        </w:rPr>
        <w:t>15), (даље: Закон)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00BC6EF9">
        <w:rPr>
          <w:rFonts w:ascii="Arial" w:eastAsia="Times New Roman" w:hAnsi="Arial" w:cs="Arial"/>
          <w:sz w:val="24"/>
          <w:szCs w:val="24"/>
          <w:lang w:val="sr-Cyrl-RS"/>
        </w:rPr>
        <w:t>,</w:t>
      </w:r>
      <w:r w:rsidRPr="00FF2BA0">
        <w:rPr>
          <w:rFonts w:ascii="Arial" w:eastAsia="Times New Roman" w:hAnsi="Arial" w:cs="Arial"/>
          <w:sz w:val="24"/>
          <w:szCs w:val="24"/>
          <w:lang w:val="sr-Cyrl-RS"/>
        </w:rPr>
        <w:t xml:space="preserve"> бр. 86/</w:t>
      </w:r>
      <w:r w:rsidR="00BC6EF9">
        <w:rPr>
          <w:rFonts w:ascii="Arial" w:eastAsia="Times New Roman" w:hAnsi="Arial" w:cs="Arial"/>
          <w:sz w:val="24"/>
          <w:szCs w:val="24"/>
          <w:lang w:val="sr-Cyrl-RS"/>
        </w:rPr>
        <w:t>20</w:t>
      </w:r>
      <w:r w:rsidRPr="00FF2BA0">
        <w:rPr>
          <w:rFonts w:ascii="Arial" w:eastAsia="Times New Roman" w:hAnsi="Arial" w:cs="Arial"/>
          <w:sz w:val="24"/>
          <w:szCs w:val="24"/>
          <w:lang w:val="sr-Cyrl-RS"/>
        </w:rPr>
        <w:t>15</w:t>
      </w:r>
      <w:r w:rsidR="00BC6EF9">
        <w:rPr>
          <w:rFonts w:ascii="Arial" w:eastAsia="Times New Roman" w:hAnsi="Arial" w:cs="Arial"/>
          <w:sz w:val="24"/>
          <w:szCs w:val="24"/>
          <w:lang w:val="sr-Cyrl-RS"/>
        </w:rPr>
        <w:t xml:space="preserve"> и 41/2019), уз понуду прилажем </w:t>
      </w:r>
    </w:p>
    <w:p w14:paraId="09C859DF" w14:textId="77777777" w:rsidR="00FF2BA0" w:rsidRPr="00FF2BA0" w:rsidRDefault="00FF2BA0" w:rsidP="00FF2BA0">
      <w:pPr>
        <w:tabs>
          <w:tab w:val="left" w:pos="0"/>
        </w:tabs>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183"/>
        <w:gridCol w:w="4161"/>
      </w:tblGrid>
      <w:tr w:rsidR="00FF2BA0" w:rsidRPr="00FF2BA0" w14:paraId="56D5015B" w14:textId="77777777" w:rsidTr="002B7E36">
        <w:trPr>
          <w:trHeight w:val="749"/>
          <w:tblCellSpacing w:w="20" w:type="dxa"/>
        </w:trPr>
        <w:tc>
          <w:tcPr>
            <w:tcW w:w="2743" w:type="pct"/>
            <w:shd w:val="clear" w:color="auto" w:fill="auto"/>
            <w:vAlign w:val="center"/>
          </w:tcPr>
          <w:p w14:paraId="662C664C" w14:textId="77777777" w:rsidR="00FF2BA0" w:rsidRPr="00FF2BA0" w:rsidRDefault="00FF2BA0" w:rsidP="00FF2BA0">
            <w:pPr>
              <w:spacing w:before="120" w:after="0" w:line="240" w:lineRule="auto"/>
              <w:jc w:val="center"/>
              <w:rPr>
                <w:rFonts w:ascii="Arial" w:eastAsia="Times New Roman" w:hAnsi="Arial" w:cs="Arial"/>
                <w:color w:val="00B0F0"/>
                <w:sz w:val="24"/>
                <w:szCs w:val="24"/>
                <w:lang w:val="sr-Cyrl-RS"/>
              </w:rPr>
            </w:pPr>
            <w:r w:rsidRPr="00FF2BA0">
              <w:rPr>
                <w:rFonts w:ascii="Arial" w:eastAsia="Times New Roman" w:hAnsi="Arial" w:cs="Arial"/>
                <w:color w:val="00B0F0"/>
                <w:sz w:val="24"/>
                <w:szCs w:val="24"/>
                <w:lang w:val="sr-Cyrl-RS"/>
              </w:rPr>
              <w:t>трошкови прибављања средстава обезбеђења</w:t>
            </w:r>
          </w:p>
        </w:tc>
        <w:tc>
          <w:tcPr>
            <w:tcW w:w="2195" w:type="pct"/>
            <w:shd w:val="clear" w:color="auto" w:fill="auto"/>
          </w:tcPr>
          <w:p w14:paraId="505D6AD8"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2AD8B643"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__________ динара </w:t>
            </w:r>
          </w:p>
        </w:tc>
      </w:tr>
      <w:tr w:rsidR="00FF2BA0" w:rsidRPr="00FF2BA0" w14:paraId="3B07E19F" w14:textId="77777777" w:rsidTr="002B7E36">
        <w:trPr>
          <w:trHeight w:val="307"/>
          <w:tblCellSpacing w:w="20" w:type="dxa"/>
        </w:trPr>
        <w:tc>
          <w:tcPr>
            <w:tcW w:w="2743" w:type="pct"/>
            <w:shd w:val="clear" w:color="auto" w:fill="auto"/>
            <w:vAlign w:val="center"/>
          </w:tcPr>
          <w:p w14:paraId="44A1D1CE"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Укупни трошкови без ПДВ</w:t>
            </w:r>
          </w:p>
        </w:tc>
        <w:tc>
          <w:tcPr>
            <w:tcW w:w="2195" w:type="pct"/>
            <w:shd w:val="clear" w:color="auto" w:fill="auto"/>
          </w:tcPr>
          <w:p w14:paraId="0EFAAC32"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41ACC445"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__________ динара</w:t>
            </w:r>
          </w:p>
          <w:p w14:paraId="1BF25732"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tc>
      </w:tr>
      <w:tr w:rsidR="00FF2BA0" w:rsidRPr="00FF2BA0" w14:paraId="292E06A3" w14:textId="77777777" w:rsidTr="002B7E36">
        <w:trPr>
          <w:trHeight w:val="433"/>
          <w:tblCellSpacing w:w="20" w:type="dxa"/>
        </w:trPr>
        <w:tc>
          <w:tcPr>
            <w:tcW w:w="2743" w:type="pct"/>
            <w:shd w:val="clear" w:color="auto" w:fill="auto"/>
            <w:vAlign w:val="center"/>
          </w:tcPr>
          <w:p w14:paraId="38675D0A" w14:textId="77777777" w:rsidR="00FF2BA0" w:rsidRPr="00FF2BA0" w:rsidRDefault="00FF2BA0" w:rsidP="00FF2BA0">
            <w:pPr>
              <w:autoSpaceDE w:val="0"/>
              <w:autoSpaceDN w:val="0"/>
              <w:adjustRightInd w:val="0"/>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ПДВ</w:t>
            </w:r>
          </w:p>
        </w:tc>
        <w:tc>
          <w:tcPr>
            <w:tcW w:w="2195" w:type="pct"/>
            <w:shd w:val="clear" w:color="auto" w:fill="auto"/>
          </w:tcPr>
          <w:p w14:paraId="70691F06"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0BD81395"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__________ динара</w:t>
            </w:r>
          </w:p>
          <w:p w14:paraId="7B73EBE7"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tc>
      </w:tr>
      <w:tr w:rsidR="00FF2BA0" w:rsidRPr="00FF2BA0" w14:paraId="642CC9B3" w14:textId="77777777" w:rsidTr="002B7E36">
        <w:trPr>
          <w:trHeight w:val="190"/>
          <w:tblCellSpacing w:w="20" w:type="dxa"/>
        </w:trPr>
        <w:tc>
          <w:tcPr>
            <w:tcW w:w="2743" w:type="pct"/>
            <w:shd w:val="clear" w:color="auto" w:fill="auto"/>
          </w:tcPr>
          <w:p w14:paraId="65C16FA8"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p w14:paraId="48E57512"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Укупни трошкови са ПДВ</w:t>
            </w:r>
          </w:p>
        </w:tc>
        <w:tc>
          <w:tcPr>
            <w:tcW w:w="2195" w:type="pct"/>
            <w:shd w:val="clear" w:color="auto" w:fill="auto"/>
          </w:tcPr>
          <w:p w14:paraId="25C902BD"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2B7AE647"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__________ динара</w:t>
            </w:r>
          </w:p>
          <w:p w14:paraId="24E0EE90"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tc>
      </w:tr>
    </w:tbl>
    <w:p w14:paraId="313690C9" w14:textId="0B6D8C91" w:rsidR="00FF2BA0" w:rsidRPr="00BC6EF9" w:rsidRDefault="00FF2BA0" w:rsidP="00FF2BA0">
      <w:pPr>
        <w:tabs>
          <w:tab w:val="left" w:pos="0"/>
        </w:tabs>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w:t>
      </w:r>
      <w:r w:rsidR="00BC6EF9">
        <w:rPr>
          <w:rFonts w:ascii="Arial" w:eastAsia="Times New Roman" w:hAnsi="Arial" w:cs="Arial"/>
          <w:sz w:val="24"/>
          <w:szCs w:val="24"/>
          <w:lang w:val="sr-Cyrl-RS"/>
        </w:rPr>
        <w:t>20</w:t>
      </w:r>
      <w:r w:rsidRPr="00FF2BA0">
        <w:rPr>
          <w:rFonts w:ascii="Arial" w:eastAsia="Times New Roman" w:hAnsi="Arial" w:cs="Arial"/>
          <w:sz w:val="24"/>
          <w:szCs w:val="24"/>
          <w:lang w:val="sr-Cyrl-RS"/>
        </w:rPr>
        <w:t>12, 14/</w:t>
      </w:r>
      <w:r w:rsidR="00BC6EF9">
        <w:rPr>
          <w:rFonts w:ascii="Arial" w:eastAsia="Times New Roman" w:hAnsi="Arial" w:cs="Arial"/>
          <w:sz w:val="24"/>
          <w:szCs w:val="24"/>
          <w:lang w:val="sr-Cyrl-RS"/>
        </w:rPr>
        <w:t>20</w:t>
      </w:r>
      <w:r w:rsidRPr="00FF2BA0">
        <w:rPr>
          <w:rFonts w:ascii="Arial" w:eastAsia="Times New Roman" w:hAnsi="Arial" w:cs="Arial"/>
          <w:sz w:val="24"/>
          <w:szCs w:val="24"/>
          <w:lang w:val="sr-Cyrl-RS"/>
        </w:rPr>
        <w:t>15 и 68/</w:t>
      </w:r>
      <w:r w:rsidR="00BC6EF9">
        <w:rPr>
          <w:rFonts w:ascii="Arial" w:eastAsia="Times New Roman" w:hAnsi="Arial" w:cs="Arial"/>
          <w:sz w:val="24"/>
          <w:szCs w:val="24"/>
          <w:lang w:val="sr-Cyrl-RS"/>
        </w:rPr>
        <w:t>2015).</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7"/>
        <w:gridCol w:w="2127"/>
        <w:gridCol w:w="4022"/>
      </w:tblGrid>
      <w:tr w:rsidR="00FF2BA0" w:rsidRPr="00FF2BA0" w14:paraId="3DE97BC0" w14:textId="77777777" w:rsidTr="00BC6EF9">
        <w:trPr>
          <w:jc w:val="center"/>
        </w:trPr>
        <w:tc>
          <w:tcPr>
            <w:tcW w:w="3527" w:type="dxa"/>
          </w:tcPr>
          <w:p w14:paraId="155D4A49"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Датум:</w:t>
            </w:r>
          </w:p>
        </w:tc>
        <w:tc>
          <w:tcPr>
            <w:tcW w:w="2127" w:type="dxa"/>
          </w:tcPr>
          <w:p w14:paraId="36F78F23"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c>
          <w:tcPr>
            <w:tcW w:w="4022" w:type="dxa"/>
          </w:tcPr>
          <w:p w14:paraId="523B0988"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Понуђач</w:t>
            </w:r>
          </w:p>
        </w:tc>
      </w:tr>
      <w:tr w:rsidR="00FF2BA0" w:rsidRPr="00FF2BA0" w14:paraId="203CE0FE" w14:textId="77777777" w:rsidTr="00BC6EF9">
        <w:trPr>
          <w:jc w:val="center"/>
        </w:trPr>
        <w:tc>
          <w:tcPr>
            <w:tcW w:w="3527" w:type="dxa"/>
          </w:tcPr>
          <w:p w14:paraId="413D4A52"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c>
          <w:tcPr>
            <w:tcW w:w="2127" w:type="dxa"/>
          </w:tcPr>
          <w:p w14:paraId="6758EFE6"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М.П.</w:t>
            </w:r>
          </w:p>
        </w:tc>
        <w:tc>
          <w:tcPr>
            <w:tcW w:w="4022" w:type="dxa"/>
          </w:tcPr>
          <w:p w14:paraId="59F828AA" w14:textId="77777777" w:rsidR="00FF2BA0" w:rsidRPr="00FF2BA0" w:rsidRDefault="00FF2BA0" w:rsidP="00FF2BA0">
            <w:pPr>
              <w:spacing w:before="120" w:after="0" w:line="240" w:lineRule="auto"/>
              <w:jc w:val="center"/>
              <w:rPr>
                <w:rFonts w:ascii="Arial" w:eastAsia="Times New Roman" w:hAnsi="Arial" w:cs="Arial"/>
                <w:sz w:val="24"/>
                <w:szCs w:val="24"/>
                <w:lang w:val="sr-Cyrl-RS"/>
              </w:rPr>
            </w:pPr>
          </w:p>
        </w:tc>
      </w:tr>
    </w:tbl>
    <w:p w14:paraId="575CE89C" w14:textId="77777777" w:rsidR="00FF2BA0" w:rsidRPr="00FF2BA0" w:rsidRDefault="00FF2BA0" w:rsidP="00FF2BA0">
      <w:pPr>
        <w:tabs>
          <w:tab w:val="left" w:pos="0"/>
        </w:tabs>
        <w:spacing w:before="120" w:after="0" w:line="240" w:lineRule="auto"/>
        <w:jc w:val="both"/>
        <w:rPr>
          <w:rFonts w:ascii="Arial" w:eastAsia="Times New Roman" w:hAnsi="Arial" w:cs="Arial"/>
          <w:b/>
          <w:i/>
          <w:sz w:val="24"/>
          <w:szCs w:val="24"/>
          <w:lang w:val="sr-Cyrl-RS"/>
        </w:rPr>
      </w:pPr>
      <w:r w:rsidRPr="00FF2BA0">
        <w:rPr>
          <w:rFonts w:ascii="Arial" w:eastAsia="Times New Roman" w:hAnsi="Arial" w:cs="Arial"/>
          <w:b/>
          <w:i/>
          <w:sz w:val="24"/>
          <w:szCs w:val="24"/>
          <w:lang w:val="sr-Cyrl-RS"/>
        </w:rPr>
        <w:t>Напомена:</w:t>
      </w:r>
    </w:p>
    <w:p w14:paraId="2254A009" w14:textId="77777777" w:rsidR="00FF2BA0" w:rsidRPr="00FF2BA0" w:rsidRDefault="00FF2BA0" w:rsidP="00FF2BA0">
      <w:pPr>
        <w:spacing w:before="120" w:after="0" w:line="240" w:lineRule="auto"/>
        <w:jc w:val="both"/>
        <w:rPr>
          <w:rFonts w:ascii="Arial" w:eastAsia="Times New Roman" w:hAnsi="Arial" w:cs="Arial"/>
          <w:i/>
          <w:sz w:val="24"/>
          <w:szCs w:val="24"/>
          <w:lang w:val="sr-Cyrl-RS"/>
        </w:rPr>
      </w:pPr>
      <w:r w:rsidRPr="00FF2BA0">
        <w:rPr>
          <w:rFonts w:ascii="Arial" w:eastAsia="Times New Roman" w:hAnsi="Arial" w:cs="Arial"/>
          <w:i/>
          <w:sz w:val="24"/>
          <w:szCs w:val="24"/>
          <w:lang w:val="sr-Cyrl-RS"/>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38C3A4F" w14:textId="77777777" w:rsidR="00FF2BA0" w:rsidRPr="00FF2BA0" w:rsidRDefault="00FF2BA0" w:rsidP="00FF2BA0">
      <w:pPr>
        <w:tabs>
          <w:tab w:val="left" w:pos="0"/>
        </w:tabs>
        <w:spacing w:before="120" w:after="0" w:line="240" w:lineRule="auto"/>
        <w:jc w:val="both"/>
        <w:rPr>
          <w:rFonts w:ascii="Arial" w:eastAsia="Times New Roman" w:hAnsi="Arial" w:cs="Arial"/>
          <w:i/>
          <w:sz w:val="24"/>
          <w:szCs w:val="24"/>
          <w:lang w:val="sr-Cyrl-RS"/>
        </w:rPr>
      </w:pPr>
      <w:r w:rsidRPr="00FF2BA0">
        <w:rPr>
          <w:rFonts w:ascii="Arial" w:eastAsia="Times New Roman" w:hAnsi="Arial" w:cs="Arial"/>
          <w:i/>
          <w:sz w:val="24"/>
          <w:szCs w:val="24"/>
          <w:lang w:val="sr-Cyrl-RS"/>
        </w:rPr>
        <w:t xml:space="preserve">-остале трошкове припреме и подношења понуде сноси искључиво понуђач и не може тражити од наручиоца накнаду трошкова (члан 88. став 2. Закона </w:t>
      </w:r>
    </w:p>
    <w:p w14:paraId="55A5B5A6" w14:textId="77777777" w:rsidR="00FF2BA0" w:rsidRPr="00FF2BA0" w:rsidRDefault="00FF2BA0" w:rsidP="00FF2BA0">
      <w:pPr>
        <w:spacing w:before="120" w:after="0" w:line="240" w:lineRule="auto"/>
        <w:jc w:val="both"/>
        <w:rPr>
          <w:rFonts w:ascii="Arial" w:eastAsia="Times New Roman" w:hAnsi="Arial" w:cs="Arial"/>
          <w:i/>
          <w:sz w:val="24"/>
          <w:szCs w:val="24"/>
          <w:lang w:val="sr-Cyrl-RS"/>
        </w:rPr>
      </w:pPr>
      <w:r w:rsidRPr="00FF2BA0">
        <w:rPr>
          <w:rFonts w:ascii="Arial" w:eastAsia="Times New Roman" w:hAnsi="Arial" w:cs="Arial"/>
          <w:i/>
          <w:sz w:val="24"/>
          <w:szCs w:val="24"/>
          <w:lang w:val="sr-Cyrl-RS"/>
        </w:rPr>
        <w:t>-уколико понуђач не попуни образац трошкова припреме понуде, Наручилац није дужан да му надокнади трошкове и у Законом прописаном случају</w:t>
      </w:r>
    </w:p>
    <w:p w14:paraId="5136900C" w14:textId="77777777" w:rsidR="00FF2BA0" w:rsidRPr="00FF2BA0" w:rsidRDefault="00FF2BA0" w:rsidP="00FF2BA0">
      <w:pPr>
        <w:tabs>
          <w:tab w:val="left" w:pos="1134"/>
        </w:tabs>
        <w:spacing w:after="0" w:line="240" w:lineRule="auto"/>
        <w:jc w:val="both"/>
        <w:rPr>
          <w:rFonts w:ascii="Arial" w:eastAsia="TimesNewRomanPS-BoldMT" w:hAnsi="Arial" w:cs="Arial"/>
          <w:i/>
          <w:sz w:val="24"/>
          <w:szCs w:val="24"/>
          <w:lang w:val="sr-Cyrl-RS"/>
        </w:rPr>
      </w:pPr>
      <w:r w:rsidRPr="00FF2BA0">
        <w:rPr>
          <w:rFonts w:ascii="Arial" w:eastAsia="TimesNewRomanPS-BoldMT" w:hAnsi="Arial" w:cs="Arial"/>
          <w:i/>
          <w:sz w:val="24"/>
          <w:szCs w:val="24"/>
          <w:lang w:val="sr-Cyrl-RS"/>
        </w:rPr>
        <w:t xml:space="preserve">-Уколико група понуђача подноси заједничку понуду овај образац потписује и оверава Носилац посла. Уколико понуђач подноси понуду са подизвођачем овај образац потписује и оверава печатом понуђач. </w:t>
      </w:r>
    </w:p>
    <w:p w14:paraId="35410808" w14:textId="77777777" w:rsidR="00FF2BA0" w:rsidRPr="00FF2BA0" w:rsidRDefault="00FF2BA0" w:rsidP="00FF2BA0">
      <w:pPr>
        <w:tabs>
          <w:tab w:val="left" w:pos="1134"/>
        </w:tabs>
        <w:spacing w:after="0" w:line="240" w:lineRule="auto"/>
        <w:jc w:val="both"/>
        <w:rPr>
          <w:rFonts w:ascii="Arial" w:eastAsia="TimesNewRomanPS-BoldMT" w:hAnsi="Arial" w:cs="Arial"/>
          <w:i/>
          <w:sz w:val="24"/>
          <w:szCs w:val="24"/>
          <w:lang w:val="sr-Cyrl-RS"/>
        </w:rPr>
      </w:pPr>
    </w:p>
    <w:p w14:paraId="01C572DC" w14:textId="54E474E6" w:rsidR="00FF2BA0" w:rsidRPr="00FF2BA0" w:rsidRDefault="00FF2BA0" w:rsidP="00572C27">
      <w:pPr>
        <w:spacing w:before="120" w:after="0" w:line="240" w:lineRule="auto"/>
        <w:jc w:val="right"/>
        <w:rPr>
          <w:rFonts w:ascii="Arial" w:eastAsia="Times New Roman" w:hAnsi="Arial" w:cs="Arial"/>
          <w:b/>
          <w:sz w:val="24"/>
          <w:szCs w:val="24"/>
          <w:lang w:val="sr-Cyrl-RS"/>
        </w:rPr>
      </w:pPr>
      <w:r w:rsidRPr="00FF2BA0">
        <w:rPr>
          <w:rFonts w:ascii="Arial" w:eastAsia="TimesNewRomanPS-BoldMT" w:hAnsi="Arial" w:cs="Arial"/>
          <w:sz w:val="24"/>
          <w:szCs w:val="24"/>
          <w:lang w:val="sr-Cyrl-RS"/>
        </w:rPr>
        <w:br w:type="page"/>
      </w:r>
      <w:r w:rsidRPr="00FF2BA0">
        <w:rPr>
          <w:rFonts w:ascii="Arial" w:eastAsia="Times New Roman" w:hAnsi="Arial" w:cs="Arial"/>
          <w:b/>
          <w:sz w:val="24"/>
          <w:szCs w:val="24"/>
          <w:lang w:val="sr-Cyrl-RS"/>
        </w:rPr>
        <w:lastRenderedPageBreak/>
        <w:t>ОБРАЗАЦ 10.</w:t>
      </w:r>
    </w:p>
    <w:p w14:paraId="0ED40D29" w14:textId="77777777" w:rsidR="00FF2BA0" w:rsidRPr="00FF2BA0" w:rsidRDefault="00FF2BA0" w:rsidP="00FF2BA0">
      <w:pPr>
        <w:spacing w:after="0" w:line="240" w:lineRule="auto"/>
        <w:jc w:val="center"/>
        <w:rPr>
          <w:rFonts w:ascii="Arial" w:eastAsia="Times New Roman" w:hAnsi="Arial" w:cs="Arial"/>
          <w:b/>
          <w:sz w:val="24"/>
          <w:szCs w:val="24"/>
          <w:lang w:val="sr-Cyrl-RS" w:eastAsia="ar-SA"/>
        </w:rPr>
      </w:pPr>
    </w:p>
    <w:p w14:paraId="73F9E9FD" w14:textId="77777777" w:rsidR="00713210" w:rsidRPr="00713210" w:rsidRDefault="00713210" w:rsidP="00713210">
      <w:pPr>
        <w:spacing w:after="0" w:line="240" w:lineRule="auto"/>
        <w:rPr>
          <w:rFonts w:ascii="Arial" w:eastAsia="Times New Roman" w:hAnsi="Arial" w:cs="Arial"/>
          <w:lang w:val="sr-Latn-CS" w:eastAsia="ar-SA"/>
        </w:rPr>
      </w:pPr>
    </w:p>
    <w:p w14:paraId="5592721D" w14:textId="77777777" w:rsidR="00713210" w:rsidRPr="00713210" w:rsidRDefault="00713210" w:rsidP="00713210">
      <w:pPr>
        <w:suppressAutoHyphens/>
        <w:spacing w:after="0" w:line="240" w:lineRule="auto"/>
        <w:jc w:val="center"/>
        <w:rPr>
          <w:rFonts w:ascii="Arial" w:eastAsia="Times New Roman" w:hAnsi="Arial" w:cs="Arial"/>
          <w:b/>
          <w:sz w:val="24"/>
          <w:szCs w:val="24"/>
          <w:lang w:val="sr-Cyrl-CS" w:eastAsia="ar-SA"/>
        </w:rPr>
      </w:pPr>
      <w:r w:rsidRPr="00713210">
        <w:rPr>
          <w:rFonts w:ascii="Arial" w:eastAsia="Times New Roman" w:hAnsi="Arial" w:cs="Arial"/>
          <w:b/>
          <w:sz w:val="24"/>
          <w:szCs w:val="24"/>
          <w:lang w:val="sr-Cyrl-CS" w:eastAsia="ar-SA"/>
        </w:rPr>
        <w:t>СПОРАЗУМ  УЧЕСНИКА ЗАЈЕДНИЧКЕ ПОНУДЕ</w:t>
      </w:r>
    </w:p>
    <w:p w14:paraId="6E30AF41" w14:textId="77777777" w:rsidR="00713210" w:rsidRPr="00713210" w:rsidRDefault="00713210" w:rsidP="00713210">
      <w:pPr>
        <w:suppressAutoHyphens/>
        <w:spacing w:after="0" w:line="240" w:lineRule="auto"/>
        <w:jc w:val="center"/>
        <w:rPr>
          <w:rFonts w:ascii="Arial" w:eastAsia="Times New Roman" w:hAnsi="Arial" w:cs="Arial"/>
          <w:b/>
          <w:sz w:val="24"/>
          <w:szCs w:val="24"/>
          <w:lang w:val="sr-Cyrl-CS" w:eastAsia="ar-SA"/>
        </w:rPr>
      </w:pPr>
    </w:p>
    <w:p w14:paraId="5CC03FF5" w14:textId="6F53EAC3" w:rsidR="00713210" w:rsidRPr="00713210" w:rsidRDefault="00713210" w:rsidP="00713210">
      <w:pPr>
        <w:suppressAutoHyphens/>
        <w:spacing w:before="120" w:after="0" w:line="240" w:lineRule="auto"/>
        <w:jc w:val="both"/>
        <w:rPr>
          <w:rFonts w:ascii="Arial" w:eastAsia="Times New Roman" w:hAnsi="Arial" w:cs="Arial"/>
          <w:i/>
          <w:sz w:val="24"/>
          <w:szCs w:val="24"/>
          <w:lang w:val="sr-Cyrl-CS" w:eastAsia="ar-SA"/>
        </w:rPr>
      </w:pPr>
      <w:r w:rsidRPr="00713210">
        <w:rPr>
          <w:rFonts w:ascii="Arial" w:eastAsia="Times New Roman" w:hAnsi="Arial" w:cs="Arial"/>
          <w:i/>
          <w:sz w:val="24"/>
          <w:szCs w:val="24"/>
          <w:lang w:val="sr-Cyrl-CS" w:eastAsia="ar-SA"/>
        </w:rPr>
        <w:t xml:space="preserve">На основу члана 81. Закона о јавним набавкама </w:t>
      </w:r>
      <w:r w:rsidRPr="00713210">
        <w:rPr>
          <w:rFonts w:ascii="Arial" w:eastAsia="TimesNewRomanPSMT" w:hAnsi="Arial" w:cs="Arial"/>
          <w:i/>
          <w:sz w:val="24"/>
          <w:szCs w:val="24"/>
          <w:lang w:val="ru-RU" w:eastAsia="ar-SA"/>
        </w:rPr>
        <w:t xml:space="preserve">(„Сл. </w:t>
      </w:r>
      <w:r w:rsidRPr="00713210">
        <w:rPr>
          <w:rFonts w:ascii="Arial" w:eastAsia="TimesNewRomanPSMT" w:hAnsi="Arial" w:cs="Arial"/>
          <w:i/>
          <w:sz w:val="24"/>
          <w:szCs w:val="24"/>
          <w:lang w:val="sr-Cyrl-CS" w:eastAsia="ar-SA"/>
        </w:rPr>
        <w:t>г</w:t>
      </w:r>
      <w:r w:rsidRPr="00713210">
        <w:rPr>
          <w:rFonts w:ascii="Arial" w:eastAsia="TimesNewRomanPSMT" w:hAnsi="Arial" w:cs="Arial"/>
          <w:i/>
          <w:sz w:val="24"/>
          <w:szCs w:val="24"/>
          <w:lang w:val="ru-RU" w:eastAsia="ar-SA"/>
        </w:rPr>
        <w:t>ласник РС” бр. 1</w:t>
      </w:r>
      <w:r w:rsidRPr="00713210">
        <w:rPr>
          <w:rFonts w:ascii="Arial" w:eastAsia="TimesNewRomanPSMT" w:hAnsi="Arial" w:cs="Arial"/>
          <w:i/>
          <w:sz w:val="24"/>
          <w:szCs w:val="24"/>
          <w:lang w:val="sr-Cyrl-CS" w:eastAsia="ar-SA"/>
        </w:rPr>
        <w:t>24</w:t>
      </w:r>
      <w:r w:rsidRPr="00713210">
        <w:rPr>
          <w:rFonts w:ascii="Arial" w:eastAsia="TimesNewRomanPSMT" w:hAnsi="Arial" w:cs="Arial"/>
          <w:i/>
          <w:sz w:val="24"/>
          <w:szCs w:val="24"/>
          <w:lang w:val="ru-RU" w:eastAsia="ar-SA"/>
        </w:rPr>
        <w:t>/20</w:t>
      </w:r>
      <w:r w:rsidRPr="00713210">
        <w:rPr>
          <w:rFonts w:ascii="Arial" w:eastAsia="TimesNewRomanPSMT" w:hAnsi="Arial" w:cs="Arial"/>
          <w:i/>
          <w:sz w:val="24"/>
          <w:szCs w:val="24"/>
          <w:lang w:val="sr-Cyrl-CS" w:eastAsia="ar-SA"/>
        </w:rPr>
        <w:t>12</w:t>
      </w:r>
      <w:r w:rsidRPr="00713210">
        <w:rPr>
          <w:rFonts w:ascii="Arial" w:eastAsia="TimesNewRomanPSMT" w:hAnsi="Arial" w:cs="Arial"/>
          <w:i/>
          <w:sz w:val="24"/>
          <w:szCs w:val="24"/>
          <w:lang w:val="ru-RU" w:eastAsia="ar-SA"/>
        </w:rPr>
        <w:t>, 14/</w:t>
      </w:r>
      <w:r w:rsidR="00BC6EF9">
        <w:rPr>
          <w:rFonts w:ascii="Arial" w:eastAsia="TimesNewRomanPSMT" w:hAnsi="Arial" w:cs="Arial"/>
          <w:i/>
          <w:sz w:val="24"/>
          <w:szCs w:val="24"/>
          <w:lang w:val="ru-RU" w:eastAsia="ar-SA"/>
        </w:rPr>
        <w:t>20</w:t>
      </w:r>
      <w:r w:rsidRPr="00713210">
        <w:rPr>
          <w:rFonts w:ascii="Arial" w:eastAsia="TimesNewRomanPSMT" w:hAnsi="Arial" w:cs="Arial"/>
          <w:i/>
          <w:sz w:val="24"/>
          <w:szCs w:val="24"/>
          <w:lang w:val="ru-RU" w:eastAsia="ar-SA"/>
        </w:rPr>
        <w:t>15, 68/</w:t>
      </w:r>
      <w:r w:rsidR="00BC6EF9">
        <w:rPr>
          <w:rFonts w:ascii="Arial" w:eastAsia="TimesNewRomanPSMT" w:hAnsi="Arial" w:cs="Arial"/>
          <w:i/>
          <w:sz w:val="24"/>
          <w:szCs w:val="24"/>
          <w:lang w:val="ru-RU" w:eastAsia="ar-SA"/>
        </w:rPr>
        <w:t>20</w:t>
      </w:r>
      <w:r w:rsidRPr="00713210">
        <w:rPr>
          <w:rFonts w:ascii="Arial" w:eastAsia="TimesNewRomanPSMT" w:hAnsi="Arial" w:cs="Arial"/>
          <w:i/>
          <w:sz w:val="24"/>
          <w:szCs w:val="24"/>
          <w:lang w:val="ru-RU" w:eastAsia="ar-SA"/>
        </w:rPr>
        <w:t>15</w:t>
      </w:r>
      <w:r w:rsidRPr="00713210">
        <w:rPr>
          <w:rFonts w:ascii="Arial" w:eastAsia="Times New Roman" w:hAnsi="Arial" w:cs="Arial"/>
          <w:i/>
          <w:sz w:val="24"/>
          <w:szCs w:val="24"/>
          <w:lang w:val="sr-Cyrl-CS" w:eastAsia="ar-SA"/>
        </w:rPr>
        <w:t xml:space="preserve">) саставни део заједничке понуде је споразум којим се понуђачи из групе међусобно и према наручиоцу </w:t>
      </w:r>
      <w:r w:rsidRPr="00713210">
        <w:rPr>
          <w:rFonts w:ascii="Arial" w:eastAsia="Times New Roman" w:hAnsi="Arial" w:cs="Arial"/>
          <w:b/>
          <w:i/>
          <w:sz w:val="24"/>
          <w:szCs w:val="24"/>
          <w:lang w:val="sr-Cyrl-CS" w:eastAsia="ar-SA"/>
        </w:rPr>
        <w:t>неограничено солидарно</w:t>
      </w:r>
      <w:r w:rsidRPr="00713210">
        <w:rPr>
          <w:rFonts w:ascii="Arial" w:eastAsia="Times New Roman" w:hAnsi="Arial" w:cs="Arial"/>
          <w:i/>
          <w:sz w:val="24"/>
          <w:szCs w:val="24"/>
          <w:lang w:val="sr-Cyrl-CS" w:eastAsia="ar-SA"/>
        </w:rPr>
        <w:t xml:space="preserve">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713210" w:rsidRPr="00713210" w14:paraId="07B5B6B6" w14:textId="77777777" w:rsidTr="00F2185D">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66270D8" w14:textId="77777777" w:rsidR="00713210" w:rsidRPr="00713210" w:rsidRDefault="00713210" w:rsidP="00713210">
            <w:pPr>
              <w:suppressAutoHyphens/>
              <w:spacing w:before="120" w:after="0" w:line="240" w:lineRule="auto"/>
              <w:jc w:val="both"/>
              <w:rPr>
                <w:rFonts w:ascii="Arial" w:eastAsia="Times New Roman" w:hAnsi="Arial" w:cs="Arial"/>
                <w:sz w:val="24"/>
                <w:szCs w:val="24"/>
                <w:lang w:val="sr-Cyrl-CS" w:eastAsia="ar-SA"/>
              </w:rPr>
            </w:pPr>
            <w:r w:rsidRPr="00713210">
              <w:rPr>
                <w:rFonts w:ascii="Arial" w:eastAsia="Times New Roman" w:hAnsi="Arial" w:cs="Arial"/>
                <w:sz w:val="24"/>
                <w:szCs w:val="24"/>
                <w:lang w:val="sr-Cyrl-CS" w:eastAsia="ar-SA"/>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98FFC51" w14:textId="77777777" w:rsidR="00713210" w:rsidRPr="00713210" w:rsidRDefault="00713210" w:rsidP="00713210">
            <w:pPr>
              <w:suppressAutoHyphens/>
              <w:spacing w:before="120" w:after="0" w:line="240" w:lineRule="auto"/>
              <w:jc w:val="both"/>
              <w:rPr>
                <w:rFonts w:ascii="Arial" w:eastAsia="Times New Roman" w:hAnsi="Arial" w:cs="Arial"/>
                <w:sz w:val="24"/>
                <w:szCs w:val="24"/>
                <w:lang w:val="sr-Cyrl-CS" w:eastAsia="ar-SA"/>
              </w:rPr>
            </w:pPr>
            <w:r w:rsidRPr="00713210">
              <w:rPr>
                <w:rFonts w:ascii="Arial" w:eastAsia="Times New Roman" w:hAnsi="Arial" w:cs="Arial"/>
                <w:sz w:val="24"/>
                <w:szCs w:val="24"/>
                <w:lang w:val="sr-Cyrl-CS" w:eastAsia="ar-SA"/>
              </w:rPr>
              <w:t>НАЗИВ И СЕДИШТЕ ЧЛАНА ГРУПЕ ПОНУЂАЧА</w:t>
            </w:r>
          </w:p>
          <w:p w14:paraId="43CF6DD7" w14:textId="77777777" w:rsidR="00713210" w:rsidRPr="00713210" w:rsidRDefault="00713210" w:rsidP="00713210">
            <w:pPr>
              <w:suppressAutoHyphens/>
              <w:spacing w:before="120" w:after="0" w:line="240" w:lineRule="auto"/>
              <w:jc w:val="both"/>
              <w:rPr>
                <w:rFonts w:ascii="Arial" w:eastAsia="Times New Roman" w:hAnsi="Arial" w:cs="Arial"/>
                <w:sz w:val="24"/>
                <w:szCs w:val="24"/>
                <w:lang w:val="sr-Cyrl-CS" w:eastAsia="ar-SA"/>
              </w:rPr>
            </w:pPr>
          </w:p>
        </w:tc>
      </w:tr>
      <w:tr w:rsidR="00713210" w:rsidRPr="00713210" w14:paraId="2D89D22A" w14:textId="77777777" w:rsidTr="00F2185D">
        <w:trPr>
          <w:trHeight w:val="1244"/>
        </w:trPr>
        <w:tc>
          <w:tcPr>
            <w:tcW w:w="3651" w:type="dxa"/>
            <w:tcBorders>
              <w:top w:val="single" w:sz="4" w:space="0" w:color="auto"/>
              <w:left w:val="single" w:sz="4" w:space="0" w:color="auto"/>
              <w:bottom w:val="single" w:sz="4" w:space="0" w:color="auto"/>
              <w:right w:val="single" w:sz="4" w:space="0" w:color="auto"/>
            </w:tcBorders>
          </w:tcPr>
          <w:p w14:paraId="612F2348" w14:textId="77777777" w:rsidR="00713210" w:rsidRPr="00713210" w:rsidRDefault="00713210" w:rsidP="00713210">
            <w:pPr>
              <w:suppressAutoHyphens/>
              <w:spacing w:before="120" w:after="0" w:line="240" w:lineRule="auto"/>
              <w:jc w:val="both"/>
              <w:rPr>
                <w:rFonts w:ascii="Arial" w:eastAsia="Times New Roman" w:hAnsi="Arial" w:cs="Arial"/>
                <w:i/>
                <w:sz w:val="24"/>
                <w:szCs w:val="24"/>
                <w:lang w:val="sr-Cyrl-CS" w:eastAsia="ar-SA"/>
              </w:rPr>
            </w:pPr>
            <w:r w:rsidRPr="00713210">
              <w:rPr>
                <w:rFonts w:ascii="Arial" w:eastAsia="Times New Roman" w:hAnsi="Arial" w:cs="Arial"/>
                <w:i/>
                <w:sz w:val="24"/>
                <w:szCs w:val="24"/>
                <w:lang w:val="sr-Cyrl-CS" w:eastAsia="ar-SA"/>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8695FB7" w14:textId="77777777" w:rsidR="00713210" w:rsidRPr="00713210" w:rsidRDefault="00713210" w:rsidP="00713210">
            <w:pPr>
              <w:suppressAutoHyphens/>
              <w:spacing w:before="120" w:after="0" w:line="240" w:lineRule="auto"/>
              <w:jc w:val="both"/>
              <w:rPr>
                <w:rFonts w:ascii="Arial" w:eastAsia="Times New Roman" w:hAnsi="Arial" w:cs="Arial"/>
                <w:sz w:val="24"/>
                <w:szCs w:val="24"/>
                <w:lang w:val="sr-Cyrl-CS" w:eastAsia="ar-SA"/>
              </w:rPr>
            </w:pPr>
          </w:p>
        </w:tc>
      </w:tr>
      <w:tr w:rsidR="00713210" w:rsidRPr="00713210" w14:paraId="1991B743" w14:textId="77777777" w:rsidTr="00F2185D">
        <w:trPr>
          <w:trHeight w:val="1373"/>
        </w:trPr>
        <w:tc>
          <w:tcPr>
            <w:tcW w:w="3651" w:type="dxa"/>
            <w:tcBorders>
              <w:top w:val="single" w:sz="4" w:space="0" w:color="auto"/>
              <w:left w:val="single" w:sz="4" w:space="0" w:color="auto"/>
              <w:bottom w:val="single" w:sz="4" w:space="0" w:color="auto"/>
              <w:right w:val="single" w:sz="4" w:space="0" w:color="auto"/>
            </w:tcBorders>
          </w:tcPr>
          <w:p w14:paraId="4F34EE55" w14:textId="31297F30" w:rsidR="00713210" w:rsidRPr="00713210" w:rsidRDefault="00713210" w:rsidP="00713210">
            <w:pPr>
              <w:suppressAutoHyphens/>
              <w:spacing w:before="120" w:after="0" w:line="240" w:lineRule="auto"/>
              <w:jc w:val="both"/>
              <w:rPr>
                <w:rFonts w:ascii="Arial" w:eastAsia="Times New Roman" w:hAnsi="Arial" w:cs="Arial"/>
                <w:i/>
                <w:sz w:val="24"/>
                <w:szCs w:val="24"/>
                <w:lang w:val="sr-Cyrl-CS" w:eastAsia="ar-SA"/>
              </w:rPr>
            </w:pPr>
            <w:r w:rsidRPr="00713210">
              <w:rPr>
                <w:rFonts w:ascii="Arial" w:eastAsia="Times New Roman" w:hAnsi="Arial" w:cs="Arial"/>
                <w:i/>
                <w:sz w:val="24"/>
                <w:szCs w:val="24"/>
                <w:lang w:val="sr-Cyrl-CS" w:eastAsia="ar-SA"/>
              </w:rPr>
              <w:t>2. Опис и вредност послова сваког од понуђача из гр</w:t>
            </w:r>
            <w:r w:rsidR="00BC6EF9">
              <w:rPr>
                <w:rFonts w:ascii="Arial" w:eastAsia="Times New Roman" w:hAnsi="Arial" w:cs="Arial"/>
                <w:i/>
                <w:sz w:val="24"/>
                <w:szCs w:val="24"/>
                <w:lang w:val="sr-Cyrl-CS" w:eastAsia="ar-SA"/>
              </w:rPr>
              <w:t>упе понуђача у извршењу уговора</w:t>
            </w:r>
          </w:p>
        </w:tc>
        <w:tc>
          <w:tcPr>
            <w:tcW w:w="5637" w:type="dxa"/>
            <w:tcBorders>
              <w:top w:val="single" w:sz="4" w:space="0" w:color="auto"/>
              <w:left w:val="single" w:sz="4" w:space="0" w:color="auto"/>
              <w:bottom w:val="single" w:sz="4" w:space="0" w:color="auto"/>
              <w:right w:val="single" w:sz="4" w:space="0" w:color="auto"/>
            </w:tcBorders>
          </w:tcPr>
          <w:p w14:paraId="3CA8249F" w14:textId="77777777" w:rsidR="00713210" w:rsidRPr="00713210" w:rsidRDefault="00713210" w:rsidP="00713210">
            <w:pPr>
              <w:suppressAutoHyphens/>
              <w:spacing w:before="120" w:after="0" w:line="240" w:lineRule="auto"/>
              <w:jc w:val="both"/>
              <w:rPr>
                <w:rFonts w:ascii="Arial" w:eastAsia="Times New Roman" w:hAnsi="Arial" w:cs="Arial"/>
                <w:sz w:val="24"/>
                <w:szCs w:val="24"/>
                <w:lang w:val="sr-Cyrl-CS" w:eastAsia="ar-SA"/>
              </w:rPr>
            </w:pPr>
          </w:p>
        </w:tc>
      </w:tr>
      <w:tr w:rsidR="00713210" w:rsidRPr="00713210" w14:paraId="3D05377D" w14:textId="77777777" w:rsidTr="00F2185D">
        <w:trPr>
          <w:trHeight w:val="1433"/>
        </w:trPr>
        <w:tc>
          <w:tcPr>
            <w:tcW w:w="3651" w:type="dxa"/>
            <w:tcBorders>
              <w:top w:val="single" w:sz="4" w:space="0" w:color="auto"/>
              <w:left w:val="single" w:sz="4" w:space="0" w:color="auto"/>
              <w:bottom w:val="single" w:sz="4" w:space="0" w:color="auto"/>
              <w:right w:val="single" w:sz="4" w:space="0" w:color="auto"/>
            </w:tcBorders>
          </w:tcPr>
          <w:p w14:paraId="06305478" w14:textId="77777777" w:rsidR="00713210" w:rsidRPr="00713210" w:rsidRDefault="00713210" w:rsidP="00713210">
            <w:pPr>
              <w:tabs>
                <w:tab w:val="left" w:pos="567"/>
              </w:tabs>
              <w:suppressAutoHyphens/>
              <w:spacing w:after="0" w:line="240" w:lineRule="auto"/>
              <w:jc w:val="both"/>
              <w:rPr>
                <w:rFonts w:ascii="Arial" w:eastAsia="Times New Roman" w:hAnsi="Arial" w:cs="Arial"/>
                <w:i/>
                <w:sz w:val="24"/>
                <w:szCs w:val="24"/>
                <w:lang w:val="sr-Cyrl-CS" w:eastAsia="ar-SA"/>
              </w:rPr>
            </w:pPr>
            <w:r w:rsidRPr="00713210">
              <w:rPr>
                <w:rFonts w:ascii="Arial" w:eastAsia="Times New Roman" w:hAnsi="Arial" w:cs="Arial"/>
                <w:i/>
                <w:sz w:val="24"/>
                <w:szCs w:val="24"/>
                <w:lang w:val="sr-Cyrl-CS" w:eastAsia="ar-SA"/>
              </w:rPr>
              <w:t xml:space="preserve">3. </w:t>
            </w:r>
            <w:r w:rsidRPr="00713210">
              <w:rPr>
                <w:rFonts w:ascii="Arial" w:eastAsia="Times New Roman" w:hAnsi="Arial" w:cs="Times New Roman"/>
                <w:szCs w:val="20"/>
                <w:lang w:val="sr-Cyrl-CS" w:eastAsia="ar-SA"/>
              </w:rPr>
              <w:t xml:space="preserve"> </w:t>
            </w:r>
            <w:r w:rsidRPr="00713210">
              <w:rPr>
                <w:rFonts w:ascii="Arial" w:eastAsia="Times New Roman" w:hAnsi="Arial" w:cs="Arial"/>
                <w:i/>
                <w:sz w:val="24"/>
                <w:szCs w:val="24"/>
                <w:lang w:val="sr-Cyrl-CS" w:eastAsia="ar-SA"/>
              </w:rPr>
              <w:t>У складу са важећим прописима о ПДВ у Републици Србији потребно је јасно дефинисати ко врши промет Наручиоцу, Носилац посла или више чланова Групе понуђача и у Споразуму навести да:</w:t>
            </w:r>
          </w:p>
          <w:p w14:paraId="07252BE1" w14:textId="77777777" w:rsidR="00713210" w:rsidRPr="00713210" w:rsidRDefault="00713210" w:rsidP="00713210">
            <w:pPr>
              <w:tabs>
                <w:tab w:val="left" w:pos="567"/>
              </w:tabs>
              <w:suppressAutoHyphens/>
              <w:spacing w:after="0" w:line="240" w:lineRule="auto"/>
              <w:jc w:val="both"/>
              <w:rPr>
                <w:rFonts w:ascii="Arial" w:eastAsia="Times New Roman" w:hAnsi="Arial" w:cs="Arial"/>
                <w:i/>
                <w:sz w:val="24"/>
                <w:szCs w:val="24"/>
                <w:lang w:val="sr-Cyrl-CS" w:eastAsia="ar-SA"/>
              </w:rPr>
            </w:pPr>
            <w:r w:rsidRPr="00713210">
              <w:rPr>
                <w:rFonts w:ascii="Arial" w:eastAsia="Times New Roman" w:hAnsi="Arial" w:cs="Arial"/>
                <w:i/>
                <w:sz w:val="24"/>
                <w:szCs w:val="24"/>
                <w:lang w:val="sr-Cyrl-CS" w:eastAsia="ar-SA"/>
              </w:rPr>
              <w:t>-</w:t>
            </w:r>
            <w:r w:rsidRPr="00713210">
              <w:rPr>
                <w:rFonts w:ascii="Arial" w:eastAsia="Times New Roman" w:hAnsi="Arial" w:cs="Arial"/>
                <w:i/>
                <w:sz w:val="24"/>
                <w:szCs w:val="24"/>
                <w:lang w:val="sr-Cyrl-CS" w:eastAsia="ar-SA"/>
              </w:rPr>
              <w:tab/>
              <w:t>Уколико испоруку добара/ пружање услуга/извођење радова Наручиоцу врши искључиво Носилац посла, а остали чланови групе понуђача врше испоруку добара/пружање услуга/ извођење радова Носиоцу посла, Носилац посла издаје рачун за промет добара/ услуга/радова који врши Наручиоцу.</w:t>
            </w:r>
          </w:p>
          <w:p w14:paraId="381117A1" w14:textId="77777777" w:rsidR="00713210" w:rsidRPr="00713210" w:rsidRDefault="00713210" w:rsidP="00713210">
            <w:pPr>
              <w:tabs>
                <w:tab w:val="left" w:pos="567"/>
              </w:tabs>
              <w:suppressAutoHyphens/>
              <w:spacing w:after="0" w:line="240" w:lineRule="auto"/>
              <w:jc w:val="both"/>
              <w:rPr>
                <w:rFonts w:ascii="Arial" w:eastAsia="Times New Roman" w:hAnsi="Arial" w:cs="Arial"/>
                <w:i/>
                <w:sz w:val="24"/>
                <w:szCs w:val="24"/>
                <w:lang w:val="sr-Cyrl-CS" w:eastAsia="ar-SA"/>
              </w:rPr>
            </w:pPr>
            <w:r w:rsidRPr="00713210">
              <w:rPr>
                <w:rFonts w:ascii="Arial" w:eastAsia="Times New Roman" w:hAnsi="Arial" w:cs="Arial"/>
                <w:i/>
                <w:sz w:val="24"/>
                <w:szCs w:val="24"/>
                <w:lang w:val="sr-Cyrl-CS" w:eastAsia="ar-SA"/>
              </w:rPr>
              <w:t>-</w:t>
            </w:r>
            <w:r w:rsidRPr="00713210">
              <w:rPr>
                <w:rFonts w:ascii="Arial" w:eastAsia="Times New Roman" w:hAnsi="Arial" w:cs="Arial"/>
                <w:i/>
                <w:sz w:val="24"/>
                <w:szCs w:val="24"/>
                <w:lang w:val="sr-Cyrl-CS" w:eastAsia="ar-SA"/>
              </w:rPr>
              <w:tab/>
              <w:t xml:space="preserve">Уколико испоруку добара/пружање услуга/извођење радова Наручиоцу посла врше сви чланови групе понуђача (Носилац и остали чланови групе понуђача) у смислу да </w:t>
            </w:r>
            <w:r w:rsidRPr="00713210">
              <w:rPr>
                <w:rFonts w:ascii="Arial" w:eastAsia="Times New Roman" w:hAnsi="Arial" w:cs="Arial"/>
                <w:i/>
                <w:sz w:val="24"/>
                <w:szCs w:val="24"/>
                <w:lang w:val="sr-Cyrl-CS" w:eastAsia="ar-SA"/>
              </w:rPr>
              <w:lastRenderedPageBreak/>
              <w:t>ће сваки члан групе понуђача извршити свој део уговореног посла, сваки члан групе понуђача издаје рачун Наручиоцу у складу са Законом.</w:t>
            </w:r>
          </w:p>
        </w:tc>
        <w:tc>
          <w:tcPr>
            <w:tcW w:w="5637" w:type="dxa"/>
            <w:tcBorders>
              <w:top w:val="single" w:sz="4" w:space="0" w:color="auto"/>
              <w:left w:val="single" w:sz="4" w:space="0" w:color="auto"/>
              <w:bottom w:val="single" w:sz="4" w:space="0" w:color="auto"/>
              <w:right w:val="single" w:sz="4" w:space="0" w:color="auto"/>
            </w:tcBorders>
          </w:tcPr>
          <w:p w14:paraId="02C43A82" w14:textId="77777777" w:rsidR="00713210" w:rsidRPr="00713210" w:rsidRDefault="00713210" w:rsidP="00713210">
            <w:pPr>
              <w:suppressAutoHyphens/>
              <w:spacing w:before="120" w:after="0" w:line="240" w:lineRule="auto"/>
              <w:jc w:val="both"/>
              <w:rPr>
                <w:rFonts w:ascii="Arial" w:eastAsia="Times New Roman" w:hAnsi="Arial" w:cs="Arial"/>
                <w:sz w:val="24"/>
                <w:szCs w:val="24"/>
                <w:lang w:val="sr-Cyrl-CS" w:eastAsia="ar-SA"/>
              </w:rPr>
            </w:pPr>
          </w:p>
        </w:tc>
      </w:tr>
      <w:tr w:rsidR="00713210" w:rsidRPr="00713210" w14:paraId="53F80E79" w14:textId="77777777" w:rsidTr="00F2185D">
        <w:trPr>
          <w:trHeight w:val="2600"/>
        </w:trPr>
        <w:tc>
          <w:tcPr>
            <w:tcW w:w="3651" w:type="dxa"/>
            <w:tcBorders>
              <w:top w:val="single" w:sz="4" w:space="0" w:color="auto"/>
              <w:left w:val="single" w:sz="4" w:space="0" w:color="auto"/>
              <w:bottom w:val="single" w:sz="4" w:space="0" w:color="auto"/>
              <w:right w:val="single" w:sz="4" w:space="0" w:color="auto"/>
            </w:tcBorders>
          </w:tcPr>
          <w:p w14:paraId="0C2E7AFA" w14:textId="77777777" w:rsidR="00713210" w:rsidRPr="00713210" w:rsidRDefault="00713210" w:rsidP="00713210">
            <w:pPr>
              <w:suppressAutoHyphens/>
              <w:spacing w:before="120" w:after="0" w:line="240" w:lineRule="auto"/>
              <w:jc w:val="both"/>
              <w:rPr>
                <w:rFonts w:ascii="Arial" w:eastAsia="Times New Roman" w:hAnsi="Arial" w:cs="Arial"/>
                <w:i/>
                <w:sz w:val="24"/>
                <w:szCs w:val="24"/>
                <w:lang w:val="sr-Cyrl-CS" w:eastAsia="ar-SA"/>
              </w:rPr>
            </w:pPr>
            <w:r w:rsidRPr="00713210">
              <w:rPr>
                <w:rFonts w:ascii="Arial" w:eastAsia="Times New Roman" w:hAnsi="Arial" w:cs="Arial"/>
                <w:i/>
                <w:sz w:val="24"/>
                <w:szCs w:val="24"/>
                <w:lang w:val="sr-Cyrl-CS" w:eastAsia="ar-SA"/>
              </w:rPr>
              <w:t>4. Сходно наведеном у претходном ставу, чланови Групе понуђача дају сагласност да Наручилац своје обавезе плаћа Носиоцу, односно  члану Групе понуђача који је извршио промет и испоставио рачун.</w:t>
            </w:r>
          </w:p>
        </w:tc>
        <w:tc>
          <w:tcPr>
            <w:tcW w:w="5637" w:type="dxa"/>
            <w:tcBorders>
              <w:top w:val="single" w:sz="4" w:space="0" w:color="auto"/>
              <w:left w:val="single" w:sz="4" w:space="0" w:color="auto"/>
              <w:bottom w:val="single" w:sz="4" w:space="0" w:color="auto"/>
              <w:right w:val="single" w:sz="4" w:space="0" w:color="auto"/>
            </w:tcBorders>
          </w:tcPr>
          <w:p w14:paraId="6E3074A7" w14:textId="77777777" w:rsidR="00713210" w:rsidRPr="00713210" w:rsidRDefault="00713210" w:rsidP="00713210">
            <w:pPr>
              <w:suppressAutoHyphens/>
              <w:spacing w:before="120" w:after="0" w:line="240" w:lineRule="auto"/>
              <w:jc w:val="both"/>
              <w:rPr>
                <w:rFonts w:ascii="Arial" w:eastAsia="Times New Roman" w:hAnsi="Arial" w:cs="Arial"/>
                <w:sz w:val="24"/>
                <w:szCs w:val="24"/>
                <w:lang w:val="sr-Cyrl-CS" w:eastAsia="ar-SA"/>
              </w:rPr>
            </w:pPr>
          </w:p>
        </w:tc>
      </w:tr>
      <w:tr w:rsidR="00713210" w:rsidRPr="00713210" w14:paraId="43568D42" w14:textId="77777777" w:rsidTr="00F2185D">
        <w:trPr>
          <w:trHeight w:val="1433"/>
        </w:trPr>
        <w:tc>
          <w:tcPr>
            <w:tcW w:w="3651" w:type="dxa"/>
            <w:tcBorders>
              <w:top w:val="single" w:sz="4" w:space="0" w:color="auto"/>
              <w:left w:val="single" w:sz="4" w:space="0" w:color="auto"/>
              <w:bottom w:val="single" w:sz="4" w:space="0" w:color="auto"/>
              <w:right w:val="single" w:sz="4" w:space="0" w:color="auto"/>
            </w:tcBorders>
          </w:tcPr>
          <w:p w14:paraId="6E500FB2" w14:textId="77777777" w:rsidR="00713210" w:rsidRPr="00713210" w:rsidRDefault="00713210" w:rsidP="00713210">
            <w:pPr>
              <w:suppressAutoHyphens/>
              <w:spacing w:before="120" w:after="0" w:line="240" w:lineRule="auto"/>
              <w:jc w:val="both"/>
              <w:rPr>
                <w:rFonts w:ascii="Arial" w:eastAsia="Times New Roman" w:hAnsi="Arial" w:cs="Arial"/>
                <w:i/>
                <w:sz w:val="24"/>
                <w:szCs w:val="24"/>
                <w:lang w:val="sr-Cyrl-CS" w:eastAsia="ar-SA"/>
              </w:rPr>
            </w:pPr>
            <w:r w:rsidRPr="00713210">
              <w:rPr>
                <w:rFonts w:ascii="Arial" w:eastAsia="Times New Roman" w:hAnsi="Arial" w:cs="Arial"/>
                <w:i/>
                <w:sz w:val="24"/>
                <w:szCs w:val="24"/>
                <w:lang w:val="sr-Cyrl-CS" w:eastAsia="ar-SA"/>
              </w:rPr>
              <w:t>5. Друго:</w:t>
            </w:r>
          </w:p>
        </w:tc>
        <w:tc>
          <w:tcPr>
            <w:tcW w:w="5637" w:type="dxa"/>
            <w:tcBorders>
              <w:top w:val="single" w:sz="4" w:space="0" w:color="auto"/>
              <w:left w:val="single" w:sz="4" w:space="0" w:color="auto"/>
              <w:bottom w:val="single" w:sz="4" w:space="0" w:color="auto"/>
              <w:right w:val="single" w:sz="4" w:space="0" w:color="auto"/>
            </w:tcBorders>
          </w:tcPr>
          <w:p w14:paraId="10771468" w14:textId="77777777" w:rsidR="00713210" w:rsidRPr="00713210" w:rsidRDefault="00713210" w:rsidP="00713210">
            <w:pPr>
              <w:suppressAutoHyphens/>
              <w:spacing w:before="120" w:after="0" w:line="240" w:lineRule="auto"/>
              <w:jc w:val="both"/>
              <w:rPr>
                <w:rFonts w:ascii="Arial" w:eastAsia="Times New Roman" w:hAnsi="Arial" w:cs="Arial"/>
                <w:sz w:val="24"/>
                <w:szCs w:val="24"/>
                <w:lang w:val="sr-Cyrl-CS" w:eastAsia="ar-SA"/>
              </w:rPr>
            </w:pPr>
          </w:p>
        </w:tc>
      </w:tr>
    </w:tbl>
    <w:p w14:paraId="6A75EEA5" w14:textId="77777777" w:rsidR="00713210" w:rsidRPr="00713210" w:rsidRDefault="00713210" w:rsidP="00713210">
      <w:pPr>
        <w:tabs>
          <w:tab w:val="num" w:pos="360"/>
        </w:tabs>
        <w:suppressAutoHyphens/>
        <w:spacing w:before="120" w:after="0" w:line="240" w:lineRule="auto"/>
        <w:jc w:val="both"/>
        <w:rPr>
          <w:rFonts w:ascii="Arial" w:eastAsia="Times New Roman" w:hAnsi="Arial" w:cs="Arial"/>
          <w:i/>
          <w:spacing w:val="2"/>
          <w:sz w:val="24"/>
          <w:szCs w:val="24"/>
          <w:lang w:val="sr-Cyrl-CS" w:eastAsia="ar-SA"/>
        </w:rPr>
      </w:pPr>
    </w:p>
    <w:p w14:paraId="49512FB2" w14:textId="77777777" w:rsidR="00713210" w:rsidRPr="00713210" w:rsidRDefault="00713210" w:rsidP="00713210">
      <w:pPr>
        <w:framePr w:hSpace="180" w:wrap="around" w:vAnchor="text" w:hAnchor="margin" w:y="194"/>
        <w:suppressAutoHyphens/>
        <w:spacing w:before="120" w:after="0" w:line="240" w:lineRule="auto"/>
        <w:jc w:val="both"/>
        <w:rPr>
          <w:rFonts w:ascii="Arial" w:eastAsia="Times New Roman" w:hAnsi="Arial" w:cs="Arial"/>
          <w:i/>
          <w:sz w:val="24"/>
          <w:szCs w:val="24"/>
          <w:lang w:val="sr-Cyrl-CS" w:eastAsia="ar-SA"/>
        </w:rPr>
      </w:pPr>
      <w:r w:rsidRPr="00713210">
        <w:rPr>
          <w:rFonts w:ascii="Arial" w:eastAsia="Times New Roman" w:hAnsi="Arial" w:cs="Arial"/>
          <w:i/>
          <w:sz w:val="24"/>
          <w:szCs w:val="24"/>
          <w:lang w:val="sr-Cyrl-CS" w:eastAsia="ar-SA"/>
        </w:rPr>
        <w:t>Потпис одговорног лица члана групе понуђача:</w:t>
      </w:r>
    </w:p>
    <w:p w14:paraId="4A9F8DE4" w14:textId="77777777" w:rsidR="00713210" w:rsidRPr="00713210" w:rsidRDefault="00713210" w:rsidP="00713210">
      <w:pPr>
        <w:framePr w:hSpace="180" w:wrap="around" w:vAnchor="text" w:hAnchor="margin" w:y="194"/>
        <w:suppressAutoHyphens/>
        <w:spacing w:before="120" w:after="0" w:line="240" w:lineRule="auto"/>
        <w:jc w:val="both"/>
        <w:rPr>
          <w:rFonts w:ascii="Arial" w:eastAsia="Times New Roman" w:hAnsi="Arial" w:cs="Arial"/>
          <w:i/>
          <w:sz w:val="24"/>
          <w:szCs w:val="24"/>
          <w:lang w:val="sr-Cyrl-CS" w:eastAsia="ar-SA"/>
        </w:rPr>
      </w:pPr>
      <w:r w:rsidRPr="00713210">
        <w:rPr>
          <w:rFonts w:ascii="Arial" w:eastAsia="Times New Roman" w:hAnsi="Arial" w:cs="Arial"/>
          <w:i/>
          <w:sz w:val="24"/>
          <w:szCs w:val="24"/>
          <w:lang w:val="sr-Cyrl-CS" w:eastAsia="ar-SA"/>
        </w:rPr>
        <w:t>______________________</w:t>
      </w:r>
    </w:p>
    <w:p w14:paraId="66132F94" w14:textId="77777777" w:rsidR="00713210" w:rsidRPr="00713210" w:rsidRDefault="00713210" w:rsidP="00713210">
      <w:pPr>
        <w:tabs>
          <w:tab w:val="num" w:pos="360"/>
        </w:tabs>
        <w:suppressAutoHyphens/>
        <w:spacing w:before="120" w:after="0" w:line="240" w:lineRule="auto"/>
        <w:jc w:val="both"/>
        <w:rPr>
          <w:rFonts w:ascii="Arial" w:eastAsia="Times New Roman" w:hAnsi="Arial" w:cs="Arial"/>
          <w:i/>
          <w:sz w:val="24"/>
          <w:szCs w:val="24"/>
          <w:lang w:val="sr-Cyrl-CS" w:eastAsia="ar-SA"/>
        </w:rPr>
      </w:pPr>
      <w:r w:rsidRPr="00713210">
        <w:rPr>
          <w:rFonts w:ascii="Arial" w:eastAsia="Times New Roman" w:hAnsi="Arial" w:cs="Arial"/>
          <w:i/>
          <w:sz w:val="24"/>
          <w:szCs w:val="24"/>
          <w:lang w:val="sr-Cyrl-CS" w:eastAsia="ar-SA"/>
        </w:rPr>
        <w:t xml:space="preserve">                                       м.п.</w:t>
      </w:r>
    </w:p>
    <w:p w14:paraId="0915331C" w14:textId="77777777" w:rsidR="00713210" w:rsidRPr="00713210" w:rsidRDefault="00713210" w:rsidP="00713210">
      <w:pPr>
        <w:framePr w:hSpace="180" w:wrap="around" w:vAnchor="text" w:hAnchor="margin" w:y="194"/>
        <w:suppressAutoHyphens/>
        <w:spacing w:before="120" w:after="0" w:line="240" w:lineRule="auto"/>
        <w:jc w:val="both"/>
        <w:rPr>
          <w:rFonts w:ascii="Arial" w:eastAsia="Times New Roman" w:hAnsi="Arial" w:cs="Arial"/>
          <w:i/>
          <w:sz w:val="24"/>
          <w:szCs w:val="24"/>
          <w:lang w:val="sr-Cyrl-CS" w:eastAsia="ar-SA"/>
        </w:rPr>
      </w:pPr>
      <w:r w:rsidRPr="00713210">
        <w:rPr>
          <w:rFonts w:ascii="Arial" w:eastAsia="Times New Roman" w:hAnsi="Arial" w:cs="Arial"/>
          <w:i/>
          <w:sz w:val="24"/>
          <w:szCs w:val="24"/>
          <w:lang w:val="sr-Cyrl-CS" w:eastAsia="ar-SA"/>
        </w:rPr>
        <w:t>Потпис одговорног лица члана групе понуђача:</w:t>
      </w:r>
    </w:p>
    <w:p w14:paraId="0D5673B2" w14:textId="77777777" w:rsidR="00713210" w:rsidRPr="00713210" w:rsidRDefault="00713210" w:rsidP="00713210">
      <w:pPr>
        <w:framePr w:hSpace="180" w:wrap="around" w:vAnchor="text" w:hAnchor="margin" w:y="194"/>
        <w:suppressAutoHyphens/>
        <w:spacing w:before="120" w:after="0" w:line="240" w:lineRule="auto"/>
        <w:jc w:val="both"/>
        <w:rPr>
          <w:rFonts w:ascii="Arial" w:eastAsia="Times New Roman" w:hAnsi="Arial" w:cs="Arial"/>
          <w:i/>
          <w:sz w:val="24"/>
          <w:szCs w:val="24"/>
          <w:lang w:val="sr-Cyrl-CS" w:eastAsia="ar-SA"/>
        </w:rPr>
      </w:pPr>
      <w:r w:rsidRPr="00713210">
        <w:rPr>
          <w:rFonts w:ascii="Arial" w:eastAsia="Times New Roman" w:hAnsi="Arial" w:cs="Arial"/>
          <w:i/>
          <w:sz w:val="24"/>
          <w:szCs w:val="24"/>
          <w:lang w:val="sr-Cyrl-CS" w:eastAsia="ar-SA"/>
        </w:rPr>
        <w:t>______________________</w:t>
      </w:r>
    </w:p>
    <w:p w14:paraId="48A121D2" w14:textId="77777777" w:rsidR="00713210" w:rsidRPr="00713210" w:rsidRDefault="00713210" w:rsidP="00713210">
      <w:pPr>
        <w:tabs>
          <w:tab w:val="num" w:pos="360"/>
        </w:tabs>
        <w:suppressAutoHyphens/>
        <w:spacing w:before="120" w:after="0" w:line="240" w:lineRule="auto"/>
        <w:jc w:val="both"/>
        <w:rPr>
          <w:rFonts w:ascii="Arial" w:eastAsia="Times New Roman" w:hAnsi="Arial" w:cs="Arial"/>
          <w:i/>
          <w:sz w:val="24"/>
          <w:szCs w:val="24"/>
          <w:lang w:val="sr-Cyrl-CS" w:eastAsia="ar-SA"/>
        </w:rPr>
      </w:pPr>
      <w:r w:rsidRPr="00713210">
        <w:rPr>
          <w:rFonts w:ascii="Arial" w:eastAsia="Times New Roman" w:hAnsi="Arial" w:cs="Arial"/>
          <w:i/>
          <w:sz w:val="24"/>
          <w:szCs w:val="24"/>
          <w:lang w:val="sr-Cyrl-CS" w:eastAsia="ar-SA"/>
        </w:rPr>
        <w:t xml:space="preserve">                                       м.п.</w:t>
      </w:r>
    </w:p>
    <w:p w14:paraId="689B4AEE" w14:textId="77777777" w:rsidR="00713210" w:rsidRPr="00713210" w:rsidRDefault="00713210" w:rsidP="00713210">
      <w:pPr>
        <w:suppressAutoHyphens/>
        <w:spacing w:before="120" w:after="120" w:line="240" w:lineRule="auto"/>
        <w:jc w:val="both"/>
        <w:rPr>
          <w:rFonts w:ascii="Arial" w:eastAsia="Times New Roman" w:hAnsi="Arial" w:cs="Arial"/>
          <w:spacing w:val="4"/>
          <w:sz w:val="24"/>
          <w:szCs w:val="24"/>
          <w:lang w:val="sr-Cyrl-CS" w:eastAsia="ar-SA"/>
        </w:rPr>
      </w:pPr>
      <w:r w:rsidRPr="00713210">
        <w:rPr>
          <w:rFonts w:ascii="Arial" w:eastAsia="Times New Roman" w:hAnsi="Arial" w:cs="Arial"/>
          <w:sz w:val="24"/>
          <w:szCs w:val="24"/>
          <w:lang w:val="sr-Cyrl-CS" w:eastAsia="ar-SA"/>
        </w:rPr>
        <w:t xml:space="preserve">        </w:t>
      </w:r>
      <w:r w:rsidRPr="00713210">
        <w:rPr>
          <w:rFonts w:ascii="Arial" w:eastAsia="Times New Roman" w:hAnsi="Arial" w:cs="Arial"/>
          <w:spacing w:val="4"/>
          <w:sz w:val="24"/>
          <w:szCs w:val="24"/>
          <w:lang w:val="sr-Cyrl-CS" w:eastAsia="ar-SA"/>
        </w:rPr>
        <w:t xml:space="preserve">Датум:                                                                                                  </w:t>
      </w:r>
      <w:r w:rsidRPr="00713210">
        <w:rPr>
          <w:rFonts w:ascii="Arial" w:eastAsia="Times New Roman" w:hAnsi="Arial" w:cs="Arial"/>
          <w:spacing w:val="2"/>
          <w:sz w:val="24"/>
          <w:szCs w:val="24"/>
          <w:lang w:val="sr-Latn-CS" w:eastAsia="ar-SA"/>
        </w:rPr>
        <w:t xml:space="preserve">    </w:t>
      </w:r>
    </w:p>
    <w:p w14:paraId="28967DE7" w14:textId="77777777" w:rsidR="00713210" w:rsidRPr="00713210" w:rsidRDefault="00713210" w:rsidP="00713210">
      <w:pPr>
        <w:tabs>
          <w:tab w:val="num" w:pos="360"/>
        </w:tabs>
        <w:suppressAutoHyphens/>
        <w:spacing w:before="120" w:after="0" w:line="240" w:lineRule="auto"/>
        <w:jc w:val="both"/>
        <w:rPr>
          <w:rFonts w:ascii="Arial" w:eastAsia="Times New Roman" w:hAnsi="Arial" w:cs="Arial"/>
          <w:spacing w:val="2"/>
          <w:sz w:val="24"/>
          <w:szCs w:val="24"/>
          <w:lang w:val="sr-Cyrl-CS" w:eastAsia="ar-SA"/>
        </w:rPr>
      </w:pPr>
      <w:r w:rsidRPr="00713210">
        <w:rPr>
          <w:rFonts w:ascii="Arial" w:eastAsia="Times New Roman" w:hAnsi="Arial" w:cs="Arial"/>
          <w:spacing w:val="2"/>
          <w:sz w:val="24"/>
          <w:szCs w:val="24"/>
          <w:lang w:val="sr-Cyrl-CS" w:eastAsia="ar-SA"/>
        </w:rPr>
        <w:t xml:space="preserve">___________                                     </w:t>
      </w:r>
      <w:r w:rsidRPr="00713210">
        <w:rPr>
          <w:rFonts w:ascii="Arial" w:eastAsia="Times New Roman" w:hAnsi="Arial" w:cs="Arial"/>
          <w:spacing w:val="2"/>
          <w:sz w:val="24"/>
          <w:szCs w:val="24"/>
          <w:lang w:val="sr-Latn-CS" w:eastAsia="ar-SA"/>
        </w:rPr>
        <w:t xml:space="preserve">                  </w:t>
      </w:r>
    </w:p>
    <w:p w14:paraId="3068E0E8" w14:textId="77777777" w:rsidR="00713210" w:rsidRPr="00713210" w:rsidRDefault="00713210" w:rsidP="00713210">
      <w:pPr>
        <w:suppressAutoHyphens/>
        <w:spacing w:after="0" w:line="240" w:lineRule="auto"/>
        <w:rPr>
          <w:rFonts w:ascii="Arial" w:eastAsia="Times New Roman" w:hAnsi="Arial" w:cs="Times New Roman"/>
          <w:szCs w:val="20"/>
          <w:lang w:val="sr-Cyrl-CS" w:eastAsia="ar-SA"/>
        </w:rPr>
      </w:pPr>
    </w:p>
    <w:p w14:paraId="428903E4" w14:textId="77777777" w:rsidR="00713210" w:rsidRPr="00713210" w:rsidRDefault="00713210" w:rsidP="00713210">
      <w:pPr>
        <w:suppressAutoHyphens/>
        <w:spacing w:after="0" w:line="240" w:lineRule="auto"/>
        <w:rPr>
          <w:rFonts w:ascii="Arial" w:eastAsia="Times New Roman" w:hAnsi="Arial" w:cs="Times New Roman"/>
          <w:szCs w:val="20"/>
          <w:lang w:val="sr-Cyrl-CS" w:eastAsia="ar-SA"/>
        </w:rPr>
      </w:pPr>
    </w:p>
    <w:p w14:paraId="1D6712FA" w14:textId="77777777" w:rsidR="00713210" w:rsidRPr="00713210" w:rsidRDefault="00713210" w:rsidP="00713210">
      <w:pPr>
        <w:suppressAutoHyphens/>
        <w:spacing w:after="0" w:line="240" w:lineRule="auto"/>
        <w:rPr>
          <w:rFonts w:ascii="Arial" w:eastAsia="Times New Roman" w:hAnsi="Arial" w:cs="Times New Roman"/>
          <w:szCs w:val="20"/>
          <w:lang w:val="sr-Cyrl-CS" w:eastAsia="ar-SA"/>
        </w:rPr>
      </w:pPr>
    </w:p>
    <w:p w14:paraId="164FCFCC" w14:textId="77777777" w:rsidR="00713210" w:rsidRPr="00713210" w:rsidRDefault="00713210" w:rsidP="00713210">
      <w:pPr>
        <w:suppressAutoHyphens/>
        <w:spacing w:after="0" w:line="240" w:lineRule="auto"/>
        <w:rPr>
          <w:rFonts w:ascii="Arial" w:eastAsia="Times New Roman" w:hAnsi="Arial" w:cs="Times New Roman"/>
          <w:szCs w:val="20"/>
          <w:lang w:val="sr-Cyrl-CS" w:eastAsia="ar-SA"/>
        </w:rPr>
      </w:pPr>
    </w:p>
    <w:p w14:paraId="0EE389D2" w14:textId="77777777" w:rsidR="00713210" w:rsidRPr="00713210" w:rsidRDefault="00713210" w:rsidP="00713210">
      <w:pPr>
        <w:suppressAutoHyphens/>
        <w:spacing w:after="0" w:line="240" w:lineRule="auto"/>
        <w:rPr>
          <w:rFonts w:ascii="Arial" w:eastAsia="Times New Roman" w:hAnsi="Arial" w:cs="Times New Roman"/>
          <w:szCs w:val="20"/>
          <w:lang w:val="sr-Cyrl-CS" w:eastAsia="ar-SA"/>
        </w:rPr>
      </w:pPr>
    </w:p>
    <w:p w14:paraId="4A2B066B" w14:textId="77777777" w:rsidR="00713210" w:rsidRPr="00713210" w:rsidRDefault="00713210" w:rsidP="00713210">
      <w:pPr>
        <w:suppressAutoHyphens/>
        <w:spacing w:after="0" w:line="240" w:lineRule="auto"/>
        <w:rPr>
          <w:rFonts w:ascii="Arial" w:eastAsia="Times New Roman" w:hAnsi="Arial" w:cs="Times New Roman"/>
          <w:szCs w:val="20"/>
          <w:lang w:val="sr-Cyrl-CS" w:eastAsia="ar-SA"/>
        </w:rPr>
      </w:pPr>
    </w:p>
    <w:p w14:paraId="6FA21B7F" w14:textId="77777777" w:rsidR="00713210" w:rsidRPr="00713210" w:rsidRDefault="00713210" w:rsidP="00713210">
      <w:pPr>
        <w:suppressAutoHyphens/>
        <w:spacing w:after="0" w:line="240" w:lineRule="auto"/>
        <w:rPr>
          <w:rFonts w:ascii="Arial" w:eastAsia="Times New Roman" w:hAnsi="Arial" w:cs="Times New Roman"/>
          <w:szCs w:val="20"/>
          <w:lang w:val="sr-Cyrl-CS" w:eastAsia="ar-SA"/>
        </w:rPr>
      </w:pPr>
    </w:p>
    <w:p w14:paraId="3905D52B" w14:textId="77777777" w:rsidR="00713210" w:rsidRPr="00713210" w:rsidRDefault="00713210" w:rsidP="00713210">
      <w:pPr>
        <w:suppressAutoHyphens/>
        <w:spacing w:after="0" w:line="240" w:lineRule="auto"/>
        <w:rPr>
          <w:rFonts w:ascii="Arial" w:eastAsia="Times New Roman" w:hAnsi="Arial" w:cs="Times New Roman"/>
          <w:szCs w:val="20"/>
          <w:lang w:val="sr-Cyrl-CS" w:eastAsia="ar-SA"/>
        </w:rPr>
      </w:pPr>
    </w:p>
    <w:p w14:paraId="6E56692F" w14:textId="77777777" w:rsidR="00FF2BA0" w:rsidRPr="00FF2BA0" w:rsidRDefault="00FF2BA0" w:rsidP="00FF2BA0">
      <w:pPr>
        <w:spacing w:before="120" w:after="0" w:line="240" w:lineRule="auto"/>
        <w:jc w:val="both"/>
        <w:rPr>
          <w:rFonts w:ascii="Arial" w:eastAsia="Times New Roman" w:hAnsi="Arial" w:cs="Arial"/>
          <w:i/>
          <w:sz w:val="24"/>
          <w:szCs w:val="24"/>
          <w:lang w:val="sr-Cyrl-RS"/>
        </w:rPr>
      </w:pPr>
    </w:p>
    <w:p w14:paraId="040E30E1" w14:textId="7A2AE7FC" w:rsidR="00FF2BA0" w:rsidRDefault="00FF2BA0" w:rsidP="00FF2BA0">
      <w:pPr>
        <w:spacing w:before="120" w:after="0" w:line="240" w:lineRule="auto"/>
        <w:jc w:val="both"/>
        <w:rPr>
          <w:rFonts w:ascii="Arial" w:eastAsia="Times New Roman" w:hAnsi="Arial" w:cs="Arial"/>
          <w:i/>
          <w:sz w:val="24"/>
          <w:szCs w:val="24"/>
          <w:lang w:val="sr-Cyrl-RS"/>
        </w:rPr>
      </w:pPr>
    </w:p>
    <w:p w14:paraId="5B12BA70" w14:textId="6E265CD1" w:rsidR="00E26461" w:rsidRDefault="00E26461" w:rsidP="00FF2BA0">
      <w:pPr>
        <w:spacing w:before="120" w:after="0" w:line="240" w:lineRule="auto"/>
        <w:jc w:val="both"/>
        <w:rPr>
          <w:rFonts w:ascii="Arial" w:eastAsia="Times New Roman" w:hAnsi="Arial" w:cs="Arial"/>
          <w:i/>
          <w:sz w:val="24"/>
          <w:szCs w:val="24"/>
          <w:lang w:val="sr-Cyrl-RS"/>
        </w:rPr>
      </w:pPr>
    </w:p>
    <w:p w14:paraId="50C3B80F" w14:textId="77777777" w:rsidR="00E26461" w:rsidRDefault="00E26461" w:rsidP="00FF2BA0">
      <w:pPr>
        <w:spacing w:before="120" w:after="0" w:line="240" w:lineRule="auto"/>
        <w:jc w:val="both"/>
        <w:rPr>
          <w:rFonts w:ascii="Arial" w:eastAsia="Times New Roman" w:hAnsi="Arial" w:cs="Arial"/>
          <w:i/>
          <w:sz w:val="24"/>
          <w:szCs w:val="24"/>
          <w:lang w:val="sr-Cyrl-RS"/>
        </w:rPr>
      </w:pPr>
    </w:p>
    <w:p w14:paraId="20012ECE" w14:textId="77777777" w:rsidR="00BC6EF9" w:rsidRDefault="00BC6EF9" w:rsidP="00FF2BA0">
      <w:pPr>
        <w:spacing w:before="120" w:after="0" w:line="240" w:lineRule="auto"/>
        <w:jc w:val="both"/>
        <w:rPr>
          <w:rFonts w:ascii="Arial" w:eastAsia="Times New Roman" w:hAnsi="Arial" w:cs="Arial"/>
          <w:i/>
          <w:sz w:val="24"/>
          <w:szCs w:val="24"/>
          <w:lang w:val="sr-Cyrl-RS"/>
        </w:rPr>
      </w:pPr>
    </w:p>
    <w:p w14:paraId="686D560F" w14:textId="77777777" w:rsidR="00BC6EF9" w:rsidRPr="00FF2BA0" w:rsidRDefault="00BC6EF9" w:rsidP="00FF2BA0">
      <w:pPr>
        <w:spacing w:before="120" w:after="0" w:line="240" w:lineRule="auto"/>
        <w:jc w:val="both"/>
        <w:rPr>
          <w:rFonts w:ascii="Arial" w:eastAsia="Times New Roman" w:hAnsi="Arial" w:cs="Arial"/>
          <w:i/>
          <w:sz w:val="24"/>
          <w:szCs w:val="24"/>
          <w:lang w:val="sr-Cyrl-RS"/>
        </w:rPr>
      </w:pPr>
    </w:p>
    <w:p w14:paraId="2F75E482" w14:textId="77777777" w:rsidR="00FF2BA0" w:rsidRPr="00FF2BA0" w:rsidRDefault="00FF2BA0" w:rsidP="00FF2BA0">
      <w:pPr>
        <w:spacing w:before="120" w:after="0" w:line="240" w:lineRule="auto"/>
        <w:ind w:left="2869" w:hanging="709"/>
        <w:jc w:val="right"/>
        <w:outlineLvl w:val="1"/>
        <w:rPr>
          <w:rFonts w:ascii="Arial" w:eastAsia="Times New Roman" w:hAnsi="Arial" w:cs="Arial"/>
          <w:b/>
          <w:sz w:val="24"/>
          <w:szCs w:val="24"/>
          <w:lang w:val="sr-Cyrl-RS" w:eastAsia="ar-SA"/>
        </w:rPr>
      </w:pPr>
      <w:r w:rsidRPr="00FF2BA0">
        <w:rPr>
          <w:rFonts w:ascii="Arial" w:eastAsia="Times New Roman" w:hAnsi="Arial" w:cs="Arial"/>
          <w:b/>
          <w:sz w:val="24"/>
          <w:szCs w:val="24"/>
          <w:lang w:val="sr-Cyrl-RS" w:eastAsia="ar-SA"/>
        </w:rPr>
        <w:t xml:space="preserve">ОБРАЗАЦ 11. </w:t>
      </w:r>
    </w:p>
    <w:p w14:paraId="58CC0E9D" w14:textId="77777777" w:rsidR="00FF2BA0" w:rsidRPr="00FF2BA0" w:rsidRDefault="00FF2BA0" w:rsidP="00FF2BA0">
      <w:pPr>
        <w:spacing w:before="120" w:after="0" w:line="240" w:lineRule="auto"/>
        <w:jc w:val="both"/>
        <w:rPr>
          <w:rFonts w:ascii="Arial" w:eastAsia="Times New Roman" w:hAnsi="Arial" w:cs="Arial"/>
          <w:b/>
          <w:sz w:val="24"/>
          <w:szCs w:val="24"/>
          <w:lang w:val="sr-Cyrl-RS" w:eastAsia="ar-SA"/>
        </w:rPr>
      </w:pPr>
    </w:p>
    <w:p w14:paraId="27599080" w14:textId="77777777" w:rsidR="00FF2BA0" w:rsidRPr="00BC6EF9" w:rsidRDefault="00FF2BA0" w:rsidP="00FF2BA0">
      <w:pPr>
        <w:spacing w:before="120" w:after="0" w:line="240" w:lineRule="auto"/>
        <w:jc w:val="center"/>
        <w:rPr>
          <w:rFonts w:ascii="Arial" w:eastAsia="Times New Roman" w:hAnsi="Arial" w:cs="Arial"/>
          <w:b/>
          <w:sz w:val="24"/>
          <w:szCs w:val="24"/>
          <w:lang w:val="sr-Cyrl-RS" w:eastAsia="ar-SA"/>
        </w:rPr>
      </w:pPr>
      <w:r w:rsidRPr="00BC6EF9">
        <w:rPr>
          <w:rFonts w:ascii="Arial" w:eastAsia="Times New Roman" w:hAnsi="Arial" w:cs="Arial"/>
          <w:b/>
          <w:sz w:val="24"/>
          <w:szCs w:val="24"/>
          <w:lang w:val="sr-Cyrl-RS" w:eastAsia="ar-SA"/>
        </w:rPr>
        <w:t>КВАЛИФИКАЦИОНА СТРУКТУРА, ФУНКЦИЈА И</w:t>
      </w:r>
      <w:bookmarkStart w:id="230" w:name="_Toc370388595"/>
      <w:r w:rsidRPr="00BC6EF9">
        <w:rPr>
          <w:rFonts w:ascii="Arial" w:eastAsia="Times New Roman" w:hAnsi="Arial" w:cs="Arial"/>
          <w:b/>
          <w:sz w:val="24"/>
          <w:szCs w:val="24"/>
          <w:lang w:val="sr-Cyrl-RS" w:eastAsia="ar-SA"/>
        </w:rPr>
        <w:t xml:space="preserve"> ВРЕМЕ АНГАЖОВАЊА ЧЛАНА ТИМА</w:t>
      </w:r>
      <w:bookmarkEnd w:id="230"/>
      <w:r w:rsidRPr="00BC6EF9">
        <w:rPr>
          <w:rFonts w:ascii="Arial" w:eastAsia="Times New Roman" w:hAnsi="Arial" w:cs="Arial"/>
          <w:b/>
          <w:sz w:val="24"/>
          <w:szCs w:val="24"/>
          <w:lang w:val="sr-Cyrl-RS"/>
        </w:rPr>
        <w:t xml:space="preserve">  - </w:t>
      </w:r>
      <w:r w:rsidRPr="00BC6EF9">
        <w:rPr>
          <w:rFonts w:ascii="Arial" w:eastAsia="Times New Roman" w:hAnsi="Arial" w:cs="Arial"/>
          <w:b/>
          <w:sz w:val="24"/>
          <w:szCs w:val="24"/>
          <w:lang w:val="sr-Cyrl-RS" w:eastAsia="ar-SA"/>
        </w:rPr>
        <w:t>ЈН/1000/0348/2019  за Партију ____</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2066"/>
        <w:gridCol w:w="1833"/>
        <w:gridCol w:w="2430"/>
        <w:gridCol w:w="2002"/>
      </w:tblGrid>
      <w:tr w:rsidR="00FF2BA0" w:rsidRPr="00F50AB0" w14:paraId="643E58F1" w14:textId="77777777" w:rsidTr="002B7E36">
        <w:tc>
          <w:tcPr>
            <w:tcW w:w="956" w:type="dxa"/>
            <w:vAlign w:val="center"/>
          </w:tcPr>
          <w:p w14:paraId="320954D2" w14:textId="77777777" w:rsidR="00FF2BA0" w:rsidRPr="00BC6EF9" w:rsidRDefault="00FF2BA0" w:rsidP="00FF2BA0">
            <w:pPr>
              <w:tabs>
                <w:tab w:val="center" w:pos="7380"/>
              </w:tabs>
              <w:suppressAutoHyphens/>
              <w:spacing w:before="120" w:after="0" w:line="240" w:lineRule="auto"/>
              <w:jc w:val="center"/>
              <w:rPr>
                <w:rFonts w:ascii="Arial" w:eastAsia="Times New Roman" w:hAnsi="Arial" w:cs="Arial"/>
                <w:b/>
                <w:sz w:val="24"/>
                <w:szCs w:val="24"/>
                <w:lang w:val="sr-Cyrl-RS" w:eastAsia="ar-SA"/>
              </w:rPr>
            </w:pPr>
            <w:r w:rsidRPr="00BC6EF9">
              <w:rPr>
                <w:rFonts w:ascii="Arial" w:eastAsia="Times New Roman" w:hAnsi="Arial" w:cs="Arial"/>
                <w:b/>
                <w:sz w:val="24"/>
                <w:szCs w:val="24"/>
                <w:lang w:val="sr-Cyrl-RS" w:eastAsia="ar-SA"/>
              </w:rPr>
              <w:t>Редни број</w:t>
            </w:r>
          </w:p>
        </w:tc>
        <w:tc>
          <w:tcPr>
            <w:tcW w:w="2066" w:type="dxa"/>
            <w:vAlign w:val="center"/>
          </w:tcPr>
          <w:p w14:paraId="2B07B95B" w14:textId="77777777" w:rsidR="00FF2BA0" w:rsidRPr="00BC6EF9" w:rsidRDefault="00FF2BA0" w:rsidP="00FF2BA0">
            <w:pPr>
              <w:tabs>
                <w:tab w:val="center" w:pos="7380"/>
              </w:tabs>
              <w:suppressAutoHyphens/>
              <w:spacing w:before="120" w:after="0" w:line="240" w:lineRule="auto"/>
              <w:jc w:val="center"/>
              <w:rPr>
                <w:rFonts w:ascii="Arial" w:eastAsia="Times New Roman" w:hAnsi="Arial" w:cs="Arial"/>
                <w:b/>
                <w:sz w:val="24"/>
                <w:szCs w:val="24"/>
                <w:lang w:val="sr-Cyrl-RS" w:eastAsia="ar-SA"/>
              </w:rPr>
            </w:pPr>
            <w:r w:rsidRPr="00BC6EF9">
              <w:rPr>
                <w:rFonts w:ascii="Arial" w:eastAsia="Times New Roman" w:hAnsi="Arial" w:cs="Arial"/>
                <w:b/>
                <w:sz w:val="24"/>
                <w:szCs w:val="24"/>
                <w:lang w:val="sr-Cyrl-RS" w:eastAsia="ar-SA"/>
              </w:rPr>
              <w:t>Име и презиме</w:t>
            </w:r>
          </w:p>
        </w:tc>
        <w:tc>
          <w:tcPr>
            <w:tcW w:w="1833" w:type="dxa"/>
            <w:vAlign w:val="center"/>
          </w:tcPr>
          <w:p w14:paraId="625EB352" w14:textId="77777777" w:rsidR="00FF2BA0" w:rsidRPr="00BC6EF9" w:rsidRDefault="00FF2BA0" w:rsidP="00FF2BA0">
            <w:pPr>
              <w:tabs>
                <w:tab w:val="center" w:pos="7380"/>
              </w:tabs>
              <w:suppressAutoHyphens/>
              <w:spacing w:before="120" w:after="0" w:line="240" w:lineRule="auto"/>
              <w:jc w:val="center"/>
              <w:rPr>
                <w:rFonts w:ascii="Arial" w:eastAsia="Times New Roman" w:hAnsi="Arial" w:cs="Arial"/>
                <w:b/>
                <w:sz w:val="24"/>
                <w:szCs w:val="24"/>
                <w:lang w:val="sr-Cyrl-RS" w:eastAsia="ar-SA"/>
              </w:rPr>
            </w:pPr>
            <w:r w:rsidRPr="00BC6EF9">
              <w:rPr>
                <w:rFonts w:ascii="Arial" w:eastAsia="Times New Roman" w:hAnsi="Arial" w:cs="Arial"/>
                <w:b/>
                <w:sz w:val="24"/>
                <w:szCs w:val="24"/>
                <w:lang w:val="sr-Cyrl-RS" w:eastAsia="ar-SA"/>
              </w:rPr>
              <w:t>Квалификација/звање</w:t>
            </w:r>
          </w:p>
        </w:tc>
        <w:tc>
          <w:tcPr>
            <w:tcW w:w="2430" w:type="dxa"/>
            <w:vAlign w:val="center"/>
          </w:tcPr>
          <w:p w14:paraId="661233C4" w14:textId="77777777" w:rsidR="00FF2BA0" w:rsidRPr="00BC6EF9" w:rsidRDefault="00FF2BA0" w:rsidP="00FF2BA0">
            <w:pPr>
              <w:tabs>
                <w:tab w:val="center" w:pos="7380"/>
              </w:tabs>
              <w:suppressAutoHyphens/>
              <w:spacing w:before="120" w:after="0" w:line="240" w:lineRule="auto"/>
              <w:jc w:val="center"/>
              <w:rPr>
                <w:rFonts w:ascii="Arial" w:eastAsia="Times New Roman" w:hAnsi="Arial" w:cs="Arial"/>
                <w:b/>
                <w:sz w:val="24"/>
                <w:szCs w:val="24"/>
                <w:lang w:val="sr-Cyrl-RS" w:eastAsia="ar-SA"/>
              </w:rPr>
            </w:pPr>
            <w:r w:rsidRPr="00BC6EF9">
              <w:rPr>
                <w:rFonts w:ascii="Arial" w:eastAsia="Times New Roman" w:hAnsi="Arial" w:cs="Arial"/>
                <w:b/>
                <w:sz w:val="24"/>
                <w:szCs w:val="24"/>
                <w:lang w:val="sr-Cyrl-RS" w:eastAsia="ar-SA"/>
              </w:rPr>
              <w:t>Област коју покрива и функција коју обавља у вези предметне набавке</w:t>
            </w:r>
          </w:p>
        </w:tc>
        <w:tc>
          <w:tcPr>
            <w:tcW w:w="2002" w:type="dxa"/>
            <w:vAlign w:val="center"/>
          </w:tcPr>
          <w:p w14:paraId="6358E461" w14:textId="77777777" w:rsidR="00FF2BA0" w:rsidRPr="00FF2BA0" w:rsidRDefault="00FF2BA0" w:rsidP="00FF2BA0">
            <w:pPr>
              <w:tabs>
                <w:tab w:val="center" w:pos="7380"/>
              </w:tabs>
              <w:suppressAutoHyphens/>
              <w:spacing w:before="120" w:after="0" w:line="240" w:lineRule="auto"/>
              <w:jc w:val="center"/>
              <w:rPr>
                <w:rFonts w:ascii="Arial" w:eastAsia="Times New Roman" w:hAnsi="Arial" w:cs="Arial"/>
                <w:b/>
                <w:sz w:val="24"/>
                <w:szCs w:val="24"/>
                <w:lang w:val="sr-Cyrl-RS" w:eastAsia="ar-SA"/>
              </w:rPr>
            </w:pPr>
            <w:r w:rsidRPr="00BC6EF9">
              <w:rPr>
                <w:rFonts w:ascii="Arial" w:eastAsia="Times New Roman" w:hAnsi="Arial" w:cs="Arial"/>
                <w:b/>
                <w:sz w:val="24"/>
                <w:szCs w:val="24"/>
                <w:lang w:val="sr-Cyrl-RS" w:eastAsia="ar-SA"/>
              </w:rPr>
              <w:t>Време ангажовања (укупан број човек – дана или човек - час, ван терена и на терену)</w:t>
            </w:r>
          </w:p>
        </w:tc>
      </w:tr>
      <w:tr w:rsidR="00FF2BA0" w:rsidRPr="00F50AB0" w14:paraId="60ADEF29" w14:textId="77777777" w:rsidTr="002B7E36">
        <w:tc>
          <w:tcPr>
            <w:tcW w:w="956" w:type="dxa"/>
          </w:tcPr>
          <w:p w14:paraId="46E7117B"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2066" w:type="dxa"/>
          </w:tcPr>
          <w:p w14:paraId="29968629"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1833" w:type="dxa"/>
          </w:tcPr>
          <w:p w14:paraId="0EA58AA5"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2430" w:type="dxa"/>
          </w:tcPr>
          <w:p w14:paraId="7FC494CF"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2002" w:type="dxa"/>
          </w:tcPr>
          <w:p w14:paraId="338DC43C"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r>
      <w:tr w:rsidR="00FF2BA0" w:rsidRPr="00F50AB0" w14:paraId="43286078" w14:textId="77777777" w:rsidTr="002B7E36">
        <w:tc>
          <w:tcPr>
            <w:tcW w:w="956" w:type="dxa"/>
          </w:tcPr>
          <w:p w14:paraId="0BBCEF09"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2066" w:type="dxa"/>
          </w:tcPr>
          <w:p w14:paraId="6A2AD866"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1833" w:type="dxa"/>
          </w:tcPr>
          <w:p w14:paraId="08BCC0BC"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2430" w:type="dxa"/>
          </w:tcPr>
          <w:p w14:paraId="4C3AB38E"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2002" w:type="dxa"/>
          </w:tcPr>
          <w:p w14:paraId="03071E77"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r>
      <w:tr w:rsidR="00FF2BA0" w:rsidRPr="00F50AB0" w14:paraId="74D63142" w14:textId="77777777" w:rsidTr="002B7E36">
        <w:tc>
          <w:tcPr>
            <w:tcW w:w="956" w:type="dxa"/>
          </w:tcPr>
          <w:p w14:paraId="7F09BFFF"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2066" w:type="dxa"/>
          </w:tcPr>
          <w:p w14:paraId="341799C4"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1833" w:type="dxa"/>
          </w:tcPr>
          <w:p w14:paraId="0872BF0F"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2430" w:type="dxa"/>
          </w:tcPr>
          <w:p w14:paraId="35186789"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2002" w:type="dxa"/>
          </w:tcPr>
          <w:p w14:paraId="0448B862"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r>
      <w:tr w:rsidR="00FF2BA0" w:rsidRPr="00F50AB0" w14:paraId="51287034" w14:textId="77777777" w:rsidTr="002B7E36">
        <w:tc>
          <w:tcPr>
            <w:tcW w:w="956" w:type="dxa"/>
          </w:tcPr>
          <w:p w14:paraId="582CB0E1"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2066" w:type="dxa"/>
          </w:tcPr>
          <w:p w14:paraId="458A83FA"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1833" w:type="dxa"/>
          </w:tcPr>
          <w:p w14:paraId="6DF5D84C"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2430" w:type="dxa"/>
          </w:tcPr>
          <w:p w14:paraId="0B77CA95"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2002" w:type="dxa"/>
          </w:tcPr>
          <w:p w14:paraId="0DA36A0F"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r>
      <w:tr w:rsidR="00FF2BA0" w:rsidRPr="00F50AB0" w14:paraId="48CCB9A9" w14:textId="77777777" w:rsidTr="002B7E36">
        <w:tc>
          <w:tcPr>
            <w:tcW w:w="956" w:type="dxa"/>
          </w:tcPr>
          <w:p w14:paraId="176561EB"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2066" w:type="dxa"/>
          </w:tcPr>
          <w:p w14:paraId="276A44D9"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1833" w:type="dxa"/>
          </w:tcPr>
          <w:p w14:paraId="32DFEF75"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2430" w:type="dxa"/>
          </w:tcPr>
          <w:p w14:paraId="53F21EF0"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2002" w:type="dxa"/>
          </w:tcPr>
          <w:p w14:paraId="0A99C950"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r>
      <w:tr w:rsidR="00FF2BA0" w:rsidRPr="00F50AB0" w14:paraId="43C174FB" w14:textId="77777777" w:rsidTr="002B7E36">
        <w:tc>
          <w:tcPr>
            <w:tcW w:w="956" w:type="dxa"/>
          </w:tcPr>
          <w:p w14:paraId="70FB59B0"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2066" w:type="dxa"/>
          </w:tcPr>
          <w:p w14:paraId="75ACB835"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1833" w:type="dxa"/>
          </w:tcPr>
          <w:p w14:paraId="7E23D272"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2430" w:type="dxa"/>
          </w:tcPr>
          <w:p w14:paraId="3F4D4FBB"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2002" w:type="dxa"/>
          </w:tcPr>
          <w:p w14:paraId="13F89D91"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r>
      <w:tr w:rsidR="00FF2BA0" w:rsidRPr="00F50AB0" w14:paraId="04765652" w14:textId="77777777" w:rsidTr="002B7E36">
        <w:tc>
          <w:tcPr>
            <w:tcW w:w="956" w:type="dxa"/>
          </w:tcPr>
          <w:p w14:paraId="6FB18896"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2066" w:type="dxa"/>
          </w:tcPr>
          <w:p w14:paraId="08D1E6AB"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1833" w:type="dxa"/>
          </w:tcPr>
          <w:p w14:paraId="778AF17B"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2430" w:type="dxa"/>
          </w:tcPr>
          <w:p w14:paraId="285EE0D7"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2002" w:type="dxa"/>
          </w:tcPr>
          <w:p w14:paraId="5AE453F9"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r>
      <w:tr w:rsidR="00FF2BA0" w:rsidRPr="00F50AB0" w14:paraId="40590304" w14:textId="77777777" w:rsidTr="002B7E36">
        <w:tc>
          <w:tcPr>
            <w:tcW w:w="956" w:type="dxa"/>
          </w:tcPr>
          <w:p w14:paraId="4ADA399E"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2066" w:type="dxa"/>
          </w:tcPr>
          <w:p w14:paraId="30E13439"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1833" w:type="dxa"/>
          </w:tcPr>
          <w:p w14:paraId="4A9D2FAB"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2430" w:type="dxa"/>
          </w:tcPr>
          <w:p w14:paraId="0B3A9F79"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2002" w:type="dxa"/>
          </w:tcPr>
          <w:p w14:paraId="63048B18"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r>
      <w:tr w:rsidR="00FF2BA0" w:rsidRPr="00F50AB0" w14:paraId="31F4B333" w14:textId="77777777" w:rsidTr="002B7E36">
        <w:tc>
          <w:tcPr>
            <w:tcW w:w="956" w:type="dxa"/>
          </w:tcPr>
          <w:p w14:paraId="31D58E7D"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2066" w:type="dxa"/>
          </w:tcPr>
          <w:p w14:paraId="68C829AC"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1833" w:type="dxa"/>
          </w:tcPr>
          <w:p w14:paraId="61F3AAA3"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2430" w:type="dxa"/>
          </w:tcPr>
          <w:p w14:paraId="5BE6126B"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c>
          <w:tcPr>
            <w:tcW w:w="2002" w:type="dxa"/>
          </w:tcPr>
          <w:p w14:paraId="245D7F98" w14:textId="77777777" w:rsidR="00FF2BA0" w:rsidRPr="00FF2BA0" w:rsidRDefault="00FF2BA0" w:rsidP="00FF2BA0">
            <w:pPr>
              <w:tabs>
                <w:tab w:val="center" w:pos="7380"/>
              </w:tabs>
              <w:suppressAutoHyphens/>
              <w:spacing w:before="120" w:after="0" w:line="360" w:lineRule="auto"/>
              <w:jc w:val="both"/>
              <w:rPr>
                <w:rFonts w:ascii="Arial" w:eastAsia="Times New Roman" w:hAnsi="Arial" w:cs="Arial"/>
                <w:sz w:val="24"/>
                <w:szCs w:val="24"/>
                <w:lang w:val="sr-Cyrl-RS" w:eastAsia="ar-SA"/>
              </w:rPr>
            </w:pPr>
          </w:p>
        </w:tc>
      </w:tr>
    </w:tbl>
    <w:p w14:paraId="138B8239" w14:textId="77777777" w:rsidR="00FF2BA0" w:rsidRPr="00FF2BA0" w:rsidRDefault="00FF2BA0" w:rsidP="00FF2BA0">
      <w:pPr>
        <w:tabs>
          <w:tab w:val="center" w:pos="7380"/>
        </w:tabs>
        <w:suppressAutoHyphens/>
        <w:spacing w:before="120" w:after="0" w:line="240" w:lineRule="auto"/>
        <w:jc w:val="both"/>
        <w:rPr>
          <w:rFonts w:ascii="Arial" w:eastAsia="Times New Roman" w:hAnsi="Arial" w:cs="Arial"/>
          <w:sz w:val="24"/>
          <w:szCs w:val="24"/>
          <w:lang w:val="sr-Cyrl-RS" w:eastAsia="ar-SA"/>
        </w:rPr>
      </w:pPr>
    </w:p>
    <w:p w14:paraId="6A0F7E40" w14:textId="77777777" w:rsidR="00FF2BA0" w:rsidRPr="00FF2BA0" w:rsidRDefault="00FF2BA0" w:rsidP="00FF2BA0">
      <w:pPr>
        <w:tabs>
          <w:tab w:val="center" w:pos="7380"/>
        </w:tabs>
        <w:suppressAutoHyphens/>
        <w:spacing w:before="120" w:after="0" w:line="240" w:lineRule="auto"/>
        <w:jc w:val="both"/>
        <w:rPr>
          <w:rFonts w:ascii="Arial" w:eastAsia="Times New Roman" w:hAnsi="Arial" w:cs="Arial"/>
          <w:sz w:val="24"/>
          <w:szCs w:val="24"/>
          <w:lang w:val="sr-Cyrl-RS" w:eastAsia="ar-SA"/>
        </w:rPr>
      </w:pPr>
    </w:p>
    <w:tbl>
      <w:tblPr>
        <w:tblW w:w="0" w:type="auto"/>
        <w:jc w:val="center"/>
        <w:tblLook w:val="01E0" w:firstRow="1" w:lastRow="1" w:firstColumn="1" w:lastColumn="1" w:noHBand="0" w:noVBand="0"/>
      </w:tblPr>
      <w:tblGrid>
        <w:gridCol w:w="3627"/>
        <w:gridCol w:w="1974"/>
        <w:gridCol w:w="3759"/>
      </w:tblGrid>
      <w:tr w:rsidR="00FF2BA0" w:rsidRPr="00FF2BA0" w14:paraId="0E9A3AB4" w14:textId="77777777" w:rsidTr="002B7E36">
        <w:trPr>
          <w:jc w:val="center"/>
        </w:trPr>
        <w:tc>
          <w:tcPr>
            <w:tcW w:w="3652" w:type="dxa"/>
          </w:tcPr>
          <w:p w14:paraId="6F6B4A45" w14:textId="77777777" w:rsidR="00FF2BA0" w:rsidRPr="00FF2BA0" w:rsidRDefault="00FF2BA0" w:rsidP="00FF2BA0">
            <w:pPr>
              <w:suppressAutoHyphens/>
              <w:spacing w:before="120" w:after="0" w:line="240" w:lineRule="auto"/>
              <w:jc w:val="center"/>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Датум:</w:t>
            </w:r>
          </w:p>
        </w:tc>
        <w:tc>
          <w:tcPr>
            <w:tcW w:w="1985" w:type="dxa"/>
          </w:tcPr>
          <w:p w14:paraId="020D1DED" w14:textId="77777777" w:rsidR="00FF2BA0" w:rsidRPr="00FF2BA0" w:rsidRDefault="00FF2BA0" w:rsidP="00FF2BA0">
            <w:pPr>
              <w:suppressAutoHyphens/>
              <w:spacing w:before="120" w:after="0" w:line="240" w:lineRule="auto"/>
              <w:jc w:val="center"/>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М.П.</w:t>
            </w:r>
          </w:p>
        </w:tc>
        <w:tc>
          <w:tcPr>
            <w:tcW w:w="3782" w:type="dxa"/>
          </w:tcPr>
          <w:p w14:paraId="4C41AD17" w14:textId="77777777" w:rsidR="00FF2BA0" w:rsidRPr="00FF2BA0" w:rsidRDefault="00FF2BA0" w:rsidP="00FF2BA0">
            <w:pPr>
              <w:suppressAutoHyphens/>
              <w:spacing w:before="120" w:after="0" w:line="240" w:lineRule="auto"/>
              <w:jc w:val="center"/>
              <w:rPr>
                <w:rFonts w:ascii="Arial" w:eastAsia="Times New Roman" w:hAnsi="Arial" w:cs="Arial"/>
                <w:sz w:val="24"/>
                <w:szCs w:val="24"/>
                <w:lang w:val="sr-Cyrl-RS" w:eastAsia="ar-SA"/>
              </w:rPr>
            </w:pPr>
            <w:r w:rsidRPr="00FF2BA0">
              <w:rPr>
                <w:rFonts w:ascii="Arial" w:eastAsia="Times New Roman" w:hAnsi="Arial" w:cs="Arial"/>
                <w:sz w:val="24"/>
                <w:szCs w:val="24"/>
                <w:lang w:val="sr-Cyrl-RS" w:eastAsia="ar-SA"/>
              </w:rPr>
              <w:t>Понуђач:</w:t>
            </w:r>
          </w:p>
        </w:tc>
      </w:tr>
      <w:tr w:rsidR="00FF2BA0" w:rsidRPr="00FF2BA0" w14:paraId="63396BD1" w14:textId="77777777" w:rsidTr="002B7E36">
        <w:trPr>
          <w:jc w:val="center"/>
        </w:trPr>
        <w:tc>
          <w:tcPr>
            <w:tcW w:w="3652" w:type="dxa"/>
            <w:vAlign w:val="center"/>
          </w:tcPr>
          <w:p w14:paraId="4DCAD2B9" w14:textId="77777777" w:rsidR="00FF2BA0" w:rsidRPr="00FF2BA0" w:rsidRDefault="00FF2BA0" w:rsidP="00FF2BA0">
            <w:pPr>
              <w:suppressAutoHyphens/>
              <w:spacing w:before="120" w:after="0" w:line="240" w:lineRule="auto"/>
              <w:jc w:val="both"/>
              <w:rPr>
                <w:rFonts w:ascii="Arial" w:eastAsia="Times New Roman" w:hAnsi="Arial" w:cs="Arial"/>
                <w:sz w:val="24"/>
                <w:szCs w:val="24"/>
                <w:lang w:val="sr-Cyrl-RS" w:eastAsia="ar-SA"/>
              </w:rPr>
            </w:pPr>
          </w:p>
        </w:tc>
        <w:tc>
          <w:tcPr>
            <w:tcW w:w="1985" w:type="dxa"/>
            <w:vAlign w:val="center"/>
          </w:tcPr>
          <w:p w14:paraId="7902DA0C" w14:textId="77777777" w:rsidR="00FF2BA0" w:rsidRPr="00FF2BA0" w:rsidRDefault="00FF2BA0" w:rsidP="00FF2BA0">
            <w:pPr>
              <w:suppressAutoHyphens/>
              <w:spacing w:before="120" w:after="0" w:line="240" w:lineRule="auto"/>
              <w:jc w:val="both"/>
              <w:rPr>
                <w:rFonts w:ascii="Arial" w:eastAsia="Times New Roman" w:hAnsi="Arial" w:cs="Arial"/>
                <w:sz w:val="24"/>
                <w:szCs w:val="24"/>
                <w:lang w:val="sr-Cyrl-RS" w:eastAsia="ar-SA"/>
              </w:rPr>
            </w:pPr>
          </w:p>
        </w:tc>
        <w:tc>
          <w:tcPr>
            <w:tcW w:w="3782" w:type="dxa"/>
            <w:vAlign w:val="center"/>
          </w:tcPr>
          <w:p w14:paraId="7D73EC33" w14:textId="77777777" w:rsidR="00FF2BA0" w:rsidRPr="00FF2BA0" w:rsidRDefault="00FF2BA0" w:rsidP="00FF2BA0">
            <w:pPr>
              <w:suppressAutoHyphens/>
              <w:spacing w:before="120" w:after="0" w:line="240" w:lineRule="auto"/>
              <w:jc w:val="both"/>
              <w:rPr>
                <w:rFonts w:ascii="Arial" w:eastAsia="Times New Roman" w:hAnsi="Arial" w:cs="Arial"/>
                <w:sz w:val="24"/>
                <w:szCs w:val="24"/>
                <w:lang w:val="sr-Cyrl-RS" w:eastAsia="ar-SA"/>
              </w:rPr>
            </w:pPr>
          </w:p>
        </w:tc>
      </w:tr>
      <w:tr w:rsidR="00FF2BA0" w:rsidRPr="00FF2BA0" w14:paraId="0D40572F" w14:textId="77777777" w:rsidTr="002B7E36">
        <w:trPr>
          <w:jc w:val="center"/>
        </w:trPr>
        <w:tc>
          <w:tcPr>
            <w:tcW w:w="3652" w:type="dxa"/>
            <w:tcBorders>
              <w:bottom w:val="single" w:sz="4" w:space="0" w:color="auto"/>
            </w:tcBorders>
            <w:vAlign w:val="center"/>
          </w:tcPr>
          <w:p w14:paraId="2CEA248B" w14:textId="77777777" w:rsidR="00FF2BA0" w:rsidRPr="00FF2BA0" w:rsidRDefault="00FF2BA0" w:rsidP="00FF2BA0">
            <w:pPr>
              <w:suppressAutoHyphens/>
              <w:spacing w:before="120" w:after="0" w:line="240" w:lineRule="auto"/>
              <w:jc w:val="both"/>
              <w:rPr>
                <w:rFonts w:ascii="Arial" w:eastAsia="Times New Roman" w:hAnsi="Arial" w:cs="Arial"/>
                <w:sz w:val="24"/>
                <w:szCs w:val="24"/>
                <w:lang w:val="sr-Cyrl-RS" w:eastAsia="ar-SA"/>
              </w:rPr>
            </w:pPr>
          </w:p>
        </w:tc>
        <w:tc>
          <w:tcPr>
            <w:tcW w:w="1985" w:type="dxa"/>
            <w:vAlign w:val="center"/>
          </w:tcPr>
          <w:p w14:paraId="2D88A663" w14:textId="77777777" w:rsidR="00FF2BA0" w:rsidRPr="00FF2BA0" w:rsidRDefault="00FF2BA0" w:rsidP="00FF2BA0">
            <w:pPr>
              <w:suppressAutoHyphens/>
              <w:spacing w:before="120" w:after="0" w:line="240" w:lineRule="auto"/>
              <w:jc w:val="both"/>
              <w:rPr>
                <w:rFonts w:ascii="Arial" w:eastAsia="Times New Roman" w:hAnsi="Arial" w:cs="Arial"/>
                <w:sz w:val="24"/>
                <w:szCs w:val="24"/>
                <w:lang w:val="sr-Cyrl-RS" w:eastAsia="ar-SA"/>
              </w:rPr>
            </w:pPr>
          </w:p>
        </w:tc>
        <w:tc>
          <w:tcPr>
            <w:tcW w:w="3782" w:type="dxa"/>
            <w:tcBorders>
              <w:bottom w:val="single" w:sz="4" w:space="0" w:color="auto"/>
            </w:tcBorders>
            <w:vAlign w:val="center"/>
          </w:tcPr>
          <w:p w14:paraId="6E63FF26" w14:textId="77777777" w:rsidR="00FF2BA0" w:rsidRPr="00FF2BA0" w:rsidRDefault="00FF2BA0" w:rsidP="00FF2BA0">
            <w:pPr>
              <w:suppressAutoHyphens/>
              <w:spacing w:before="120" w:after="0" w:line="240" w:lineRule="auto"/>
              <w:jc w:val="both"/>
              <w:rPr>
                <w:rFonts w:ascii="Arial" w:eastAsia="Times New Roman" w:hAnsi="Arial" w:cs="Arial"/>
                <w:sz w:val="24"/>
                <w:szCs w:val="24"/>
                <w:lang w:val="sr-Cyrl-RS" w:eastAsia="ar-SA"/>
              </w:rPr>
            </w:pPr>
          </w:p>
        </w:tc>
      </w:tr>
    </w:tbl>
    <w:p w14:paraId="785D5BA5"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3091C446" w14:textId="77777777" w:rsidR="00FF2BA0" w:rsidRPr="00FF2BA0" w:rsidRDefault="00FF2BA0" w:rsidP="00FF2BA0">
      <w:pPr>
        <w:spacing w:before="120" w:after="0" w:line="240" w:lineRule="auto"/>
        <w:jc w:val="both"/>
        <w:rPr>
          <w:rFonts w:ascii="Arial" w:eastAsia="Times New Roman" w:hAnsi="Arial" w:cs="Arial"/>
          <w:b/>
          <w:i/>
          <w:sz w:val="24"/>
          <w:szCs w:val="24"/>
          <w:lang w:val="sr-Cyrl-RS"/>
        </w:rPr>
      </w:pPr>
      <w:r w:rsidRPr="00FF2BA0">
        <w:rPr>
          <w:rFonts w:ascii="Arial" w:eastAsia="Times New Roman" w:hAnsi="Arial" w:cs="Arial"/>
          <w:b/>
          <w:i/>
          <w:sz w:val="24"/>
          <w:szCs w:val="24"/>
          <w:lang w:val="sr-Cyrl-RS"/>
        </w:rPr>
        <w:t>Напомена:</w:t>
      </w:r>
    </w:p>
    <w:p w14:paraId="63238AAB"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r w:rsidRPr="00FF2BA0">
        <w:rPr>
          <w:rFonts w:ascii="Arial" w:eastAsia="Times New Roman" w:hAnsi="Arial" w:cs="Arial"/>
          <w:i/>
          <w:sz w:val="24"/>
          <w:szCs w:val="24"/>
          <w:lang w:val="sr-Cyrl-RS"/>
        </w:rPr>
        <w:t xml:space="preserve">- образац копирати у потребном броју примерака </w:t>
      </w:r>
    </w:p>
    <w:p w14:paraId="658BA8C5"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39D687ED" w14:textId="77777777" w:rsidR="00FF2BA0" w:rsidRPr="00FF2BA0" w:rsidRDefault="00FF2BA0" w:rsidP="00FF2BA0">
      <w:pPr>
        <w:spacing w:before="120" w:after="0" w:line="240" w:lineRule="auto"/>
        <w:jc w:val="both"/>
        <w:rPr>
          <w:rFonts w:ascii="Arial" w:eastAsia="Times New Roman" w:hAnsi="Arial" w:cs="Arial"/>
          <w:sz w:val="24"/>
          <w:szCs w:val="24"/>
          <w:lang w:val="sr-Cyrl-RS"/>
        </w:rPr>
      </w:pPr>
    </w:p>
    <w:p w14:paraId="76295A53" w14:textId="77777777" w:rsidR="00FF2BA0" w:rsidRPr="00FF2BA0" w:rsidRDefault="00FF2BA0" w:rsidP="00FF2BA0">
      <w:pPr>
        <w:spacing w:before="120" w:after="0" w:line="240" w:lineRule="auto"/>
        <w:jc w:val="both"/>
        <w:rPr>
          <w:rFonts w:ascii="Arial" w:eastAsia="Times New Roman" w:hAnsi="Arial" w:cs="Arial"/>
          <w:b/>
          <w:i/>
          <w:sz w:val="24"/>
          <w:szCs w:val="24"/>
          <w:lang w:val="sr-Cyrl-RS"/>
        </w:rPr>
      </w:pPr>
    </w:p>
    <w:p w14:paraId="2B7B0A14" w14:textId="77777777" w:rsidR="00FF2BA0" w:rsidRPr="00FF2BA0" w:rsidRDefault="00FF2BA0" w:rsidP="00FF2BA0">
      <w:pPr>
        <w:spacing w:before="120" w:after="0" w:line="240" w:lineRule="auto"/>
        <w:jc w:val="both"/>
        <w:rPr>
          <w:rFonts w:ascii="Arial" w:eastAsia="Times New Roman" w:hAnsi="Arial" w:cs="Arial"/>
          <w:b/>
          <w:i/>
          <w:sz w:val="24"/>
          <w:szCs w:val="24"/>
          <w:lang w:val="sr-Cyrl-RS"/>
        </w:rPr>
      </w:pPr>
    </w:p>
    <w:p w14:paraId="2A3E78B5" w14:textId="77777777" w:rsidR="00FF2BA0" w:rsidRPr="00FF2BA0" w:rsidRDefault="00FF2BA0" w:rsidP="00FF2BA0">
      <w:pPr>
        <w:spacing w:before="120" w:after="0" w:line="240" w:lineRule="auto"/>
        <w:jc w:val="both"/>
        <w:rPr>
          <w:rFonts w:ascii="Arial" w:eastAsia="Times New Roman" w:hAnsi="Arial" w:cs="Arial"/>
          <w:b/>
          <w:i/>
          <w:sz w:val="24"/>
          <w:szCs w:val="24"/>
          <w:lang w:val="sr-Cyrl-RS"/>
        </w:rPr>
      </w:pPr>
    </w:p>
    <w:p w14:paraId="391DE793" w14:textId="77777777" w:rsidR="00FF2BA0" w:rsidRPr="00FF2BA0" w:rsidRDefault="00FF2BA0" w:rsidP="00FF2BA0">
      <w:pPr>
        <w:spacing w:after="0" w:line="240" w:lineRule="auto"/>
        <w:jc w:val="both"/>
        <w:rPr>
          <w:rFonts w:ascii="Arial" w:eastAsia="Times New Roman" w:hAnsi="Arial" w:cs="Arial"/>
          <w:color w:val="00B0F0"/>
          <w:sz w:val="24"/>
          <w:szCs w:val="24"/>
          <w:lang w:val="sr-Cyrl-RS"/>
        </w:rPr>
      </w:pPr>
      <w:bookmarkStart w:id="231" w:name="_Toc442559943"/>
      <w:bookmarkStart w:id="232" w:name="_Toc442559944"/>
      <w:bookmarkStart w:id="233" w:name="_Toc442559945"/>
      <w:bookmarkEnd w:id="226"/>
      <w:bookmarkEnd w:id="231"/>
      <w:bookmarkEnd w:id="232"/>
      <w:bookmarkEnd w:id="233"/>
    </w:p>
    <w:p w14:paraId="4B49B4A3" w14:textId="7CD81373"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Нa oснoву oдрeдби Зaкoнa o мeници (</w:t>
      </w:r>
      <w:r w:rsidR="00854C3F">
        <w:rPr>
          <w:rFonts w:ascii="Arial" w:eastAsia="Times New Roman" w:hAnsi="Arial" w:cs="Arial"/>
          <w:sz w:val="24"/>
          <w:szCs w:val="24"/>
          <w:lang w:val="sr-Cyrl-RS"/>
        </w:rPr>
        <w:t>„</w:t>
      </w:r>
      <w:r w:rsidRPr="00FF2BA0">
        <w:rPr>
          <w:rFonts w:ascii="Arial" w:eastAsia="Times New Roman" w:hAnsi="Arial" w:cs="Arial"/>
          <w:sz w:val="24"/>
          <w:szCs w:val="24"/>
          <w:lang w:val="sr-Cyrl-RS"/>
        </w:rPr>
        <w:t>Сл. лист ФНРJ</w:t>
      </w:r>
      <w:r w:rsidR="00854C3F">
        <w:rPr>
          <w:rFonts w:ascii="Arial" w:eastAsia="Times New Roman" w:hAnsi="Arial" w:cs="Arial"/>
          <w:sz w:val="24"/>
          <w:szCs w:val="24"/>
          <w:lang w:val="sr-Cyrl-RS"/>
        </w:rPr>
        <w:t xml:space="preserve">“, </w:t>
      </w:r>
      <w:r w:rsidRPr="00FF2BA0">
        <w:rPr>
          <w:rFonts w:ascii="Arial" w:eastAsia="Times New Roman" w:hAnsi="Arial" w:cs="Arial"/>
          <w:sz w:val="24"/>
          <w:szCs w:val="24"/>
          <w:lang w:val="sr-Cyrl-RS"/>
        </w:rPr>
        <w:t xml:space="preserve"> бр. 104/46 и 18/58; </w:t>
      </w:r>
      <w:r w:rsidR="00854C3F">
        <w:rPr>
          <w:rFonts w:ascii="Arial" w:eastAsia="Times New Roman" w:hAnsi="Arial" w:cs="Arial"/>
          <w:sz w:val="24"/>
          <w:szCs w:val="24"/>
          <w:lang w:val="sr-Cyrl-RS"/>
        </w:rPr>
        <w:t>„</w:t>
      </w:r>
      <w:r w:rsidRPr="00FF2BA0">
        <w:rPr>
          <w:rFonts w:ascii="Arial" w:eastAsia="Times New Roman" w:hAnsi="Arial" w:cs="Arial"/>
          <w:sz w:val="24"/>
          <w:szCs w:val="24"/>
          <w:lang w:val="sr-Cyrl-RS"/>
        </w:rPr>
        <w:t>Сл. лист СФРJ</w:t>
      </w:r>
      <w:r w:rsidR="00854C3F">
        <w:rPr>
          <w:rFonts w:ascii="Arial" w:eastAsia="Times New Roman" w:hAnsi="Arial" w:cs="Arial"/>
          <w:sz w:val="24"/>
          <w:szCs w:val="24"/>
          <w:lang w:val="sr-Cyrl-RS"/>
        </w:rPr>
        <w:t>“,</w:t>
      </w:r>
      <w:r w:rsidRPr="00FF2BA0">
        <w:rPr>
          <w:rFonts w:ascii="Arial" w:eastAsia="Times New Roman" w:hAnsi="Arial" w:cs="Arial"/>
          <w:sz w:val="24"/>
          <w:szCs w:val="24"/>
          <w:lang w:val="sr-Cyrl-RS"/>
        </w:rPr>
        <w:t xml:space="preserve"> бр. 16/65, 54/70 и 57/89; </w:t>
      </w:r>
      <w:r w:rsidR="00854C3F">
        <w:rPr>
          <w:rFonts w:ascii="Arial" w:eastAsia="Times New Roman" w:hAnsi="Arial" w:cs="Arial"/>
          <w:sz w:val="24"/>
          <w:szCs w:val="24"/>
          <w:lang w:val="sr-Cyrl-RS"/>
        </w:rPr>
        <w:t>„</w:t>
      </w:r>
      <w:r w:rsidRPr="00FF2BA0">
        <w:rPr>
          <w:rFonts w:ascii="Arial" w:eastAsia="Times New Roman" w:hAnsi="Arial" w:cs="Arial"/>
          <w:sz w:val="24"/>
          <w:szCs w:val="24"/>
          <w:lang w:val="sr-Cyrl-RS"/>
        </w:rPr>
        <w:t>Сл. лист СРJ</w:t>
      </w:r>
      <w:r w:rsidR="00854C3F">
        <w:rPr>
          <w:rFonts w:ascii="Arial" w:eastAsia="Times New Roman" w:hAnsi="Arial" w:cs="Arial"/>
          <w:sz w:val="24"/>
          <w:szCs w:val="24"/>
          <w:lang w:val="sr-Cyrl-RS"/>
        </w:rPr>
        <w:t>“,</w:t>
      </w:r>
      <w:r w:rsidRPr="00FF2BA0">
        <w:rPr>
          <w:rFonts w:ascii="Arial" w:eastAsia="Times New Roman" w:hAnsi="Arial" w:cs="Arial"/>
          <w:sz w:val="24"/>
          <w:szCs w:val="24"/>
          <w:lang w:val="sr-Cyrl-RS"/>
        </w:rPr>
        <w:t xml:space="preserve"> бр. 46/96, </w:t>
      </w:r>
      <w:r w:rsidR="00854C3F">
        <w:rPr>
          <w:rFonts w:ascii="Arial" w:eastAsia="Times New Roman" w:hAnsi="Arial" w:cs="Arial"/>
          <w:sz w:val="24"/>
          <w:szCs w:val="24"/>
          <w:lang w:val="sr-Cyrl-RS"/>
        </w:rPr>
        <w:t>„</w:t>
      </w:r>
      <w:r w:rsidRPr="00FF2BA0">
        <w:rPr>
          <w:rFonts w:ascii="Arial" w:eastAsia="Times New Roman" w:hAnsi="Arial" w:cs="Arial"/>
          <w:sz w:val="24"/>
          <w:szCs w:val="24"/>
          <w:lang w:val="sr-Cyrl-RS"/>
        </w:rPr>
        <w:t>Сл. лист СЦГ</w:t>
      </w:r>
      <w:r w:rsidR="00854C3F">
        <w:rPr>
          <w:rFonts w:ascii="Arial" w:eastAsia="Times New Roman" w:hAnsi="Arial" w:cs="Arial"/>
          <w:sz w:val="24"/>
          <w:szCs w:val="24"/>
          <w:lang w:val="sr-Cyrl-RS"/>
        </w:rPr>
        <w:t>“,</w:t>
      </w:r>
      <w:r w:rsidRPr="00FF2BA0">
        <w:rPr>
          <w:rFonts w:ascii="Arial" w:eastAsia="Times New Roman" w:hAnsi="Arial" w:cs="Arial"/>
          <w:sz w:val="24"/>
          <w:szCs w:val="24"/>
          <w:lang w:val="sr-Cyrl-RS"/>
        </w:rPr>
        <w:t xml:space="preserve"> бр. 01/03 Уст. Повеља, </w:t>
      </w:r>
      <w:r w:rsidR="00854C3F">
        <w:rPr>
          <w:rFonts w:ascii="Arial" w:eastAsia="Times New Roman" w:hAnsi="Arial" w:cs="Arial"/>
          <w:sz w:val="24"/>
          <w:szCs w:val="24"/>
          <w:lang w:val="sr-Cyrl-RS"/>
        </w:rPr>
        <w:t>„</w:t>
      </w:r>
      <w:r w:rsidRPr="00FF2BA0">
        <w:rPr>
          <w:rFonts w:ascii="Arial" w:eastAsia="Times New Roman" w:hAnsi="Arial" w:cs="Arial"/>
          <w:sz w:val="24"/>
          <w:szCs w:val="24"/>
          <w:lang w:val="sr-Cyrl-RS"/>
        </w:rPr>
        <w:t>Сл.лист РС</w:t>
      </w:r>
      <w:r w:rsidR="00854C3F">
        <w:rPr>
          <w:rFonts w:ascii="Arial" w:eastAsia="Times New Roman" w:hAnsi="Arial" w:cs="Arial"/>
          <w:sz w:val="24"/>
          <w:szCs w:val="24"/>
          <w:lang w:val="sr-Cyrl-RS"/>
        </w:rPr>
        <w:t>“, бр</w:t>
      </w:r>
      <w:r w:rsidRPr="00FF2BA0">
        <w:rPr>
          <w:rFonts w:ascii="Arial" w:eastAsia="Times New Roman" w:hAnsi="Arial" w:cs="Arial"/>
          <w:sz w:val="24"/>
          <w:szCs w:val="24"/>
          <w:lang w:val="sr-Cyrl-RS"/>
        </w:rPr>
        <w:t xml:space="preserve"> 80/15) и Зaкoнa o платним услугама</w:t>
      </w:r>
      <w:r w:rsidR="00854C3F">
        <w:rPr>
          <w:rFonts w:ascii="Arial" w:eastAsia="Times New Roman" w:hAnsi="Arial" w:cs="Arial"/>
          <w:sz w:val="24"/>
          <w:szCs w:val="24"/>
          <w:lang w:val="sr-Cyrl-RS"/>
        </w:rPr>
        <w:t xml:space="preserve"> </w:t>
      </w:r>
      <w:r w:rsidRPr="00FF2BA0">
        <w:rPr>
          <w:rFonts w:ascii="Arial" w:eastAsia="Times New Roman" w:hAnsi="Arial" w:cs="Arial"/>
          <w:sz w:val="24"/>
          <w:szCs w:val="24"/>
          <w:lang w:val="sr-Cyrl-RS"/>
        </w:rPr>
        <w:t xml:space="preserve">( </w:t>
      </w:r>
      <w:r w:rsidR="00854C3F">
        <w:rPr>
          <w:rFonts w:ascii="Arial" w:eastAsia="Times New Roman" w:hAnsi="Arial" w:cs="Arial"/>
          <w:sz w:val="24"/>
          <w:szCs w:val="24"/>
          <w:lang w:val="sr-Cyrl-RS"/>
        </w:rPr>
        <w:t>„</w:t>
      </w:r>
      <w:r w:rsidRPr="00FF2BA0">
        <w:rPr>
          <w:rFonts w:ascii="Arial" w:eastAsia="Times New Roman" w:hAnsi="Arial" w:cs="Arial"/>
          <w:sz w:val="24"/>
          <w:szCs w:val="24"/>
          <w:lang w:val="sr-Cyrl-RS"/>
        </w:rPr>
        <w:t>Сл. гласник РС</w:t>
      </w:r>
      <w:r w:rsidR="00854C3F">
        <w:rPr>
          <w:rFonts w:ascii="Arial" w:eastAsia="Times New Roman" w:hAnsi="Arial" w:cs="Arial"/>
          <w:sz w:val="24"/>
          <w:szCs w:val="24"/>
          <w:lang w:val="sr-Cyrl-RS"/>
        </w:rPr>
        <w:t xml:space="preserve">“, </w:t>
      </w:r>
      <w:r w:rsidRPr="00FF2BA0">
        <w:rPr>
          <w:rFonts w:ascii="Arial" w:eastAsia="Times New Roman" w:hAnsi="Arial" w:cs="Arial"/>
          <w:sz w:val="24"/>
          <w:szCs w:val="24"/>
          <w:lang w:val="sr-Cyrl-RS"/>
        </w:rPr>
        <w:t>.број 139/2014</w:t>
      </w:r>
      <w:r w:rsidR="00854C3F">
        <w:rPr>
          <w:rFonts w:ascii="Arial" w:eastAsia="Times New Roman" w:hAnsi="Arial" w:cs="Arial"/>
          <w:sz w:val="24"/>
          <w:szCs w:val="24"/>
          <w:lang w:val="sr-Cyrl-RS"/>
        </w:rPr>
        <w:t xml:space="preserve"> и</w:t>
      </w:r>
      <w:r w:rsidR="00854C3F" w:rsidRPr="00854C3F">
        <w:rPr>
          <w:rFonts w:ascii="Arial" w:eastAsia="Times New Roman" w:hAnsi="Arial" w:cs="Arial"/>
          <w:sz w:val="24"/>
          <w:szCs w:val="24"/>
          <w:lang w:val="sr-Cyrl-RS"/>
        </w:rPr>
        <w:t xml:space="preserve"> 44/2018</w:t>
      </w:r>
      <w:r w:rsidR="00854C3F">
        <w:rPr>
          <w:rFonts w:ascii="Arial" w:eastAsia="Times New Roman" w:hAnsi="Arial" w:cs="Arial"/>
          <w:sz w:val="24"/>
          <w:szCs w:val="24"/>
          <w:lang w:val="sr-Cyrl-RS"/>
        </w:rPr>
        <w:t xml:space="preserve"> </w:t>
      </w:r>
      <w:r w:rsidRPr="00FF2BA0">
        <w:rPr>
          <w:rFonts w:ascii="Arial" w:eastAsia="Times New Roman" w:hAnsi="Arial" w:cs="Arial"/>
          <w:sz w:val="24"/>
          <w:szCs w:val="24"/>
          <w:lang w:val="sr-Cyrl-RS"/>
        </w:rPr>
        <w:t>). (напомена: не доставља се у понуди)</w:t>
      </w:r>
    </w:p>
    <w:p w14:paraId="65A3C0EE" w14:textId="77777777" w:rsidR="00FF2BA0" w:rsidRPr="00FF2BA0" w:rsidRDefault="00FF2BA0" w:rsidP="00FF2BA0">
      <w:pPr>
        <w:spacing w:after="0" w:line="240" w:lineRule="auto"/>
        <w:jc w:val="both"/>
        <w:rPr>
          <w:rFonts w:ascii="Arial" w:eastAsia="Times New Roman" w:hAnsi="Arial" w:cs="Arial"/>
          <w:sz w:val="24"/>
          <w:szCs w:val="24"/>
          <w:lang w:val="sr-Cyrl-RS"/>
        </w:rPr>
      </w:pPr>
    </w:p>
    <w:p w14:paraId="562D63FE"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ДУЖНИК:  …………………………………………………………………………........................</w:t>
      </w:r>
    </w:p>
    <w:p w14:paraId="2661F8F1"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(назив и седиште Понуђача)</w:t>
      </w:r>
    </w:p>
    <w:p w14:paraId="1797FE16"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МАТИЧНИ БРОЈ ДУЖНИКА (Понуђача): ..................................................................</w:t>
      </w:r>
    </w:p>
    <w:p w14:paraId="3CFB3EE0"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ТЕКУЋИ РАЧУН ДУЖНИКА (Понуђача): ...................................................................</w:t>
      </w:r>
    </w:p>
    <w:p w14:paraId="0DA7E9A6"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ПИБ ДУЖНИКА (Понуђача): ........................................................................................</w:t>
      </w:r>
    </w:p>
    <w:p w14:paraId="7DBB49B6" w14:textId="77777777" w:rsidR="00FF2BA0" w:rsidRPr="00FF2BA0" w:rsidRDefault="00FF2BA0" w:rsidP="00FF2BA0">
      <w:pPr>
        <w:spacing w:after="0" w:line="240" w:lineRule="auto"/>
        <w:jc w:val="both"/>
        <w:rPr>
          <w:rFonts w:ascii="Arial" w:eastAsia="Times New Roman" w:hAnsi="Arial" w:cs="Arial"/>
          <w:sz w:val="24"/>
          <w:szCs w:val="24"/>
          <w:lang w:val="sr-Cyrl-RS"/>
        </w:rPr>
      </w:pPr>
    </w:p>
    <w:p w14:paraId="1507C51A"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и з д а ј е  д а н а ............................ године</w:t>
      </w:r>
    </w:p>
    <w:p w14:paraId="66214531" w14:textId="77777777" w:rsidR="00FF2BA0" w:rsidRPr="00FF2BA0" w:rsidRDefault="00FF2BA0" w:rsidP="00FF2BA0">
      <w:pPr>
        <w:spacing w:after="0" w:line="240" w:lineRule="auto"/>
        <w:jc w:val="both"/>
        <w:rPr>
          <w:rFonts w:ascii="Arial" w:eastAsia="Times New Roman" w:hAnsi="Arial" w:cs="Arial"/>
          <w:sz w:val="24"/>
          <w:szCs w:val="24"/>
          <w:lang w:val="sr-Cyrl-RS"/>
        </w:rPr>
      </w:pPr>
    </w:p>
    <w:p w14:paraId="25686555" w14:textId="77777777" w:rsidR="00FF2BA0" w:rsidRPr="00FF2BA0" w:rsidRDefault="00FF2BA0" w:rsidP="00FF2BA0">
      <w:pPr>
        <w:spacing w:after="0" w:line="240" w:lineRule="auto"/>
        <w:jc w:val="both"/>
        <w:rPr>
          <w:rFonts w:ascii="Arial" w:eastAsia="Times New Roman" w:hAnsi="Arial" w:cs="Arial"/>
          <w:color w:val="00B0F0"/>
          <w:sz w:val="24"/>
          <w:szCs w:val="24"/>
          <w:lang w:val="sr-Cyrl-RS"/>
        </w:rPr>
      </w:pPr>
    </w:p>
    <w:p w14:paraId="31044360" w14:textId="77777777" w:rsidR="00FF2BA0" w:rsidRPr="00FF2BA0" w:rsidRDefault="00FF2BA0" w:rsidP="00FF2BA0">
      <w:pPr>
        <w:spacing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МЕНИЧНО ПИСМО – ОВЛАШЋЕЊЕ ЗА КОРИСНИКА  БЛАНКО СОПСТВЕНЕ МЕНИЦЕ ЗА ПАРТИЈУ ____</w:t>
      </w:r>
    </w:p>
    <w:p w14:paraId="0B997705" w14:textId="77777777" w:rsidR="00FF2BA0" w:rsidRPr="00FF2BA0" w:rsidRDefault="00FF2BA0" w:rsidP="00FF2BA0">
      <w:pPr>
        <w:spacing w:after="0" w:line="240" w:lineRule="auto"/>
        <w:jc w:val="both"/>
        <w:rPr>
          <w:rFonts w:ascii="Arial" w:eastAsia="Times New Roman" w:hAnsi="Arial" w:cs="Arial"/>
          <w:color w:val="00B0F0"/>
          <w:sz w:val="24"/>
          <w:szCs w:val="24"/>
          <w:lang w:val="sr-Cyrl-RS"/>
        </w:rPr>
      </w:pPr>
    </w:p>
    <w:p w14:paraId="1977B6B0" w14:textId="65A9744C"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КОРИСНИК - ПОВЕРИЛАЦ:</w:t>
      </w:r>
      <w:r w:rsidR="00BC6EF9">
        <w:rPr>
          <w:rFonts w:ascii="Arial" w:eastAsia="Times New Roman" w:hAnsi="Arial" w:cs="Arial"/>
          <w:sz w:val="24"/>
          <w:szCs w:val="24"/>
          <w:lang w:val="sr-Cyrl-RS"/>
        </w:rPr>
        <w:t xml:space="preserve"> </w:t>
      </w:r>
      <w:r w:rsidRPr="00FF2BA0">
        <w:rPr>
          <w:rFonts w:ascii="Arial" w:eastAsia="Times New Roman" w:hAnsi="Arial" w:cs="Arial"/>
          <w:sz w:val="24"/>
          <w:szCs w:val="24"/>
          <w:lang w:val="sr-Cyrl-RS"/>
        </w:rPr>
        <w:t>Јавно предузеће „Електроприведа Србије“ Београд, Улица Балканска број 13, 11000 Београд, Матични број 20053658, ПИБ 103920327, бр. Тек. рачуна: 160-700-13 Banka Intesa,</w:t>
      </w:r>
    </w:p>
    <w:p w14:paraId="20A83670" w14:textId="77777777" w:rsidR="00FF2BA0" w:rsidRPr="00FF2BA0" w:rsidRDefault="00FF2BA0" w:rsidP="00FF2BA0">
      <w:pPr>
        <w:spacing w:after="0" w:line="240" w:lineRule="auto"/>
        <w:jc w:val="both"/>
        <w:rPr>
          <w:rFonts w:ascii="Arial" w:eastAsia="Times New Roman" w:hAnsi="Arial" w:cs="Arial"/>
          <w:color w:val="00B0F0"/>
          <w:sz w:val="24"/>
          <w:szCs w:val="24"/>
          <w:lang w:val="sr-Cyrl-RS"/>
        </w:rPr>
      </w:pPr>
    </w:p>
    <w:p w14:paraId="703D1883" w14:textId="4C47CC6B"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Предајемо вам 1 (словима: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Балканска број 13, Београд, као Повериоца, да предату меницу може </w:t>
      </w:r>
      <w:r w:rsidR="00E26461">
        <w:rPr>
          <w:rFonts w:ascii="Arial" w:eastAsia="Times New Roman" w:hAnsi="Arial" w:cs="Arial"/>
          <w:sz w:val="24"/>
          <w:szCs w:val="24"/>
          <w:lang w:val="sr-Cyrl-RS"/>
        </w:rPr>
        <w:t xml:space="preserve">попунити до максималног износа </w:t>
      </w:r>
      <w:bookmarkStart w:id="234" w:name="_GoBack"/>
      <w:bookmarkEnd w:id="234"/>
      <w:r w:rsidRPr="00FF2BA0">
        <w:rPr>
          <w:rFonts w:ascii="Arial" w:eastAsia="Times New Roman" w:hAnsi="Arial" w:cs="Arial"/>
          <w:sz w:val="24"/>
          <w:szCs w:val="24"/>
          <w:lang w:val="sr-Cyrl-RS"/>
        </w:rPr>
        <w:t>од ___________ динара, (и  словима  _______________динара), по Оквирном споразуму о набавци бр. Ј</w:t>
      </w:r>
      <w:r w:rsidR="00BC6EF9">
        <w:rPr>
          <w:rFonts w:ascii="Arial" w:eastAsia="Times New Roman" w:hAnsi="Arial" w:cs="Arial"/>
          <w:sz w:val="24"/>
          <w:szCs w:val="24"/>
          <w:lang w:val="sr-Cyrl-RS"/>
        </w:rPr>
        <w:t>Н</w:t>
      </w:r>
      <w:r w:rsidRPr="00FF2BA0">
        <w:rPr>
          <w:rFonts w:ascii="Arial" w:eastAsia="Times New Roman" w:hAnsi="Arial" w:cs="Arial"/>
          <w:sz w:val="24"/>
          <w:szCs w:val="24"/>
          <w:lang w:val="sr-Cyrl-RS"/>
        </w:rPr>
        <w:t xml:space="preserve">/1000/0348/2019 бр._______________(заведен код Корисника - Повериоца) и бр._______ од _________(заведен код дужника) као средство финансијског обезбеђења </w:t>
      </w:r>
      <w:r w:rsidRPr="00FF2BA0">
        <w:rPr>
          <w:rFonts w:ascii="Arial" w:eastAsia="Times New Roman" w:hAnsi="Arial" w:cs="Arial"/>
          <w:b/>
          <w:sz w:val="24"/>
          <w:szCs w:val="24"/>
          <w:lang w:val="sr-Cyrl-RS"/>
        </w:rPr>
        <w:t>за добро извршења посла</w:t>
      </w:r>
      <w:r w:rsidRPr="00FF2BA0">
        <w:rPr>
          <w:rFonts w:ascii="Arial" w:eastAsia="Times New Roman" w:hAnsi="Arial" w:cs="Arial"/>
          <w:sz w:val="24"/>
          <w:szCs w:val="24"/>
          <w:lang w:val="sr-Cyrl-RS"/>
        </w:rPr>
        <w:t xml:space="preserve"> у </w:t>
      </w:r>
      <w:r w:rsidRPr="00713210">
        <w:rPr>
          <w:rFonts w:ascii="Arial" w:eastAsia="Times New Roman" w:hAnsi="Arial" w:cs="Arial"/>
          <w:sz w:val="24"/>
          <w:szCs w:val="24"/>
          <w:lang w:val="sr-Cyrl-RS"/>
        </w:rPr>
        <w:t xml:space="preserve">вредности </w:t>
      </w:r>
      <w:r w:rsidR="00713210" w:rsidRPr="00713210">
        <w:rPr>
          <w:rFonts w:ascii="Arial" w:eastAsia="Times New Roman" w:hAnsi="Arial" w:cs="Arial"/>
          <w:sz w:val="24"/>
          <w:szCs w:val="24"/>
          <w:lang w:val="sr-Cyrl-RS"/>
        </w:rPr>
        <w:t>од 10</w:t>
      </w:r>
      <w:r w:rsidRPr="00713210">
        <w:rPr>
          <w:rFonts w:ascii="Arial" w:eastAsia="Times New Roman" w:hAnsi="Arial" w:cs="Arial"/>
          <w:sz w:val="24"/>
          <w:szCs w:val="24"/>
          <w:lang w:val="sr-Cyrl-RS"/>
        </w:rPr>
        <w:t>% вредности</w:t>
      </w:r>
      <w:r w:rsidRPr="00FF2BA0">
        <w:rPr>
          <w:rFonts w:ascii="Arial" w:eastAsia="Times New Roman" w:hAnsi="Arial" w:cs="Arial"/>
          <w:sz w:val="24"/>
          <w:szCs w:val="24"/>
          <w:lang w:val="sr-Cyrl-RS"/>
        </w:rPr>
        <w:t xml:space="preserve"> оквирног споразума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72E251C6" w14:textId="77777777" w:rsidR="00FF2BA0" w:rsidRPr="00FF2BA0" w:rsidRDefault="00FF2BA0" w:rsidP="00FF2BA0">
      <w:pPr>
        <w:spacing w:after="0" w:line="240" w:lineRule="auto"/>
        <w:jc w:val="both"/>
        <w:rPr>
          <w:rFonts w:ascii="Arial" w:eastAsia="Times New Roman" w:hAnsi="Arial" w:cs="Arial"/>
          <w:sz w:val="24"/>
          <w:szCs w:val="24"/>
          <w:lang w:val="sr-Cyrl-RS"/>
        </w:rPr>
      </w:pPr>
    </w:p>
    <w:p w14:paraId="6F680041" w14:textId="5D7F2599"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Издата бланко сопствена меница серијски број</w:t>
      </w:r>
      <w:r w:rsidRPr="00FF2BA0">
        <w:rPr>
          <w:rFonts w:ascii="Arial" w:eastAsia="Times New Roman" w:hAnsi="Arial" w:cs="Arial"/>
          <w:sz w:val="24"/>
          <w:szCs w:val="24"/>
          <w:lang w:val="sr-Cyrl-RS"/>
        </w:rPr>
        <w:tab/>
        <w:t xml:space="preserve">(уписати серијски број) може се поднети на наплату у року доспећа  утврђеном  Оквирним споразумом бр. ___________ од _________ године (заведен код Корисника-Повериоца)  и бр. _____________ од _____ године (заведен код дужника) </w:t>
      </w:r>
      <w:r w:rsidR="00713210" w:rsidRPr="00FF2BA0">
        <w:rPr>
          <w:rFonts w:ascii="Arial" w:eastAsia="TimesNewRomanPSMT" w:hAnsi="Arial" w:cs="Arial"/>
          <w:sz w:val="24"/>
          <w:szCs w:val="24"/>
          <w:lang w:val="sr-Cyrl-RS"/>
        </w:rPr>
        <w:t xml:space="preserve">са роком важења </w:t>
      </w:r>
      <w:r w:rsidR="00713210">
        <w:rPr>
          <w:rFonts w:ascii="Arial" w:eastAsia="TimesNewRomanPSMT" w:hAnsi="Arial" w:cs="Arial"/>
          <w:sz w:val="24"/>
          <w:szCs w:val="24"/>
          <w:lang w:val="sr-Cyrl-RS"/>
        </w:rPr>
        <w:t xml:space="preserve">најмање </w:t>
      </w:r>
      <w:r w:rsidR="00713210" w:rsidRPr="00FF2BA0">
        <w:rPr>
          <w:rFonts w:ascii="Arial" w:eastAsia="TimesNewRomanPSMT" w:hAnsi="Arial" w:cs="Arial"/>
          <w:sz w:val="24"/>
          <w:szCs w:val="24"/>
          <w:lang w:val="sr-Cyrl-RS"/>
        </w:rPr>
        <w:t xml:space="preserve">30 (тридесет) дана дужим </w:t>
      </w:r>
      <w:r w:rsidR="00713210" w:rsidRPr="002E7516">
        <w:rPr>
          <w:rFonts w:ascii="Arial" w:eastAsia="Calibri" w:hAnsi="Arial" w:cs="Arial"/>
          <w:sz w:val="24"/>
          <w:szCs w:val="24"/>
          <w:lang w:val="sr-Cyrl-CS"/>
        </w:rPr>
        <w:t>од рока важења Оквирног споразума</w:t>
      </w:r>
      <w:r w:rsidR="00713210" w:rsidRPr="00FF2BA0">
        <w:rPr>
          <w:rFonts w:ascii="Arial" w:eastAsia="Times New Roman" w:hAnsi="Arial" w:cs="Arial"/>
          <w:sz w:val="24"/>
          <w:szCs w:val="24"/>
          <w:lang w:val="sr-Cyrl-RS"/>
        </w:rPr>
        <w:t xml:space="preserve"> </w:t>
      </w:r>
      <w:r w:rsidRPr="00FF2BA0">
        <w:rPr>
          <w:rFonts w:ascii="Arial" w:eastAsia="Times New Roman" w:hAnsi="Arial" w:cs="Arial"/>
          <w:sz w:val="24"/>
          <w:szCs w:val="24"/>
          <w:lang w:val="sr-Cyrl-RS"/>
        </w:rPr>
        <w:t>с тим да евентуални</w:t>
      </w:r>
      <w:r w:rsidR="00713210">
        <w:rPr>
          <w:rFonts w:ascii="Arial" w:eastAsia="Times New Roman" w:hAnsi="Arial" w:cs="Arial"/>
          <w:sz w:val="24"/>
          <w:szCs w:val="24"/>
          <w:lang w:val="sr-Cyrl-RS"/>
        </w:rPr>
        <w:t xml:space="preserve"> </w:t>
      </w:r>
      <w:r w:rsidRPr="00FF2BA0">
        <w:rPr>
          <w:rFonts w:ascii="Arial" w:eastAsia="Times New Roman" w:hAnsi="Arial" w:cs="Arial"/>
          <w:sz w:val="24"/>
          <w:szCs w:val="24"/>
          <w:lang w:val="sr-Cyrl-RS"/>
        </w:rPr>
        <w:t xml:space="preserve">продужетак рока за </w:t>
      </w:r>
      <w:r w:rsidR="00BC6EF9">
        <w:rPr>
          <w:rFonts w:ascii="Arial" w:eastAsia="Times New Roman" w:hAnsi="Arial" w:cs="Arial"/>
          <w:sz w:val="24"/>
          <w:szCs w:val="24"/>
          <w:lang w:val="sr-Cyrl-RS"/>
        </w:rPr>
        <w:t>пружање услуга</w:t>
      </w:r>
      <w:r w:rsidR="00713210">
        <w:rPr>
          <w:rFonts w:ascii="Arial" w:eastAsia="Times New Roman" w:hAnsi="Arial" w:cs="Arial"/>
          <w:sz w:val="24"/>
          <w:szCs w:val="24"/>
          <w:lang w:val="sr-Cyrl-RS"/>
        </w:rPr>
        <w:t xml:space="preserve"> </w:t>
      </w:r>
      <w:r w:rsidRPr="00FF2BA0">
        <w:rPr>
          <w:rFonts w:ascii="Arial" w:eastAsia="Times New Roman" w:hAnsi="Arial" w:cs="Arial"/>
          <w:sz w:val="24"/>
          <w:szCs w:val="24"/>
          <w:lang w:val="sr-Cyrl-RS"/>
        </w:rPr>
        <w:t xml:space="preserve">(по оквирном споразуму) има за последицу и продужење рока важења менице и меничног овлашћења, за исти број дана за који ће бити продужен и рок за </w:t>
      </w:r>
      <w:r w:rsidR="00BC6EF9">
        <w:rPr>
          <w:rFonts w:ascii="Arial" w:eastAsia="Times New Roman" w:hAnsi="Arial" w:cs="Arial"/>
          <w:sz w:val="24"/>
          <w:szCs w:val="24"/>
          <w:lang w:val="sr-Cyrl-RS"/>
        </w:rPr>
        <w:t xml:space="preserve">пружање услуга. </w:t>
      </w:r>
    </w:p>
    <w:p w14:paraId="03DEAA0A" w14:textId="77777777" w:rsidR="00FF2BA0" w:rsidRPr="00FF2BA0" w:rsidRDefault="00FF2BA0" w:rsidP="00FF2BA0">
      <w:pPr>
        <w:spacing w:after="0" w:line="240" w:lineRule="auto"/>
        <w:jc w:val="both"/>
        <w:rPr>
          <w:rFonts w:ascii="Arial" w:eastAsia="Times New Roman" w:hAnsi="Arial" w:cs="Arial"/>
          <w:sz w:val="24"/>
          <w:szCs w:val="24"/>
          <w:lang w:val="sr-Cyrl-RS"/>
        </w:rPr>
      </w:pPr>
    </w:p>
    <w:p w14:paraId="102DEED1"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w:t>
      </w:r>
      <w:r w:rsidRPr="00FF2BA0">
        <w:rPr>
          <w:rFonts w:ascii="Arial" w:eastAsia="Times New Roman" w:hAnsi="Arial" w:cs="Arial"/>
          <w:sz w:val="24"/>
          <w:szCs w:val="24"/>
          <w:lang w:val="sr-Cyrl-RS"/>
        </w:rPr>
        <w:lastRenderedPageBreak/>
        <w:t>рачуна Дужника бр.______ код __________________ Банке, а у корист текућег рачуна Повериоца бр. 160-700-13 Banka Intesa.</w:t>
      </w:r>
    </w:p>
    <w:p w14:paraId="4D2F8FB5" w14:textId="77777777" w:rsidR="00FF2BA0" w:rsidRPr="00FF2BA0" w:rsidRDefault="00FF2BA0" w:rsidP="00FF2BA0">
      <w:pPr>
        <w:spacing w:after="0" w:line="240" w:lineRule="auto"/>
        <w:jc w:val="both"/>
        <w:rPr>
          <w:rFonts w:ascii="Arial" w:eastAsia="Times New Roman" w:hAnsi="Arial" w:cs="Arial"/>
          <w:sz w:val="24"/>
          <w:szCs w:val="24"/>
          <w:lang w:val="sr-Cyrl-RS"/>
        </w:rPr>
      </w:pPr>
    </w:p>
    <w:p w14:paraId="34A8ED0B"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Меница је важећа и у случају да у току трајања реализације наведеног оквирног споразума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F9A941D" w14:textId="77777777" w:rsidR="00FF2BA0" w:rsidRPr="00FF2BA0" w:rsidRDefault="00FF2BA0" w:rsidP="00FF2BA0">
      <w:pPr>
        <w:spacing w:after="0" w:line="240" w:lineRule="auto"/>
        <w:jc w:val="both"/>
        <w:rPr>
          <w:rFonts w:ascii="Arial" w:eastAsia="Times New Roman" w:hAnsi="Arial" w:cs="Arial"/>
          <w:sz w:val="24"/>
          <w:szCs w:val="24"/>
          <w:lang w:val="sr-Cyrl-RS"/>
        </w:rPr>
      </w:pPr>
    </w:p>
    <w:p w14:paraId="7831038F"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Дужник се одриче права на повлачење овог овлашћења, на стављање приговора на задужење и на сторнирање задужења по овом основу за наплату.</w:t>
      </w:r>
    </w:p>
    <w:p w14:paraId="0B627BCA" w14:textId="77777777" w:rsidR="00FF2BA0" w:rsidRPr="00FF2BA0" w:rsidRDefault="00FF2BA0" w:rsidP="00FF2BA0">
      <w:pPr>
        <w:spacing w:after="0" w:line="240" w:lineRule="auto"/>
        <w:jc w:val="both"/>
        <w:rPr>
          <w:rFonts w:ascii="Arial" w:eastAsia="Times New Roman" w:hAnsi="Arial" w:cs="Arial"/>
          <w:sz w:val="24"/>
          <w:szCs w:val="24"/>
          <w:lang w:val="sr-Cyrl-RS"/>
        </w:rPr>
      </w:pPr>
    </w:p>
    <w:p w14:paraId="5C33AB27"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Меница је потписана од стране овлашћеног лица за заступање Дужника _____________________(унети име и презиме овлашћеног лица).</w:t>
      </w:r>
    </w:p>
    <w:p w14:paraId="4539EEE7" w14:textId="77777777" w:rsidR="00FF2BA0" w:rsidRPr="00FF2BA0" w:rsidRDefault="00FF2BA0" w:rsidP="00FF2BA0">
      <w:pPr>
        <w:spacing w:after="0" w:line="240" w:lineRule="auto"/>
        <w:jc w:val="both"/>
        <w:rPr>
          <w:rFonts w:ascii="Arial" w:eastAsia="Times New Roman" w:hAnsi="Arial" w:cs="Arial"/>
          <w:sz w:val="24"/>
          <w:szCs w:val="24"/>
          <w:lang w:val="sr-Cyrl-RS"/>
        </w:rPr>
      </w:pPr>
    </w:p>
    <w:p w14:paraId="5A8EF7CC" w14:textId="77777777" w:rsid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Ово менично писмо - овлашћење сачињено је у 2 (словима: два) истоветна примерка, од којих је 1 (један) примерак за Повериоца, а 1 (словима: један) задржава Дужник.</w:t>
      </w:r>
    </w:p>
    <w:p w14:paraId="71D251BE" w14:textId="77777777" w:rsidR="00BC6EF9" w:rsidRPr="00FF2BA0" w:rsidRDefault="00BC6EF9" w:rsidP="00FF2BA0">
      <w:pPr>
        <w:spacing w:after="0" w:line="240" w:lineRule="auto"/>
        <w:jc w:val="both"/>
        <w:rPr>
          <w:rFonts w:ascii="Arial" w:eastAsia="Times New Roman" w:hAnsi="Arial" w:cs="Arial"/>
          <w:sz w:val="24"/>
          <w:szCs w:val="24"/>
          <w:lang w:val="sr-Cyrl-RS"/>
        </w:rPr>
      </w:pPr>
    </w:p>
    <w:p w14:paraId="39C52BD2"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Место и датум издавања Овлашћења          </w:t>
      </w:r>
    </w:p>
    <w:p w14:paraId="5C2EE18B" w14:textId="77777777" w:rsidR="00FF2BA0" w:rsidRPr="00FF2BA0" w:rsidRDefault="00FF2BA0" w:rsidP="00FF2BA0">
      <w:pPr>
        <w:spacing w:after="0" w:line="240" w:lineRule="auto"/>
        <w:jc w:val="both"/>
        <w:rPr>
          <w:rFonts w:ascii="Arial" w:eastAsia="Times New Roman" w:hAnsi="Arial" w:cs="Arial"/>
          <w:sz w:val="24"/>
          <w:szCs w:val="24"/>
          <w:lang w:val="sr-Cyrl-RS"/>
        </w:rPr>
      </w:pPr>
    </w:p>
    <w:p w14:paraId="0D8F6B90" w14:textId="77777777" w:rsidR="00FF2BA0" w:rsidRPr="00FF2BA0" w:rsidRDefault="00FF2BA0" w:rsidP="00FF2BA0">
      <w:pPr>
        <w:spacing w:after="0" w:line="240" w:lineRule="auto"/>
        <w:jc w:val="both"/>
        <w:rPr>
          <w:rFonts w:ascii="Arial" w:eastAsia="Times New Roman" w:hAnsi="Arial" w:cs="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FF2BA0" w:rsidRPr="00FF2BA0" w14:paraId="203D1018" w14:textId="77777777" w:rsidTr="002B7E36">
        <w:trPr>
          <w:jc w:val="center"/>
        </w:trPr>
        <w:tc>
          <w:tcPr>
            <w:tcW w:w="3882" w:type="dxa"/>
          </w:tcPr>
          <w:p w14:paraId="521E3386" w14:textId="77777777" w:rsidR="00FF2BA0" w:rsidRPr="00FF2BA0" w:rsidRDefault="00FF2BA0" w:rsidP="00FF2BA0">
            <w:pPr>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Датум:</w:t>
            </w:r>
          </w:p>
        </w:tc>
        <w:tc>
          <w:tcPr>
            <w:tcW w:w="2127" w:type="dxa"/>
          </w:tcPr>
          <w:p w14:paraId="6BAB8F11" w14:textId="77777777" w:rsidR="00FF2BA0" w:rsidRPr="00FF2BA0" w:rsidRDefault="00FF2BA0" w:rsidP="00FF2BA0">
            <w:pPr>
              <w:spacing w:after="0" w:line="240" w:lineRule="auto"/>
              <w:jc w:val="center"/>
              <w:rPr>
                <w:rFonts w:ascii="Arial" w:eastAsia="Times New Roman" w:hAnsi="Arial" w:cs="Arial"/>
                <w:sz w:val="24"/>
                <w:szCs w:val="24"/>
                <w:lang w:val="sr-Cyrl-RS"/>
              </w:rPr>
            </w:pPr>
          </w:p>
        </w:tc>
        <w:tc>
          <w:tcPr>
            <w:tcW w:w="4022" w:type="dxa"/>
          </w:tcPr>
          <w:p w14:paraId="2F9C74E4" w14:textId="77777777" w:rsidR="00FF2BA0" w:rsidRPr="00FF2BA0" w:rsidRDefault="00FF2BA0" w:rsidP="00FF2BA0">
            <w:pPr>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Понуђач:</w:t>
            </w:r>
          </w:p>
        </w:tc>
      </w:tr>
      <w:tr w:rsidR="00FF2BA0" w:rsidRPr="00FF2BA0" w14:paraId="026B5E47" w14:textId="77777777" w:rsidTr="002B7E36">
        <w:trPr>
          <w:jc w:val="center"/>
        </w:trPr>
        <w:tc>
          <w:tcPr>
            <w:tcW w:w="3882" w:type="dxa"/>
          </w:tcPr>
          <w:p w14:paraId="619F2436" w14:textId="77777777" w:rsidR="00FF2BA0" w:rsidRPr="00FF2BA0" w:rsidRDefault="00FF2BA0" w:rsidP="00FF2BA0">
            <w:pPr>
              <w:spacing w:after="0" w:line="240" w:lineRule="auto"/>
              <w:jc w:val="center"/>
              <w:rPr>
                <w:rFonts w:ascii="Arial" w:eastAsia="Times New Roman" w:hAnsi="Arial" w:cs="Arial"/>
                <w:sz w:val="24"/>
                <w:szCs w:val="24"/>
                <w:lang w:val="sr-Cyrl-RS"/>
              </w:rPr>
            </w:pPr>
          </w:p>
        </w:tc>
        <w:tc>
          <w:tcPr>
            <w:tcW w:w="2127" w:type="dxa"/>
          </w:tcPr>
          <w:p w14:paraId="313D0E00" w14:textId="77777777" w:rsidR="00FF2BA0" w:rsidRPr="00FF2BA0" w:rsidRDefault="00FF2BA0" w:rsidP="00FF2BA0">
            <w:pPr>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М.П.</w:t>
            </w:r>
          </w:p>
        </w:tc>
        <w:tc>
          <w:tcPr>
            <w:tcW w:w="4022" w:type="dxa"/>
          </w:tcPr>
          <w:p w14:paraId="0E4EDC70" w14:textId="77777777" w:rsidR="00FF2BA0" w:rsidRPr="00FF2BA0" w:rsidRDefault="00FF2BA0" w:rsidP="00FF2BA0">
            <w:pPr>
              <w:spacing w:after="0" w:line="240" w:lineRule="auto"/>
              <w:jc w:val="center"/>
              <w:rPr>
                <w:rFonts w:ascii="Arial" w:eastAsia="Times New Roman" w:hAnsi="Arial" w:cs="Arial"/>
                <w:sz w:val="24"/>
                <w:szCs w:val="24"/>
                <w:lang w:val="sr-Cyrl-RS"/>
              </w:rPr>
            </w:pPr>
          </w:p>
        </w:tc>
      </w:tr>
      <w:tr w:rsidR="00FF2BA0" w:rsidRPr="00FF2BA0" w14:paraId="73B0AA93" w14:textId="77777777" w:rsidTr="002B7E36">
        <w:trPr>
          <w:jc w:val="center"/>
        </w:trPr>
        <w:tc>
          <w:tcPr>
            <w:tcW w:w="3882" w:type="dxa"/>
            <w:tcBorders>
              <w:bottom w:val="single" w:sz="4" w:space="0" w:color="auto"/>
            </w:tcBorders>
          </w:tcPr>
          <w:p w14:paraId="6C0C7600" w14:textId="77777777" w:rsidR="00FF2BA0" w:rsidRPr="00FF2BA0" w:rsidRDefault="00FF2BA0" w:rsidP="00FF2BA0">
            <w:pPr>
              <w:spacing w:after="0" w:line="240" w:lineRule="auto"/>
              <w:jc w:val="center"/>
              <w:rPr>
                <w:rFonts w:ascii="Arial" w:eastAsia="Times New Roman" w:hAnsi="Arial" w:cs="Arial"/>
                <w:sz w:val="24"/>
                <w:szCs w:val="24"/>
                <w:lang w:val="sr-Cyrl-RS"/>
              </w:rPr>
            </w:pPr>
          </w:p>
        </w:tc>
        <w:tc>
          <w:tcPr>
            <w:tcW w:w="2127" w:type="dxa"/>
          </w:tcPr>
          <w:p w14:paraId="3517BE49" w14:textId="77777777" w:rsidR="00FF2BA0" w:rsidRPr="00FF2BA0" w:rsidRDefault="00FF2BA0" w:rsidP="00FF2BA0">
            <w:pPr>
              <w:spacing w:after="0" w:line="240" w:lineRule="auto"/>
              <w:jc w:val="center"/>
              <w:rPr>
                <w:rFonts w:ascii="Arial" w:eastAsia="Times New Roman" w:hAnsi="Arial" w:cs="Arial"/>
                <w:sz w:val="24"/>
                <w:szCs w:val="24"/>
                <w:lang w:val="sr-Cyrl-RS"/>
              </w:rPr>
            </w:pPr>
          </w:p>
        </w:tc>
        <w:tc>
          <w:tcPr>
            <w:tcW w:w="4022" w:type="dxa"/>
            <w:tcBorders>
              <w:bottom w:val="single" w:sz="4" w:space="0" w:color="auto"/>
            </w:tcBorders>
          </w:tcPr>
          <w:p w14:paraId="6AEBD0A8" w14:textId="77777777" w:rsidR="00FF2BA0" w:rsidRPr="00FF2BA0" w:rsidRDefault="00FF2BA0" w:rsidP="00FF2BA0">
            <w:pPr>
              <w:spacing w:after="0" w:line="240" w:lineRule="auto"/>
              <w:jc w:val="center"/>
              <w:rPr>
                <w:rFonts w:ascii="Arial" w:eastAsia="Times New Roman" w:hAnsi="Arial" w:cs="Arial"/>
                <w:sz w:val="24"/>
                <w:szCs w:val="24"/>
                <w:lang w:val="sr-Cyrl-RS"/>
              </w:rPr>
            </w:pPr>
          </w:p>
        </w:tc>
      </w:tr>
    </w:tbl>
    <w:p w14:paraId="5B8CB8D2"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                                                                                              Потпис овлашћеног лица</w:t>
      </w:r>
    </w:p>
    <w:p w14:paraId="409B2E06" w14:textId="77777777" w:rsidR="00FF2BA0" w:rsidRPr="00FF2BA0" w:rsidRDefault="00FF2BA0" w:rsidP="00FF2BA0">
      <w:pPr>
        <w:spacing w:after="0" w:line="240" w:lineRule="auto"/>
        <w:jc w:val="both"/>
        <w:rPr>
          <w:rFonts w:ascii="Arial" w:eastAsia="Times New Roman" w:hAnsi="Arial" w:cs="Arial"/>
          <w:sz w:val="24"/>
          <w:szCs w:val="24"/>
          <w:lang w:val="sr-Cyrl-RS"/>
        </w:rPr>
      </w:pPr>
    </w:p>
    <w:p w14:paraId="1C417EF0" w14:textId="77777777" w:rsidR="00FF2BA0" w:rsidRPr="00FF2BA0" w:rsidRDefault="00FF2BA0" w:rsidP="00FF2BA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Прилог:</w:t>
      </w:r>
    </w:p>
    <w:p w14:paraId="17AF801A" w14:textId="2C96ED32" w:rsidR="00FF2BA0" w:rsidRPr="00FF2BA0" w:rsidRDefault="00FF2BA0" w:rsidP="00FF2BA0">
      <w:pPr>
        <w:numPr>
          <w:ilvl w:val="0"/>
          <w:numId w:val="6"/>
        </w:numPr>
        <w:spacing w:before="120" w:after="0" w:line="240" w:lineRule="auto"/>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1 једна потписана и оверена бланко сопствена меница као гаранција за добро извршење посла</w:t>
      </w:r>
    </w:p>
    <w:p w14:paraId="42D220CA" w14:textId="77777777" w:rsidR="00FF2BA0" w:rsidRPr="00FF2BA0" w:rsidRDefault="00FF2BA0" w:rsidP="00FF2BA0">
      <w:pPr>
        <w:numPr>
          <w:ilvl w:val="0"/>
          <w:numId w:val="6"/>
        </w:numPr>
        <w:spacing w:before="120" w:after="0" w:line="240" w:lineRule="auto"/>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240B9D5" w14:textId="77777777" w:rsidR="00FF2BA0" w:rsidRPr="00FF2BA0" w:rsidRDefault="00FF2BA0" w:rsidP="00FF2BA0">
      <w:pPr>
        <w:numPr>
          <w:ilvl w:val="0"/>
          <w:numId w:val="6"/>
        </w:numPr>
        <w:spacing w:before="120" w:after="0" w:line="240" w:lineRule="auto"/>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фотокопију ОП обрасца </w:t>
      </w:r>
    </w:p>
    <w:p w14:paraId="5825C8B0" w14:textId="77777777" w:rsidR="00FF2BA0" w:rsidRPr="00FF2BA0" w:rsidRDefault="00FF2BA0" w:rsidP="00FF2BA0">
      <w:pPr>
        <w:numPr>
          <w:ilvl w:val="0"/>
          <w:numId w:val="6"/>
        </w:numPr>
        <w:spacing w:before="120" w:after="0" w:line="240" w:lineRule="auto"/>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80/2015 ,76/2016 и 82/17)</w:t>
      </w:r>
    </w:p>
    <w:p w14:paraId="3C90FD80" w14:textId="77777777" w:rsidR="00FF2BA0" w:rsidRPr="00FF2BA0" w:rsidRDefault="00FF2BA0" w:rsidP="00FF2BA0">
      <w:pPr>
        <w:spacing w:after="0" w:line="240" w:lineRule="auto"/>
        <w:ind w:left="720"/>
        <w:contextualSpacing/>
        <w:jc w:val="both"/>
        <w:rPr>
          <w:rFonts w:ascii="Arial" w:eastAsia="Calibri" w:hAnsi="Arial" w:cs="Arial"/>
          <w:sz w:val="24"/>
          <w:szCs w:val="24"/>
          <w:lang w:val="sr-Cyrl-RS"/>
        </w:rPr>
      </w:pPr>
    </w:p>
    <w:p w14:paraId="2159F11E" w14:textId="77777777" w:rsidR="00FF2BA0" w:rsidRPr="00FF2BA0" w:rsidRDefault="00FF2BA0" w:rsidP="00FF2BA0">
      <w:pPr>
        <w:spacing w:after="0" w:line="240" w:lineRule="auto"/>
        <w:ind w:left="720"/>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ab/>
      </w:r>
    </w:p>
    <w:p w14:paraId="1283C8AB" w14:textId="77777777" w:rsidR="00FF2BA0" w:rsidRPr="00FF2BA0" w:rsidRDefault="00FF2BA0" w:rsidP="00FF2BA0">
      <w:pPr>
        <w:spacing w:after="0" w:line="240" w:lineRule="auto"/>
        <w:jc w:val="right"/>
        <w:rPr>
          <w:rFonts w:ascii="Arial" w:eastAsia="Times New Roman" w:hAnsi="Arial" w:cs="Arial"/>
          <w:b/>
          <w:sz w:val="24"/>
          <w:szCs w:val="24"/>
          <w:lang w:val="sr-Cyrl-RS"/>
        </w:rPr>
      </w:pPr>
    </w:p>
    <w:p w14:paraId="64B60782" w14:textId="77777777" w:rsidR="00FF2BA0" w:rsidRPr="00FF2BA0" w:rsidRDefault="00FF2BA0" w:rsidP="00FF2BA0">
      <w:pPr>
        <w:spacing w:after="0" w:line="240" w:lineRule="auto"/>
        <w:jc w:val="right"/>
        <w:rPr>
          <w:rFonts w:ascii="Arial" w:eastAsia="Times New Roman" w:hAnsi="Arial" w:cs="Arial"/>
          <w:b/>
          <w:sz w:val="24"/>
          <w:szCs w:val="24"/>
          <w:lang w:val="sr-Cyrl-RS"/>
        </w:rPr>
      </w:pPr>
    </w:p>
    <w:p w14:paraId="364AF9B1" w14:textId="77777777" w:rsidR="00FF2BA0" w:rsidRPr="00FF2BA0" w:rsidRDefault="00FF2BA0" w:rsidP="00FF2BA0">
      <w:pPr>
        <w:spacing w:after="0" w:line="240" w:lineRule="auto"/>
        <w:jc w:val="right"/>
        <w:rPr>
          <w:rFonts w:ascii="Arial" w:eastAsia="Times New Roman" w:hAnsi="Arial" w:cs="Arial"/>
          <w:b/>
          <w:sz w:val="24"/>
          <w:szCs w:val="24"/>
          <w:lang w:val="sr-Cyrl-RS"/>
        </w:rPr>
      </w:pPr>
    </w:p>
    <w:p w14:paraId="7559D19E" w14:textId="77777777" w:rsidR="00FF2BA0" w:rsidRPr="00FF2BA0" w:rsidRDefault="00FF2BA0" w:rsidP="00FF2BA0">
      <w:pPr>
        <w:spacing w:after="0" w:line="240" w:lineRule="auto"/>
        <w:jc w:val="right"/>
        <w:rPr>
          <w:rFonts w:ascii="Arial" w:eastAsia="Times New Roman" w:hAnsi="Arial" w:cs="Arial"/>
          <w:b/>
          <w:sz w:val="24"/>
          <w:szCs w:val="24"/>
          <w:lang w:val="sr-Cyrl-RS"/>
        </w:rPr>
      </w:pPr>
    </w:p>
    <w:p w14:paraId="11CB7DD5" w14:textId="77777777" w:rsidR="00FF2BA0" w:rsidRDefault="00FF2BA0" w:rsidP="00FF2BA0">
      <w:pPr>
        <w:spacing w:after="0" w:line="240" w:lineRule="auto"/>
        <w:jc w:val="both"/>
        <w:rPr>
          <w:rFonts w:ascii="Arial" w:eastAsia="Times New Roman" w:hAnsi="Arial" w:cs="Arial"/>
          <w:color w:val="00B0F0"/>
          <w:sz w:val="24"/>
          <w:szCs w:val="24"/>
          <w:lang w:val="sr-Cyrl-RS"/>
        </w:rPr>
      </w:pPr>
    </w:p>
    <w:p w14:paraId="37229A3F" w14:textId="77777777" w:rsidR="00BC6EF9" w:rsidRPr="00FF2BA0" w:rsidRDefault="00BC6EF9" w:rsidP="00FF2BA0">
      <w:pPr>
        <w:spacing w:after="0" w:line="240" w:lineRule="auto"/>
        <w:jc w:val="both"/>
        <w:rPr>
          <w:rFonts w:ascii="Arial" w:eastAsia="Times New Roman" w:hAnsi="Arial" w:cs="Arial"/>
          <w:color w:val="00B0F0"/>
          <w:sz w:val="24"/>
          <w:szCs w:val="24"/>
          <w:lang w:val="sr-Cyrl-RS"/>
        </w:rPr>
      </w:pPr>
    </w:p>
    <w:p w14:paraId="46A7095A" w14:textId="77777777" w:rsidR="00FF2BA0" w:rsidRPr="00FF2BA0" w:rsidRDefault="00FF2BA0" w:rsidP="00777740">
      <w:pPr>
        <w:spacing w:after="0" w:line="240" w:lineRule="auto"/>
        <w:jc w:val="right"/>
        <w:outlineLvl w:val="1"/>
        <w:rPr>
          <w:rFonts w:ascii="Arial" w:eastAsia="Times New Roman" w:hAnsi="Arial" w:cs="Arial"/>
          <w:b/>
          <w:sz w:val="24"/>
          <w:szCs w:val="24"/>
          <w:lang w:val="sr-Cyrl-RS"/>
        </w:rPr>
      </w:pPr>
      <w:r w:rsidRPr="007F449C">
        <w:rPr>
          <w:rFonts w:ascii="Arial" w:eastAsia="Times New Roman" w:hAnsi="Arial" w:cs="Arial"/>
          <w:b/>
          <w:sz w:val="24"/>
          <w:szCs w:val="24"/>
          <w:lang w:val="sr-Cyrl-RS"/>
        </w:rPr>
        <w:lastRenderedPageBreak/>
        <w:t>ОБРАЗАЦ 12.</w:t>
      </w:r>
    </w:p>
    <w:p w14:paraId="111EABA6" w14:textId="77777777" w:rsidR="00FF2BA0" w:rsidRPr="00FF2BA0" w:rsidRDefault="00FF2BA0" w:rsidP="00777740">
      <w:pPr>
        <w:spacing w:after="0" w:line="240" w:lineRule="auto"/>
        <w:jc w:val="both"/>
        <w:rPr>
          <w:rFonts w:ascii="Arial" w:eastAsia="Times New Roman" w:hAnsi="Arial" w:cs="Arial"/>
          <w:color w:val="00B0F0"/>
          <w:sz w:val="24"/>
          <w:szCs w:val="24"/>
          <w:lang w:val="sr-Cyrl-RS"/>
        </w:rPr>
      </w:pPr>
    </w:p>
    <w:p w14:paraId="60ABACA2" w14:textId="77777777" w:rsidR="00FF2BA0" w:rsidRDefault="00FF2BA0" w:rsidP="00777740">
      <w:pPr>
        <w:spacing w:after="0" w:line="240" w:lineRule="auto"/>
        <w:jc w:val="both"/>
        <w:rPr>
          <w:rFonts w:ascii="Arial" w:eastAsia="Times New Roman" w:hAnsi="Arial" w:cs="Arial"/>
          <w:i/>
          <w:sz w:val="24"/>
          <w:szCs w:val="24"/>
          <w:lang w:val="sr-Cyrl-RS"/>
        </w:rPr>
      </w:pPr>
      <w:r w:rsidRPr="00FF2BA0">
        <w:rPr>
          <w:rFonts w:ascii="Arial" w:eastAsia="Times New Roman" w:hAnsi="Arial" w:cs="Arial"/>
          <w:i/>
          <w:sz w:val="24"/>
          <w:szCs w:val="24"/>
          <w:lang w:val="sr-Cyrl-RS"/>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14:paraId="08497663" w14:textId="77777777" w:rsidR="008129D5" w:rsidRDefault="008129D5" w:rsidP="00777740">
      <w:pPr>
        <w:spacing w:after="0" w:line="240" w:lineRule="auto"/>
        <w:jc w:val="both"/>
        <w:rPr>
          <w:rFonts w:ascii="Arial" w:eastAsia="Times New Roman" w:hAnsi="Arial" w:cs="Arial"/>
          <w:i/>
          <w:sz w:val="24"/>
          <w:szCs w:val="24"/>
          <w:lang w:val="sr-Cyrl-RS"/>
        </w:rPr>
      </w:pPr>
    </w:p>
    <w:p w14:paraId="6E568987" w14:textId="6160B120" w:rsidR="006F1E49" w:rsidRPr="006F1E49" w:rsidRDefault="006F1E49" w:rsidP="00777740">
      <w:pPr>
        <w:spacing w:after="0" w:line="240" w:lineRule="auto"/>
        <w:jc w:val="both"/>
        <w:rPr>
          <w:rFonts w:ascii="Arial" w:eastAsia="Times New Roman" w:hAnsi="Arial" w:cs="Arial"/>
          <w:i/>
          <w:sz w:val="24"/>
          <w:szCs w:val="24"/>
          <w:lang w:val="sr-Cyrl-RS"/>
        </w:rPr>
      </w:pPr>
      <w:r w:rsidRPr="006F1E49">
        <w:rPr>
          <w:rFonts w:ascii="Arial" w:eastAsia="Times New Roman" w:hAnsi="Arial" w:cs="Arial"/>
          <w:i/>
          <w:sz w:val="24"/>
          <w:szCs w:val="24"/>
          <w:lang w:val="sr-Cyrl-RS"/>
        </w:rPr>
        <w:t>НАПОМЕНА:</w:t>
      </w:r>
      <w:r>
        <w:rPr>
          <w:rFonts w:ascii="Arial" w:eastAsia="Times New Roman" w:hAnsi="Arial" w:cs="Arial"/>
          <w:i/>
          <w:sz w:val="24"/>
          <w:szCs w:val="24"/>
          <w:lang w:val="sr-Cyrl-RS"/>
        </w:rPr>
        <w:t xml:space="preserve"> </w:t>
      </w:r>
      <w:r w:rsidRPr="006F1E49">
        <w:rPr>
          <w:rFonts w:ascii="Arial" w:eastAsia="Times New Roman" w:hAnsi="Arial" w:cs="Arial"/>
          <w:i/>
          <w:sz w:val="24"/>
          <w:szCs w:val="24"/>
          <w:lang w:val="sr-Cyrl-RS"/>
        </w:rPr>
        <w:t xml:space="preserve">Понуђач је у обавези да потпише овај модел оквирног споразума и тако се изјасни да је у свему сагласан са моделом оквирног споразума и да прихвата да у случају да буде позван на закључење оквирног споразума, исти закључи у свему у складу са моделом оквирног споразума из предметне конкурсне документације.  </w:t>
      </w:r>
    </w:p>
    <w:p w14:paraId="054F632C" w14:textId="77777777" w:rsidR="008129D5" w:rsidRDefault="008129D5" w:rsidP="00777740">
      <w:pPr>
        <w:spacing w:after="0" w:line="240" w:lineRule="auto"/>
        <w:jc w:val="both"/>
        <w:rPr>
          <w:rFonts w:ascii="Arial" w:eastAsia="Times New Roman" w:hAnsi="Arial" w:cs="Arial"/>
          <w:i/>
          <w:sz w:val="24"/>
          <w:szCs w:val="24"/>
          <w:lang w:val="sr-Cyrl-RS"/>
        </w:rPr>
      </w:pPr>
    </w:p>
    <w:p w14:paraId="08E6F1CA" w14:textId="77777777" w:rsidR="006F1E49" w:rsidRDefault="006F1E49" w:rsidP="00777740">
      <w:pPr>
        <w:spacing w:after="0" w:line="240" w:lineRule="auto"/>
        <w:jc w:val="both"/>
        <w:rPr>
          <w:rFonts w:ascii="Arial" w:eastAsia="Times New Roman" w:hAnsi="Arial" w:cs="Arial"/>
          <w:i/>
          <w:sz w:val="24"/>
          <w:szCs w:val="24"/>
          <w:lang w:val="sr-Cyrl-RS"/>
        </w:rPr>
      </w:pPr>
      <w:r w:rsidRPr="006F1E49">
        <w:rPr>
          <w:rFonts w:ascii="Arial" w:eastAsia="Times New Roman" w:hAnsi="Arial" w:cs="Arial"/>
          <w:i/>
          <w:sz w:val="24"/>
          <w:szCs w:val="24"/>
          <w:lang w:val="sr-Cyrl-RS"/>
        </w:rPr>
        <w:t xml:space="preserve">Овај модел оквирног споразума представља садржину оквирног споразума који ће бити закључен са изабраним понуђачем </w:t>
      </w:r>
    </w:p>
    <w:p w14:paraId="7F3C0DAB" w14:textId="77777777" w:rsidR="002D6227" w:rsidRPr="006F1E49" w:rsidRDefault="002D6227" w:rsidP="00777740">
      <w:pPr>
        <w:spacing w:after="0" w:line="240" w:lineRule="auto"/>
        <w:jc w:val="both"/>
        <w:rPr>
          <w:rFonts w:ascii="Arial" w:eastAsia="Times New Roman" w:hAnsi="Arial" w:cs="Arial"/>
          <w:i/>
          <w:sz w:val="24"/>
          <w:szCs w:val="24"/>
          <w:lang w:val="sr-Cyrl-RS"/>
        </w:rPr>
      </w:pPr>
    </w:p>
    <w:p w14:paraId="1ED67BAC" w14:textId="77777777" w:rsidR="006F1E49" w:rsidRPr="006F1E49" w:rsidRDefault="006F1E49" w:rsidP="00777740">
      <w:pPr>
        <w:spacing w:after="0" w:line="240" w:lineRule="auto"/>
        <w:jc w:val="both"/>
        <w:rPr>
          <w:rFonts w:ascii="Arial" w:eastAsia="Times New Roman" w:hAnsi="Arial" w:cs="Arial"/>
          <w:i/>
          <w:sz w:val="24"/>
          <w:szCs w:val="24"/>
          <w:lang w:val="sr-Cyrl-RS"/>
        </w:rPr>
      </w:pPr>
      <w:r w:rsidRPr="006F1E49">
        <w:rPr>
          <w:rFonts w:ascii="Arial" w:eastAsia="Times New Roman" w:hAnsi="Arial" w:cs="Arial"/>
          <w:i/>
          <w:sz w:val="24"/>
          <w:szCs w:val="24"/>
          <w:lang w:val="sr-Cyrl-RS"/>
        </w:rPr>
        <w:t>Оквирни споразум ће пре потписивања бити садржински прилагођен према томе да ли понуђачи подносе заједничку понуду, понуду са подизвођачем, и слично.</w:t>
      </w:r>
    </w:p>
    <w:p w14:paraId="350ABEEF" w14:textId="77777777" w:rsidR="00FF2BA0" w:rsidRPr="00FF2BA0" w:rsidRDefault="00FF2BA0" w:rsidP="00777740">
      <w:pPr>
        <w:spacing w:after="0" w:line="240" w:lineRule="auto"/>
        <w:jc w:val="both"/>
        <w:rPr>
          <w:rFonts w:ascii="Arial" w:eastAsia="Times New Roman" w:hAnsi="Arial" w:cs="Arial"/>
          <w:sz w:val="24"/>
          <w:szCs w:val="24"/>
          <w:lang w:val="sr-Cyrl-RS"/>
        </w:rPr>
      </w:pPr>
    </w:p>
    <w:p w14:paraId="784BA8DE" w14:textId="77777777" w:rsidR="00FF2BA0" w:rsidRPr="00FF2BA0" w:rsidRDefault="00FF2BA0" w:rsidP="00777740">
      <w:pPr>
        <w:spacing w:after="0" w:line="240" w:lineRule="auto"/>
        <w:jc w:val="both"/>
        <w:rPr>
          <w:rFonts w:ascii="Arial" w:eastAsia="Times New Roman" w:hAnsi="Arial" w:cs="Arial"/>
          <w:sz w:val="24"/>
          <w:szCs w:val="24"/>
          <w:lang w:val="sr-Cyrl-RS"/>
        </w:rPr>
      </w:pPr>
      <w:r w:rsidRPr="00FF2BA0">
        <w:rPr>
          <w:rFonts w:ascii="Arial" w:eastAsia="Times New Roman" w:hAnsi="Arial" w:cs="Arial"/>
          <w:b/>
          <w:sz w:val="24"/>
          <w:szCs w:val="24"/>
          <w:lang w:val="sr-Cyrl-RS"/>
        </w:rPr>
        <w:t>СТРАНЕ У ОКВИРНОМ СПОРАЗУМУ:</w:t>
      </w:r>
    </w:p>
    <w:p w14:paraId="6CA50054" w14:textId="77777777" w:rsidR="007F449C" w:rsidRDefault="007F449C" w:rsidP="00777740">
      <w:pPr>
        <w:spacing w:after="0" w:line="240" w:lineRule="auto"/>
        <w:jc w:val="both"/>
        <w:rPr>
          <w:rFonts w:ascii="Arial" w:eastAsia="Times New Roman" w:hAnsi="Arial" w:cs="Arial"/>
          <w:sz w:val="24"/>
          <w:szCs w:val="24"/>
          <w:lang w:val="sr-Cyrl-RS"/>
        </w:rPr>
      </w:pPr>
    </w:p>
    <w:p w14:paraId="25761941" w14:textId="62D4D9F9" w:rsidR="007F449C" w:rsidRDefault="007F449C" w:rsidP="00777740">
      <w:pPr>
        <w:spacing w:after="0" w:line="240" w:lineRule="auto"/>
        <w:jc w:val="both"/>
        <w:rPr>
          <w:rFonts w:ascii="Arial" w:eastAsia="Times New Roman" w:hAnsi="Arial" w:cs="Arial"/>
          <w:sz w:val="24"/>
          <w:szCs w:val="24"/>
          <w:lang w:val="sr-Cyrl-RS"/>
        </w:rPr>
      </w:pPr>
      <w:r>
        <w:rPr>
          <w:rFonts w:ascii="Arial" w:eastAsia="Times New Roman" w:hAnsi="Arial" w:cs="Arial"/>
          <w:sz w:val="24"/>
          <w:szCs w:val="24"/>
          <w:lang w:val="sr-Cyrl-RS"/>
        </w:rPr>
        <w:t xml:space="preserve">1. </w:t>
      </w:r>
      <w:r w:rsidRPr="007F449C">
        <w:rPr>
          <w:rFonts w:ascii="Arial" w:eastAsia="Times New Roman" w:hAnsi="Arial" w:cs="Arial"/>
          <w:sz w:val="24"/>
          <w:szCs w:val="24"/>
          <w:lang w:val="sr-Cyrl-RS"/>
        </w:rPr>
        <w:t>Јавно предузеће „Електропривреда Србије“ Београд, Улица Балканска број 13,  матични број: 20053658, ПИБ: 103920327, текући рачун 160-700-13, Banca Intesа, а.д. Београд, које заступа законски заступник Милорад Грчић, в.д. директора, (у даљем тексту: Први Корисник услуг</w:t>
      </w:r>
      <w:r w:rsidR="00FE46BB">
        <w:rPr>
          <w:rFonts w:ascii="Arial" w:eastAsia="Times New Roman" w:hAnsi="Arial" w:cs="Arial"/>
          <w:sz w:val="24"/>
          <w:szCs w:val="24"/>
          <w:lang w:val="sr-Cyrl-RS"/>
        </w:rPr>
        <w:t>е</w:t>
      </w:r>
      <w:r w:rsidRPr="007F449C">
        <w:rPr>
          <w:rFonts w:ascii="Arial" w:eastAsia="Times New Roman" w:hAnsi="Arial" w:cs="Arial"/>
          <w:sz w:val="24"/>
          <w:szCs w:val="24"/>
          <w:lang w:val="sr-Cyrl-RS"/>
        </w:rPr>
        <w:t>), у име ЈП ЕПС и у име наручиоца: Оператор дистрибутивног система ЕПС Дистрибуција д.о.о. Београд, Масарикова 1-3, (у даљем тексту: Други Корисник услуг</w:t>
      </w:r>
      <w:r w:rsidR="00FE46BB">
        <w:rPr>
          <w:rFonts w:ascii="Arial" w:eastAsia="Times New Roman" w:hAnsi="Arial" w:cs="Arial"/>
          <w:sz w:val="24"/>
          <w:szCs w:val="24"/>
          <w:lang w:val="sr-Cyrl-RS"/>
        </w:rPr>
        <w:t>е)</w:t>
      </w:r>
      <w:r w:rsidRPr="007F449C">
        <w:rPr>
          <w:rFonts w:ascii="Arial" w:eastAsia="Times New Roman" w:hAnsi="Arial" w:cs="Arial"/>
          <w:sz w:val="24"/>
          <w:szCs w:val="24"/>
          <w:lang w:val="sr-Cyrl-RS"/>
        </w:rPr>
        <w:t xml:space="preserve">, (у даљем тексту заједно названи: Корисник </w:t>
      </w:r>
      <w:r>
        <w:rPr>
          <w:rFonts w:ascii="Arial" w:eastAsia="Times New Roman" w:hAnsi="Arial" w:cs="Arial"/>
          <w:sz w:val="24"/>
          <w:szCs w:val="24"/>
          <w:lang w:val="sr-Cyrl-RS"/>
        </w:rPr>
        <w:t>услуг</w:t>
      </w:r>
      <w:r w:rsidR="00FE46BB">
        <w:rPr>
          <w:rFonts w:ascii="Arial" w:eastAsia="Times New Roman" w:hAnsi="Arial" w:cs="Arial"/>
          <w:sz w:val="24"/>
          <w:szCs w:val="24"/>
          <w:lang w:val="sr-Cyrl-RS"/>
        </w:rPr>
        <w:t>е</w:t>
      </w:r>
      <w:r>
        <w:rPr>
          <w:rFonts w:ascii="Arial" w:eastAsia="Times New Roman" w:hAnsi="Arial" w:cs="Arial"/>
          <w:sz w:val="24"/>
          <w:szCs w:val="24"/>
          <w:lang w:val="sr-Cyrl-RS"/>
        </w:rPr>
        <w:t xml:space="preserve"> односно Корисници услуг</w:t>
      </w:r>
      <w:r w:rsidR="00FE46BB">
        <w:rPr>
          <w:rFonts w:ascii="Arial" w:eastAsia="Times New Roman" w:hAnsi="Arial" w:cs="Arial"/>
          <w:sz w:val="24"/>
          <w:szCs w:val="24"/>
          <w:lang w:val="sr-Cyrl-RS"/>
        </w:rPr>
        <w:t>е</w:t>
      </w:r>
      <w:r w:rsidR="008129D5">
        <w:rPr>
          <w:rFonts w:ascii="Arial" w:eastAsia="Times New Roman" w:hAnsi="Arial" w:cs="Arial"/>
          <w:sz w:val="24"/>
          <w:szCs w:val="24"/>
          <w:lang w:val="sr-Cyrl-RS"/>
        </w:rPr>
        <w:t>)</w:t>
      </w:r>
    </w:p>
    <w:p w14:paraId="05A0FF92" w14:textId="77777777" w:rsidR="007F449C" w:rsidRPr="00FF2BA0" w:rsidRDefault="007F449C" w:rsidP="00777740">
      <w:pPr>
        <w:spacing w:after="0" w:line="240" w:lineRule="auto"/>
        <w:jc w:val="both"/>
        <w:rPr>
          <w:rFonts w:ascii="Arial" w:eastAsia="Times New Roman" w:hAnsi="Arial" w:cs="Arial"/>
          <w:sz w:val="24"/>
          <w:szCs w:val="24"/>
          <w:lang w:val="sr-Cyrl-RS"/>
        </w:rPr>
      </w:pPr>
    </w:p>
    <w:p w14:paraId="0ECFA994" w14:textId="77777777" w:rsidR="00FF2BA0" w:rsidRPr="00FF2BA0" w:rsidRDefault="00FF2BA0" w:rsidP="0077774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и</w:t>
      </w:r>
    </w:p>
    <w:p w14:paraId="4FA9450B" w14:textId="77777777" w:rsidR="00FF2BA0" w:rsidRPr="00FF2BA0" w:rsidRDefault="00FF2BA0" w:rsidP="00777740">
      <w:pPr>
        <w:spacing w:after="0" w:line="240" w:lineRule="auto"/>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услуге) </w:t>
      </w:r>
    </w:p>
    <w:p w14:paraId="2BCA8C44" w14:textId="77777777" w:rsidR="00FF2BA0" w:rsidRPr="00FF2BA0" w:rsidRDefault="00FF2BA0" w:rsidP="00777740">
      <w:pPr>
        <w:spacing w:after="0" w:line="240" w:lineRule="auto"/>
        <w:jc w:val="both"/>
        <w:rPr>
          <w:rFonts w:ascii="Arial" w:eastAsia="Times New Roman" w:hAnsi="Arial" w:cs="Arial"/>
          <w:sz w:val="24"/>
          <w:szCs w:val="24"/>
          <w:lang w:val="sr-Cyrl-RS"/>
        </w:rPr>
      </w:pPr>
    </w:p>
    <w:p w14:paraId="1473DB4E" w14:textId="77777777" w:rsidR="00FF2BA0" w:rsidRPr="00FF2BA0" w:rsidRDefault="00FF2BA0" w:rsidP="00777740">
      <w:pPr>
        <w:spacing w:after="0" w:line="240" w:lineRule="auto"/>
        <w:jc w:val="both"/>
        <w:rPr>
          <w:rFonts w:ascii="Arial" w:eastAsia="Calibri" w:hAnsi="Arial" w:cs="Arial"/>
          <w:sz w:val="24"/>
          <w:szCs w:val="24"/>
          <w:lang w:val="sr-Cyrl-RS"/>
        </w:rPr>
      </w:pPr>
      <w:r w:rsidRPr="00FF2BA0">
        <w:rPr>
          <w:rFonts w:ascii="Arial" w:eastAsia="Calibri" w:hAnsi="Arial" w:cs="Arial"/>
          <w:sz w:val="24"/>
          <w:szCs w:val="24"/>
          <w:lang w:val="sr-Cyrl-RS"/>
        </w:rPr>
        <w:t>2а)________________________________________из</w:t>
      </w:r>
      <w:r w:rsidRPr="00FF2BA0">
        <w:rPr>
          <w:rFonts w:ascii="Arial" w:eastAsia="Calibri" w:hAnsi="Arial" w:cs="Arial"/>
          <w:sz w:val="24"/>
          <w:szCs w:val="24"/>
          <w:lang w:val="sr-Cyrl-RS"/>
        </w:rPr>
        <w:tab/>
        <w:t>_____________, улица</w:t>
      </w:r>
    </w:p>
    <w:p w14:paraId="3BB10791" w14:textId="77777777" w:rsidR="00FF2BA0" w:rsidRPr="00FF2BA0" w:rsidRDefault="00FF2BA0" w:rsidP="00777740">
      <w:pPr>
        <w:spacing w:after="0" w:line="240" w:lineRule="auto"/>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 ___________________ бр. ___, ПИБ: _____________, матични број _____________, </w:t>
      </w:r>
      <w:r w:rsidRPr="00FF2BA0">
        <w:rPr>
          <w:rFonts w:ascii="Arial" w:eastAsia="Times New Roman" w:hAnsi="Arial" w:cs="Arial"/>
          <w:sz w:val="24"/>
          <w:szCs w:val="24"/>
          <w:lang w:val="sr-Cyrl-RS"/>
        </w:rPr>
        <w:t>Текући рачун ____________, банка ______________ ,</w:t>
      </w:r>
      <w:r w:rsidRPr="00FF2BA0">
        <w:rPr>
          <w:rFonts w:ascii="Arial" w:eastAsia="Calibri" w:hAnsi="Arial" w:cs="Arial"/>
          <w:sz w:val="24"/>
          <w:szCs w:val="24"/>
          <w:lang w:val="sr-Cyrl-RS"/>
        </w:rPr>
        <w:t>кога заступа __________________________, (члан групе понуђача или подизвођач)</w:t>
      </w:r>
    </w:p>
    <w:p w14:paraId="117C236A" w14:textId="77777777" w:rsidR="00FF2BA0" w:rsidRPr="00FF2BA0" w:rsidRDefault="00FF2BA0" w:rsidP="00777740">
      <w:pPr>
        <w:spacing w:after="0" w:line="240" w:lineRule="auto"/>
        <w:jc w:val="both"/>
        <w:rPr>
          <w:rFonts w:ascii="Arial" w:eastAsia="Calibri" w:hAnsi="Arial" w:cs="Arial"/>
          <w:sz w:val="24"/>
          <w:szCs w:val="24"/>
          <w:lang w:val="sr-Cyrl-RS"/>
        </w:rPr>
      </w:pPr>
      <w:r w:rsidRPr="00FF2BA0">
        <w:rPr>
          <w:rFonts w:ascii="Arial" w:eastAsia="Calibri" w:hAnsi="Arial" w:cs="Arial"/>
          <w:sz w:val="24"/>
          <w:szCs w:val="24"/>
          <w:lang w:val="sr-Cyrl-RS"/>
        </w:rPr>
        <w:t>2б)_______________________________________из</w:t>
      </w:r>
      <w:r w:rsidRPr="00FF2BA0">
        <w:rPr>
          <w:rFonts w:ascii="Arial" w:eastAsia="Calibri" w:hAnsi="Arial" w:cs="Arial"/>
          <w:sz w:val="24"/>
          <w:szCs w:val="24"/>
          <w:lang w:val="sr-Cyrl-RS"/>
        </w:rPr>
        <w:tab/>
        <w:t>_____________, улица</w:t>
      </w:r>
    </w:p>
    <w:p w14:paraId="626755E6" w14:textId="77777777" w:rsidR="00FF2BA0" w:rsidRPr="00FF2BA0" w:rsidRDefault="00FF2BA0" w:rsidP="00777740">
      <w:pPr>
        <w:spacing w:after="0" w:line="240" w:lineRule="auto"/>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 ___________________ бр. ___, ПИБ: _____________, матични број _____________, </w:t>
      </w:r>
    </w:p>
    <w:p w14:paraId="315741D5" w14:textId="77777777" w:rsidR="00FF2BA0" w:rsidRPr="00FF2BA0" w:rsidRDefault="00FF2BA0" w:rsidP="00777740">
      <w:pPr>
        <w:spacing w:after="0" w:line="240" w:lineRule="auto"/>
        <w:jc w:val="both"/>
        <w:rPr>
          <w:rFonts w:ascii="Arial" w:eastAsia="Calibri" w:hAnsi="Arial" w:cs="Arial"/>
          <w:sz w:val="24"/>
          <w:szCs w:val="24"/>
          <w:lang w:val="sr-Cyrl-RS"/>
        </w:rPr>
      </w:pPr>
      <w:r w:rsidRPr="00FF2BA0">
        <w:rPr>
          <w:rFonts w:ascii="Arial" w:eastAsia="Times New Roman" w:hAnsi="Arial" w:cs="Arial"/>
          <w:sz w:val="24"/>
          <w:szCs w:val="24"/>
          <w:lang w:val="sr-Cyrl-RS"/>
        </w:rPr>
        <w:t>Текући рачун ____________, банка ______________ ,</w:t>
      </w:r>
      <w:r w:rsidRPr="00FF2BA0">
        <w:rPr>
          <w:rFonts w:ascii="Arial" w:eastAsia="Calibri" w:hAnsi="Arial" w:cs="Arial"/>
          <w:sz w:val="24"/>
          <w:szCs w:val="24"/>
          <w:lang w:val="sr-Cyrl-RS"/>
        </w:rPr>
        <w:t>кога  заступа _______________________, (члан групе понуђача или подизвођач)</w:t>
      </w:r>
    </w:p>
    <w:p w14:paraId="7B8543B8" w14:textId="77777777" w:rsidR="00FF2BA0" w:rsidRPr="00FF2BA0" w:rsidRDefault="00FF2BA0" w:rsidP="00777740">
      <w:pPr>
        <w:spacing w:after="0" w:line="240" w:lineRule="auto"/>
        <w:jc w:val="both"/>
        <w:rPr>
          <w:rFonts w:ascii="Arial" w:eastAsia="Calibri" w:hAnsi="Arial" w:cs="Arial"/>
          <w:sz w:val="24"/>
          <w:szCs w:val="24"/>
          <w:lang w:val="sr-Cyrl-RS"/>
        </w:rPr>
      </w:pPr>
    </w:p>
    <w:p w14:paraId="58E7A96B" w14:textId="38F54E8D" w:rsidR="00FF2BA0" w:rsidRDefault="00FF2BA0" w:rsidP="0077774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(у даљем тексту заједно: </w:t>
      </w:r>
      <w:r w:rsidR="00FE46BB">
        <w:rPr>
          <w:rFonts w:ascii="Arial" w:eastAsia="Times New Roman" w:hAnsi="Arial" w:cs="Arial"/>
          <w:sz w:val="24"/>
          <w:szCs w:val="24"/>
          <w:lang w:val="sr-Cyrl-RS"/>
        </w:rPr>
        <w:t>С</w:t>
      </w:r>
      <w:r w:rsidRPr="00FF2BA0">
        <w:rPr>
          <w:rFonts w:ascii="Arial" w:eastAsia="Times New Roman" w:hAnsi="Arial" w:cs="Arial"/>
          <w:sz w:val="24"/>
          <w:szCs w:val="24"/>
          <w:lang w:val="sr-Cyrl-RS"/>
        </w:rPr>
        <w:t>тране)</w:t>
      </w:r>
    </w:p>
    <w:p w14:paraId="73A4401A" w14:textId="77777777" w:rsidR="002D6227" w:rsidRPr="00FF2BA0" w:rsidRDefault="002D6227" w:rsidP="00777740">
      <w:pPr>
        <w:spacing w:after="0" w:line="240" w:lineRule="auto"/>
        <w:jc w:val="both"/>
        <w:rPr>
          <w:rFonts w:ascii="Arial" w:eastAsia="Times New Roman" w:hAnsi="Arial" w:cs="Arial"/>
          <w:sz w:val="24"/>
          <w:szCs w:val="24"/>
          <w:lang w:val="sr-Cyrl-RS"/>
        </w:rPr>
      </w:pPr>
    </w:p>
    <w:p w14:paraId="6E7AB0B7" w14:textId="5B658FCE" w:rsidR="002D6227" w:rsidRPr="00FF2BA0" w:rsidRDefault="00FF2BA0" w:rsidP="0077774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закључиле су у Београду, следећи:</w:t>
      </w:r>
    </w:p>
    <w:p w14:paraId="2A4E0921" w14:textId="77777777" w:rsidR="00FF2BA0" w:rsidRPr="00FF2BA0" w:rsidRDefault="00FF2BA0" w:rsidP="00777740">
      <w:pPr>
        <w:spacing w:after="0" w:line="240" w:lineRule="auto"/>
        <w:jc w:val="both"/>
        <w:rPr>
          <w:rFonts w:ascii="Arial" w:eastAsia="Times New Roman" w:hAnsi="Arial" w:cs="Arial"/>
          <w:sz w:val="24"/>
          <w:szCs w:val="24"/>
          <w:lang w:val="sr-Cyrl-RS"/>
        </w:rPr>
      </w:pPr>
    </w:p>
    <w:p w14:paraId="0EC0F422" w14:textId="7A7F4C9E" w:rsidR="00FF2BA0" w:rsidRPr="008F244B" w:rsidRDefault="00777740" w:rsidP="00777740">
      <w:pPr>
        <w:pStyle w:val="Heading10"/>
        <w:spacing w:before="0"/>
        <w:jc w:val="center"/>
        <w:rPr>
          <w:sz w:val="24"/>
          <w:szCs w:val="24"/>
        </w:rPr>
      </w:pPr>
      <w:r w:rsidRPr="008F244B">
        <w:rPr>
          <w:sz w:val="24"/>
          <w:szCs w:val="24"/>
        </w:rPr>
        <w:t>ОКВИРНИ СПОРАЗУМ</w:t>
      </w:r>
      <w:r w:rsidR="00FF2BA0" w:rsidRPr="008F244B">
        <w:rPr>
          <w:sz w:val="24"/>
          <w:szCs w:val="24"/>
        </w:rPr>
        <w:t xml:space="preserve"> О ПРУЖАЊУ УСЛУГА</w:t>
      </w:r>
    </w:p>
    <w:p w14:paraId="589130F2" w14:textId="77777777" w:rsidR="008F244B" w:rsidRDefault="00FF2BA0" w:rsidP="00777740">
      <w:pPr>
        <w:spacing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lastRenderedPageBreak/>
        <w:t xml:space="preserve">КОНСУЛТАНТ ЗА ИМПЛЕМЕНТАЦИЈУ СТРАТЕШКИХ ИНИЦИЈАТИВА И ОПТИМИЗАЦИЈУ ПОСЛОВАЊА И КОНСУЛТАНТСКЕ УСЛУГЕ У ОБЛАСТИ ЕКОНОМСКО-ФИНАНСИЈСКИХ ПОСЛОВА  </w:t>
      </w:r>
    </w:p>
    <w:p w14:paraId="1B627839" w14:textId="550F8AD4" w:rsidR="00FF2BA0" w:rsidRPr="00FF2BA0" w:rsidRDefault="00FF2BA0" w:rsidP="00777740">
      <w:pPr>
        <w:spacing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ПАРТИЈ</w:t>
      </w:r>
      <w:r w:rsidR="00FE46BB">
        <w:rPr>
          <w:rFonts w:ascii="Arial" w:eastAsia="Times New Roman" w:hAnsi="Arial" w:cs="Arial"/>
          <w:b/>
          <w:sz w:val="24"/>
          <w:szCs w:val="24"/>
          <w:lang w:val="sr-Cyrl-RS"/>
        </w:rPr>
        <w:t>А</w:t>
      </w:r>
      <w:r w:rsidRPr="00FF2BA0">
        <w:rPr>
          <w:rFonts w:ascii="Arial" w:eastAsia="Times New Roman" w:hAnsi="Arial" w:cs="Arial"/>
          <w:b/>
          <w:sz w:val="24"/>
          <w:szCs w:val="24"/>
          <w:lang w:val="sr-Cyrl-RS"/>
        </w:rPr>
        <w:t xml:space="preserve"> _____</w:t>
      </w:r>
    </w:p>
    <w:p w14:paraId="2BAADB34" w14:textId="77777777" w:rsidR="00FF2BA0" w:rsidRPr="00FF2BA0" w:rsidRDefault="00FF2BA0" w:rsidP="00777740">
      <w:pPr>
        <w:spacing w:after="0" w:line="240" w:lineRule="auto"/>
        <w:jc w:val="center"/>
        <w:rPr>
          <w:rFonts w:ascii="Arial" w:eastAsia="Times New Roman" w:hAnsi="Arial" w:cs="Arial"/>
          <w:b/>
          <w:bCs/>
          <w:sz w:val="24"/>
          <w:szCs w:val="24"/>
          <w:lang w:val="sr-Cyrl-RS"/>
        </w:rPr>
      </w:pPr>
    </w:p>
    <w:p w14:paraId="54A83215" w14:textId="77777777" w:rsidR="00FF2BA0" w:rsidRPr="00FF2BA0" w:rsidRDefault="00FF2BA0" w:rsidP="00777740">
      <w:pPr>
        <w:spacing w:after="0" w:line="240" w:lineRule="auto"/>
        <w:jc w:val="both"/>
        <w:rPr>
          <w:rFonts w:ascii="Arial" w:eastAsia="Times New Roman" w:hAnsi="Arial" w:cs="Arial"/>
          <w:sz w:val="24"/>
          <w:szCs w:val="24"/>
          <w:lang w:val="sr-Cyrl-RS"/>
        </w:rPr>
      </w:pPr>
    </w:p>
    <w:p w14:paraId="53962173" w14:textId="07AC9077" w:rsidR="00FF2BA0" w:rsidRPr="00FF2BA0" w:rsidRDefault="00952E38" w:rsidP="00777740">
      <w:pPr>
        <w:spacing w:after="0" w:line="240" w:lineRule="auto"/>
        <w:jc w:val="both"/>
        <w:rPr>
          <w:rFonts w:ascii="Arial" w:eastAsia="Times New Roman" w:hAnsi="Arial" w:cs="Arial"/>
          <w:sz w:val="24"/>
          <w:szCs w:val="24"/>
          <w:lang w:val="sr-Cyrl-RS"/>
        </w:rPr>
      </w:pPr>
      <w:r>
        <w:rPr>
          <w:rFonts w:ascii="Arial" w:eastAsia="Times New Roman" w:hAnsi="Arial" w:cs="Arial"/>
          <w:sz w:val="24"/>
          <w:szCs w:val="24"/>
          <w:lang w:val="sr-Cyrl-RS"/>
        </w:rPr>
        <w:t>С</w:t>
      </w:r>
      <w:r w:rsidR="00FF2BA0" w:rsidRPr="00FF2BA0">
        <w:rPr>
          <w:rFonts w:ascii="Arial" w:eastAsia="Times New Roman" w:hAnsi="Arial" w:cs="Arial"/>
          <w:sz w:val="24"/>
          <w:szCs w:val="24"/>
          <w:lang w:val="sr-Cyrl-RS"/>
        </w:rPr>
        <w:t>тране</w:t>
      </w:r>
      <w:r>
        <w:rPr>
          <w:rFonts w:ascii="Arial" w:eastAsia="Times New Roman" w:hAnsi="Arial" w:cs="Arial"/>
          <w:sz w:val="24"/>
          <w:szCs w:val="24"/>
          <w:lang w:val="sr-Cyrl-RS"/>
        </w:rPr>
        <w:t xml:space="preserve"> </w:t>
      </w:r>
      <w:r w:rsidR="00FE46BB">
        <w:rPr>
          <w:rFonts w:ascii="Arial" w:eastAsia="Times New Roman" w:hAnsi="Arial" w:cs="Arial"/>
          <w:sz w:val="24"/>
          <w:szCs w:val="24"/>
          <w:lang w:val="sr-Cyrl-RS"/>
        </w:rPr>
        <w:t xml:space="preserve">сагласно </w:t>
      </w:r>
      <w:r w:rsidR="00FF2BA0" w:rsidRPr="00FF2BA0">
        <w:rPr>
          <w:rFonts w:ascii="Arial" w:eastAsia="Times New Roman" w:hAnsi="Arial" w:cs="Arial"/>
          <w:sz w:val="24"/>
          <w:szCs w:val="24"/>
          <w:lang w:val="sr-Cyrl-RS"/>
        </w:rPr>
        <w:t>констатују:</w:t>
      </w:r>
    </w:p>
    <w:p w14:paraId="35844540" w14:textId="78FBE254" w:rsidR="00FF2BA0" w:rsidRPr="00777740" w:rsidRDefault="00FF2BA0" w:rsidP="00FC68AD">
      <w:pPr>
        <w:pStyle w:val="ListParagraph"/>
        <w:numPr>
          <w:ilvl w:val="0"/>
          <w:numId w:val="60"/>
        </w:numPr>
        <w:spacing w:before="0" w:after="0" w:line="240" w:lineRule="auto"/>
        <w:rPr>
          <w:rFonts w:ascii="Arial" w:eastAsia="Times New Roman" w:hAnsi="Arial" w:cs="Arial"/>
          <w:b/>
          <w:bCs/>
          <w:sz w:val="24"/>
          <w:szCs w:val="24"/>
          <w:lang w:val="sr-Cyrl-RS"/>
        </w:rPr>
      </w:pPr>
      <w:r w:rsidRPr="00777740">
        <w:rPr>
          <w:rFonts w:ascii="Arial" w:eastAsia="Times New Roman" w:hAnsi="Arial" w:cs="Arial"/>
          <w:sz w:val="24"/>
          <w:szCs w:val="24"/>
          <w:lang w:val="sr-Cyrl-RS"/>
        </w:rPr>
        <w:t>да је Наручилац (у даљем тексту: Корисник услуге) у складу са Конкурсном доку</w:t>
      </w:r>
      <w:r w:rsidR="00777740" w:rsidRPr="00777740">
        <w:rPr>
          <w:rFonts w:ascii="Arial" w:eastAsia="Times New Roman" w:hAnsi="Arial" w:cs="Arial"/>
          <w:sz w:val="24"/>
          <w:szCs w:val="24"/>
          <w:lang w:val="sr-Cyrl-RS"/>
        </w:rPr>
        <w:t>ментацијом а сагласно члану 39a</w:t>
      </w:r>
      <w:r w:rsidRPr="00777740">
        <w:rPr>
          <w:rFonts w:ascii="Arial" w:eastAsia="Times New Roman" w:hAnsi="Arial" w:cs="Arial"/>
          <w:sz w:val="24"/>
          <w:szCs w:val="24"/>
          <w:lang w:val="sr-Cyrl-RS"/>
        </w:rPr>
        <w:t xml:space="preserve"> и 40.</w:t>
      </w:r>
      <w:r w:rsidR="002D6227">
        <w:rPr>
          <w:rFonts w:ascii="Arial" w:eastAsia="Times New Roman" w:hAnsi="Arial" w:cs="Arial"/>
          <w:sz w:val="24"/>
          <w:szCs w:val="24"/>
        </w:rPr>
        <w:t xml:space="preserve"> </w:t>
      </w:r>
      <w:r w:rsidRPr="00777740">
        <w:rPr>
          <w:rFonts w:ascii="Arial" w:eastAsia="Times New Roman" w:hAnsi="Arial" w:cs="Arial"/>
          <w:sz w:val="24"/>
          <w:szCs w:val="24"/>
          <w:lang w:val="sr-Cyrl-RS"/>
        </w:rPr>
        <w:t xml:space="preserve">Закона о јавним набавкама („Сл.гласник РС“, бр.124/2012,14/2015 и 68/2015) (даље Закон) спровео  отворени поступак јавне набавке ради закључења оквирног споразума са </w:t>
      </w:r>
      <w:r w:rsidR="00777740" w:rsidRPr="00777740">
        <w:rPr>
          <w:rFonts w:ascii="Arial" w:eastAsia="Times New Roman" w:hAnsi="Arial" w:cs="Arial"/>
          <w:sz w:val="24"/>
          <w:szCs w:val="24"/>
          <w:lang w:val="sr-Cyrl-RS"/>
        </w:rPr>
        <w:t xml:space="preserve">по </w:t>
      </w:r>
      <w:r w:rsidRPr="00777740">
        <w:rPr>
          <w:rFonts w:ascii="Arial" w:eastAsia="Times New Roman" w:hAnsi="Arial" w:cs="Arial"/>
          <w:sz w:val="24"/>
          <w:szCs w:val="24"/>
          <w:lang w:val="sr-Cyrl-RS"/>
        </w:rPr>
        <w:t>једним</w:t>
      </w:r>
      <w:r w:rsidRPr="00777740">
        <w:rPr>
          <w:rFonts w:ascii="Arial" w:eastAsia="Times New Roman" w:hAnsi="Arial" w:cs="Arial"/>
          <w:color w:val="00B0F0"/>
          <w:sz w:val="24"/>
          <w:szCs w:val="24"/>
          <w:lang w:val="sr-Cyrl-RS"/>
        </w:rPr>
        <w:t xml:space="preserve"> </w:t>
      </w:r>
      <w:r w:rsidRPr="00777740">
        <w:rPr>
          <w:rFonts w:ascii="Arial" w:eastAsia="Times New Roman" w:hAnsi="Arial" w:cs="Arial"/>
          <w:sz w:val="24"/>
          <w:szCs w:val="24"/>
          <w:lang w:val="sr-Cyrl-RS"/>
        </w:rPr>
        <w:t>понуђачем</w:t>
      </w:r>
      <w:r w:rsidRPr="00777740">
        <w:rPr>
          <w:rFonts w:ascii="Arial" w:eastAsia="Times New Roman" w:hAnsi="Arial" w:cs="Arial"/>
          <w:color w:val="00B0F0"/>
          <w:sz w:val="24"/>
          <w:szCs w:val="24"/>
          <w:lang w:val="sr-Cyrl-RS"/>
        </w:rPr>
        <w:t xml:space="preserve"> </w:t>
      </w:r>
      <w:r w:rsidRPr="00777740">
        <w:rPr>
          <w:rFonts w:ascii="Arial" w:eastAsia="Times New Roman" w:hAnsi="Arial" w:cs="Arial"/>
          <w:sz w:val="24"/>
          <w:szCs w:val="24"/>
          <w:lang w:val="sr-Cyrl-RS"/>
        </w:rPr>
        <w:t xml:space="preserve">на период </w:t>
      </w:r>
      <w:r w:rsidR="00777740" w:rsidRPr="00777740">
        <w:rPr>
          <w:rFonts w:ascii="Arial" w:eastAsia="Times New Roman" w:hAnsi="Arial" w:cs="Arial"/>
          <w:sz w:val="24"/>
          <w:szCs w:val="24"/>
          <w:lang w:val="sr-Cyrl-RS"/>
        </w:rPr>
        <w:t>од</w:t>
      </w:r>
      <w:r w:rsidRPr="00777740">
        <w:rPr>
          <w:rFonts w:ascii="Arial" w:eastAsia="Times New Roman" w:hAnsi="Arial" w:cs="Arial"/>
          <w:sz w:val="24"/>
          <w:szCs w:val="24"/>
          <w:lang w:val="sr-Cyrl-RS"/>
        </w:rPr>
        <w:t xml:space="preserve"> две</w:t>
      </w:r>
      <w:r w:rsidRPr="00777740">
        <w:rPr>
          <w:rFonts w:ascii="Arial" w:eastAsia="Times New Roman" w:hAnsi="Arial" w:cs="Arial"/>
          <w:color w:val="00B0F0"/>
          <w:sz w:val="24"/>
          <w:szCs w:val="24"/>
          <w:lang w:val="sr-Cyrl-RS"/>
        </w:rPr>
        <w:t xml:space="preserve"> </w:t>
      </w:r>
      <w:r w:rsidR="00777740" w:rsidRPr="00777740">
        <w:rPr>
          <w:rFonts w:ascii="Arial" w:eastAsia="Times New Roman" w:hAnsi="Arial" w:cs="Arial"/>
          <w:sz w:val="24"/>
          <w:szCs w:val="24"/>
          <w:lang w:val="sr-Cyrl-RS"/>
        </w:rPr>
        <w:t>године, бр. JН/1000/0348/2019</w:t>
      </w:r>
      <w:r w:rsidRPr="00777740">
        <w:rPr>
          <w:rFonts w:ascii="Arial" w:eastAsia="Times New Roman" w:hAnsi="Arial" w:cs="Arial"/>
          <w:sz w:val="24"/>
          <w:szCs w:val="24"/>
          <w:lang w:val="sr-Cyrl-RS"/>
        </w:rPr>
        <w:t xml:space="preserve"> </w:t>
      </w:r>
      <w:r w:rsidR="00FE46BB">
        <w:rPr>
          <w:rFonts w:ascii="Arial" w:eastAsia="Times New Roman" w:hAnsi="Arial" w:cs="Arial"/>
          <w:sz w:val="24"/>
          <w:szCs w:val="24"/>
          <w:lang w:val="sr-Cyrl-RS"/>
        </w:rPr>
        <w:t>(</w:t>
      </w:r>
      <w:r w:rsidRPr="00777740">
        <w:rPr>
          <w:rFonts w:ascii="Arial" w:eastAsia="Times New Roman" w:hAnsi="Arial" w:cs="Arial"/>
          <w:sz w:val="24"/>
          <w:szCs w:val="24"/>
          <w:lang w:val="sr-Cyrl-RS"/>
        </w:rPr>
        <w:t>Јана број 3863/2019</w:t>
      </w:r>
      <w:r w:rsidR="00FE46BB">
        <w:rPr>
          <w:rFonts w:ascii="Arial" w:eastAsia="Times New Roman" w:hAnsi="Arial" w:cs="Arial"/>
          <w:sz w:val="24"/>
          <w:szCs w:val="24"/>
          <w:lang w:val="sr-Cyrl-RS"/>
        </w:rPr>
        <w:t>)</w:t>
      </w:r>
      <w:r w:rsidRPr="00777740">
        <w:rPr>
          <w:rFonts w:ascii="Arial" w:eastAsia="Times New Roman" w:hAnsi="Arial" w:cs="Arial"/>
          <w:sz w:val="24"/>
          <w:szCs w:val="24"/>
          <w:lang w:val="sr-Cyrl-RS"/>
        </w:rPr>
        <w:t xml:space="preserve"> ради набавке услуга Консултант за имплементацију стратешких иницијатива и оптимизацију пословања и консултантске услуге у области економско-финансијских послова</w:t>
      </w:r>
      <w:r w:rsidR="00777740">
        <w:rPr>
          <w:rFonts w:ascii="Arial" w:eastAsia="Times New Roman" w:hAnsi="Arial" w:cs="Arial"/>
          <w:sz w:val="24"/>
          <w:szCs w:val="24"/>
          <w:lang w:val="sr-Cyrl-RS"/>
        </w:rPr>
        <w:t>, за Партију ____;</w:t>
      </w:r>
    </w:p>
    <w:p w14:paraId="609137F7" w14:textId="77777777" w:rsidR="00777740" w:rsidRPr="00777740" w:rsidRDefault="00777740" w:rsidP="00777740">
      <w:pPr>
        <w:pStyle w:val="ListParagraph"/>
        <w:spacing w:before="0" w:after="0" w:line="240" w:lineRule="auto"/>
        <w:rPr>
          <w:rFonts w:ascii="Arial" w:eastAsia="Times New Roman" w:hAnsi="Arial" w:cs="Arial"/>
          <w:b/>
          <w:bCs/>
          <w:sz w:val="24"/>
          <w:szCs w:val="24"/>
          <w:lang w:val="sr-Cyrl-RS"/>
        </w:rPr>
      </w:pPr>
    </w:p>
    <w:p w14:paraId="2E616D2F" w14:textId="59B5F169" w:rsidR="00FF2BA0" w:rsidRDefault="00FF2BA0" w:rsidP="00FC68AD">
      <w:pPr>
        <w:pStyle w:val="ListParagraph"/>
        <w:numPr>
          <w:ilvl w:val="0"/>
          <w:numId w:val="60"/>
        </w:numPr>
        <w:spacing w:before="0" w:after="0" w:line="240" w:lineRule="auto"/>
        <w:rPr>
          <w:rFonts w:ascii="Arial" w:eastAsia="Times New Roman" w:hAnsi="Arial" w:cs="Arial"/>
          <w:sz w:val="24"/>
          <w:szCs w:val="24"/>
          <w:lang w:val="sr-Cyrl-RS"/>
        </w:rPr>
      </w:pPr>
      <w:r w:rsidRPr="00777740">
        <w:rPr>
          <w:rFonts w:ascii="Arial" w:eastAsia="Times New Roman" w:hAnsi="Arial" w:cs="Arial"/>
          <w:sz w:val="24"/>
          <w:szCs w:val="24"/>
          <w:lang w:val="sr-Cyrl-RS"/>
        </w:rPr>
        <w:t>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услуге и на Порталу С</w:t>
      </w:r>
      <w:r w:rsidR="00777740">
        <w:rPr>
          <w:rFonts w:ascii="Arial" w:eastAsia="Times New Roman" w:hAnsi="Arial" w:cs="Arial"/>
          <w:sz w:val="24"/>
          <w:szCs w:val="24"/>
          <w:lang w:val="sr-Cyrl-RS"/>
        </w:rPr>
        <w:t>лужбених гласила и база прописа;</w:t>
      </w:r>
    </w:p>
    <w:p w14:paraId="3870C803" w14:textId="77777777" w:rsidR="00777740" w:rsidRPr="00777740" w:rsidRDefault="00777740" w:rsidP="00777740">
      <w:pPr>
        <w:spacing w:after="0" w:line="240" w:lineRule="auto"/>
        <w:rPr>
          <w:rFonts w:ascii="Arial" w:eastAsia="Times New Roman" w:hAnsi="Arial" w:cs="Arial"/>
          <w:sz w:val="24"/>
          <w:szCs w:val="24"/>
          <w:lang w:val="sr-Cyrl-RS"/>
        </w:rPr>
      </w:pPr>
    </w:p>
    <w:p w14:paraId="6AA6821B" w14:textId="022EE0E1" w:rsidR="00FF2BA0" w:rsidRDefault="00FF2BA0" w:rsidP="00FC68AD">
      <w:pPr>
        <w:pStyle w:val="ListParagraph"/>
        <w:numPr>
          <w:ilvl w:val="0"/>
          <w:numId w:val="60"/>
        </w:numPr>
        <w:spacing w:before="0" w:after="0" w:line="240" w:lineRule="auto"/>
        <w:rPr>
          <w:rFonts w:ascii="Arial" w:eastAsia="Arial Unicode MS" w:hAnsi="Arial" w:cs="Arial"/>
          <w:sz w:val="24"/>
          <w:szCs w:val="24"/>
          <w:lang w:val="sr-Cyrl-RS"/>
        </w:rPr>
      </w:pPr>
      <w:r w:rsidRPr="00777740">
        <w:rPr>
          <w:rFonts w:ascii="Arial" w:eastAsia="Arial Unicode MS" w:hAnsi="Arial" w:cs="Arial"/>
          <w:sz w:val="24"/>
          <w:szCs w:val="24"/>
          <w:lang w:val="sr-Cyrl-RS"/>
        </w:rPr>
        <w:t>да је Понуђач</w:t>
      </w:r>
      <w:r w:rsidRPr="00777740">
        <w:rPr>
          <w:rFonts w:ascii="Arial" w:eastAsia="Arial Unicode MS" w:hAnsi="Arial" w:cs="Arial"/>
          <w:color w:val="FF0000"/>
          <w:sz w:val="24"/>
          <w:szCs w:val="24"/>
          <w:lang w:val="sr-Cyrl-RS"/>
        </w:rPr>
        <w:t xml:space="preserve"> </w:t>
      </w:r>
      <w:r w:rsidRPr="00777740">
        <w:rPr>
          <w:rFonts w:ascii="Arial" w:eastAsia="Arial Unicode MS" w:hAnsi="Arial" w:cs="Arial"/>
          <w:sz w:val="24"/>
          <w:szCs w:val="24"/>
          <w:lang w:val="sr-Cyrl-RS"/>
        </w:rPr>
        <w:t>(</w:t>
      </w:r>
      <w:r w:rsidR="00777740" w:rsidRPr="00777740">
        <w:rPr>
          <w:rFonts w:ascii="Arial" w:eastAsia="Arial Unicode MS" w:hAnsi="Arial" w:cs="Arial"/>
          <w:sz w:val="24"/>
          <w:szCs w:val="24"/>
          <w:lang w:val="sr-Cyrl-RS"/>
        </w:rPr>
        <w:t xml:space="preserve">у </w:t>
      </w:r>
      <w:r w:rsidRPr="00777740">
        <w:rPr>
          <w:rFonts w:ascii="Arial" w:eastAsia="Arial Unicode MS" w:hAnsi="Arial" w:cs="Arial"/>
          <w:sz w:val="24"/>
          <w:szCs w:val="24"/>
          <w:lang w:val="sr-Cyrl-RS"/>
        </w:rPr>
        <w:t>даљем тек</w:t>
      </w:r>
      <w:r w:rsidR="00777740" w:rsidRPr="00777740">
        <w:rPr>
          <w:rFonts w:ascii="Arial" w:eastAsia="Arial Unicode MS" w:hAnsi="Arial" w:cs="Arial"/>
          <w:sz w:val="24"/>
          <w:szCs w:val="24"/>
          <w:lang w:val="sr-Cyrl-RS"/>
        </w:rPr>
        <w:t>сту: Пружалац услуге) доставио П</w:t>
      </w:r>
      <w:r w:rsidRPr="00777740">
        <w:rPr>
          <w:rFonts w:ascii="Arial" w:eastAsia="Arial Unicode MS" w:hAnsi="Arial" w:cs="Arial"/>
          <w:sz w:val="24"/>
          <w:szCs w:val="24"/>
          <w:lang w:val="sr-Cyrl-RS"/>
        </w:rPr>
        <w:t>онуду број:______________ од  ____________ године. (</w:t>
      </w:r>
      <w:r w:rsidRPr="00777740">
        <w:rPr>
          <w:rFonts w:ascii="Arial" w:eastAsia="Arial Unicode MS" w:hAnsi="Arial" w:cs="Arial"/>
          <w:i/>
          <w:sz w:val="24"/>
          <w:szCs w:val="24"/>
          <w:lang w:val="sr-Cyrl-RS"/>
        </w:rPr>
        <w:t>уписује Пружалац услуге</w:t>
      </w:r>
      <w:r w:rsidR="00777740">
        <w:rPr>
          <w:rFonts w:ascii="Arial" w:eastAsia="Arial Unicode MS" w:hAnsi="Arial" w:cs="Arial"/>
          <w:sz w:val="24"/>
          <w:szCs w:val="24"/>
          <w:lang w:val="sr-Cyrl-RS"/>
        </w:rPr>
        <w:t>);</w:t>
      </w:r>
    </w:p>
    <w:p w14:paraId="18BCA158" w14:textId="77777777" w:rsidR="00777740" w:rsidRPr="00777740" w:rsidRDefault="00777740" w:rsidP="00777740">
      <w:pPr>
        <w:spacing w:after="0" w:line="240" w:lineRule="auto"/>
        <w:rPr>
          <w:rFonts w:ascii="Arial" w:eastAsia="Arial Unicode MS" w:hAnsi="Arial" w:cs="Arial"/>
          <w:sz w:val="24"/>
          <w:szCs w:val="24"/>
          <w:lang w:val="sr-Cyrl-RS"/>
        </w:rPr>
      </w:pPr>
    </w:p>
    <w:p w14:paraId="10DA4471" w14:textId="59EB1F56" w:rsidR="00FF2BA0" w:rsidRDefault="00FF2BA0" w:rsidP="00FC68AD">
      <w:pPr>
        <w:pStyle w:val="ListParagraph"/>
        <w:numPr>
          <w:ilvl w:val="0"/>
          <w:numId w:val="60"/>
        </w:numPr>
        <w:spacing w:before="0" w:after="0" w:line="240" w:lineRule="auto"/>
        <w:rPr>
          <w:rFonts w:ascii="Arial" w:eastAsia="Times New Roman" w:hAnsi="Arial" w:cs="Arial"/>
          <w:sz w:val="24"/>
          <w:szCs w:val="24"/>
          <w:lang w:val="sr-Cyrl-RS"/>
        </w:rPr>
      </w:pPr>
      <w:r w:rsidRPr="00777740">
        <w:rPr>
          <w:rFonts w:ascii="Arial" w:eastAsia="Times New Roman" w:hAnsi="Arial" w:cs="Arial"/>
          <w:sz w:val="24"/>
          <w:szCs w:val="24"/>
          <w:lang w:val="sr-Cyrl-RS"/>
        </w:rPr>
        <w:t>да је Корисник услуге својом Одлуком о закључењу оквирног споразума за Партију _____ ЈП ЕПС бр. ____________ од __.__.___. године изабрао понуду Пружаоца услуге;</w:t>
      </w:r>
    </w:p>
    <w:p w14:paraId="1F8CFE61" w14:textId="77777777" w:rsidR="00777740" w:rsidRPr="00777740" w:rsidRDefault="00777740" w:rsidP="00777740">
      <w:pPr>
        <w:spacing w:after="0" w:line="240" w:lineRule="auto"/>
        <w:rPr>
          <w:rFonts w:ascii="Arial" w:eastAsia="Times New Roman" w:hAnsi="Arial" w:cs="Arial"/>
          <w:sz w:val="24"/>
          <w:szCs w:val="24"/>
          <w:lang w:val="sr-Cyrl-RS"/>
        </w:rPr>
      </w:pPr>
    </w:p>
    <w:p w14:paraId="2080557B" w14:textId="0A0DA354" w:rsidR="00FF2BA0" w:rsidRDefault="00FF2BA0" w:rsidP="00FC68AD">
      <w:pPr>
        <w:pStyle w:val="ListParagraph"/>
        <w:numPr>
          <w:ilvl w:val="0"/>
          <w:numId w:val="60"/>
        </w:numPr>
        <w:spacing w:before="0" w:after="0" w:line="240" w:lineRule="auto"/>
        <w:rPr>
          <w:rFonts w:ascii="Arial" w:eastAsia="Times New Roman" w:hAnsi="Arial" w:cs="Arial"/>
          <w:sz w:val="24"/>
          <w:szCs w:val="24"/>
          <w:lang w:val="sr-Cyrl-RS"/>
        </w:rPr>
      </w:pPr>
      <w:r w:rsidRPr="00777740">
        <w:rPr>
          <w:rFonts w:ascii="Arial" w:eastAsia="Times New Roman" w:hAnsi="Arial" w:cs="Arial"/>
          <w:sz w:val="24"/>
          <w:szCs w:val="24"/>
          <w:lang w:val="sr-Cyrl-RS"/>
        </w:rPr>
        <w:t>да овај Оквирни споразум не пред</w:t>
      </w:r>
      <w:r w:rsidR="00777740">
        <w:rPr>
          <w:rFonts w:ascii="Arial" w:eastAsia="Times New Roman" w:hAnsi="Arial" w:cs="Arial"/>
          <w:sz w:val="24"/>
          <w:szCs w:val="24"/>
          <w:lang w:val="sr-Cyrl-RS"/>
        </w:rPr>
        <w:t xml:space="preserve">ставља обавезу Корисника услуге и </w:t>
      </w:r>
    </w:p>
    <w:p w14:paraId="3D589309" w14:textId="77777777" w:rsidR="00777740" w:rsidRPr="00777740" w:rsidRDefault="00777740" w:rsidP="00777740">
      <w:pPr>
        <w:spacing w:after="0" w:line="240" w:lineRule="auto"/>
        <w:rPr>
          <w:rFonts w:ascii="Arial" w:eastAsia="Times New Roman" w:hAnsi="Arial" w:cs="Arial"/>
          <w:sz w:val="24"/>
          <w:szCs w:val="24"/>
          <w:lang w:val="sr-Cyrl-RS"/>
        </w:rPr>
      </w:pPr>
    </w:p>
    <w:p w14:paraId="765C0C86" w14:textId="758633E0" w:rsidR="00FF2BA0" w:rsidRPr="00777740" w:rsidRDefault="00FF2BA0" w:rsidP="00FC68AD">
      <w:pPr>
        <w:pStyle w:val="ListParagraph"/>
        <w:numPr>
          <w:ilvl w:val="0"/>
          <w:numId w:val="60"/>
        </w:numPr>
        <w:spacing w:before="0" w:after="0" w:line="240" w:lineRule="auto"/>
        <w:rPr>
          <w:rFonts w:ascii="Arial" w:eastAsia="Times New Roman" w:hAnsi="Arial" w:cs="Arial"/>
          <w:sz w:val="24"/>
          <w:szCs w:val="24"/>
          <w:lang w:val="sr-Cyrl-RS"/>
        </w:rPr>
      </w:pPr>
      <w:r w:rsidRPr="00777740">
        <w:rPr>
          <w:rFonts w:ascii="Arial" w:eastAsia="Times New Roman" w:hAnsi="Arial" w:cs="Arial"/>
          <w:sz w:val="24"/>
          <w:szCs w:val="24"/>
          <w:lang w:val="sr-Cyrl-RS"/>
        </w:rPr>
        <w:t xml:space="preserve">да обавеза настаје  ступањем  на снагу Уговора закључених на основу </w:t>
      </w:r>
      <w:r w:rsidR="00FE46BB">
        <w:rPr>
          <w:rFonts w:ascii="Arial" w:eastAsia="Times New Roman" w:hAnsi="Arial" w:cs="Arial"/>
          <w:sz w:val="24"/>
          <w:szCs w:val="24"/>
          <w:lang w:val="sr-Cyrl-RS"/>
        </w:rPr>
        <w:t xml:space="preserve">овог </w:t>
      </w:r>
      <w:r w:rsidRPr="00777740">
        <w:rPr>
          <w:rFonts w:ascii="Arial" w:eastAsia="Times New Roman" w:hAnsi="Arial" w:cs="Arial"/>
          <w:sz w:val="24"/>
          <w:szCs w:val="24"/>
          <w:lang w:val="sr-Cyrl-RS"/>
        </w:rPr>
        <w:t>Оквирног споразума.</w:t>
      </w:r>
    </w:p>
    <w:p w14:paraId="44595D67" w14:textId="77777777" w:rsidR="00FF2BA0" w:rsidRPr="00FF2BA0" w:rsidRDefault="00FF2BA0" w:rsidP="00777740">
      <w:pPr>
        <w:spacing w:after="0" w:line="240" w:lineRule="auto"/>
        <w:jc w:val="both"/>
        <w:rPr>
          <w:rFonts w:ascii="Arial" w:eastAsia="Times New Roman" w:hAnsi="Arial" w:cs="Arial"/>
          <w:b/>
          <w:sz w:val="24"/>
          <w:szCs w:val="24"/>
          <w:lang w:val="sr-Cyrl-RS"/>
        </w:rPr>
      </w:pPr>
    </w:p>
    <w:p w14:paraId="33610179" w14:textId="77777777" w:rsidR="00FF2BA0" w:rsidRDefault="00FF2BA0" w:rsidP="00777740">
      <w:pPr>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ПРЕДМЕТ  ОКВИРНОГ СПОРАЗУМА</w:t>
      </w:r>
    </w:p>
    <w:p w14:paraId="7B36102A" w14:textId="77777777" w:rsidR="00777740" w:rsidRPr="00FF2BA0" w:rsidRDefault="00777740" w:rsidP="00777740">
      <w:pPr>
        <w:spacing w:after="0" w:line="240" w:lineRule="auto"/>
        <w:jc w:val="both"/>
        <w:rPr>
          <w:rFonts w:ascii="Arial" w:eastAsia="Times New Roman" w:hAnsi="Arial" w:cs="Arial"/>
          <w:b/>
          <w:sz w:val="24"/>
          <w:szCs w:val="24"/>
          <w:lang w:val="sr-Cyrl-RS"/>
        </w:rPr>
      </w:pPr>
    </w:p>
    <w:p w14:paraId="4327F530" w14:textId="0347F95D" w:rsidR="00FF2BA0" w:rsidRPr="00FF2BA0" w:rsidRDefault="00FF2BA0" w:rsidP="00777740">
      <w:pPr>
        <w:spacing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Члан 1.</w:t>
      </w:r>
    </w:p>
    <w:p w14:paraId="6EF5F978" w14:textId="58EB88DF" w:rsidR="00FF2BA0" w:rsidRPr="00FF2BA0" w:rsidRDefault="00FF2BA0" w:rsidP="00777740">
      <w:pPr>
        <w:spacing w:after="0" w:line="240" w:lineRule="auto"/>
        <w:jc w:val="both"/>
        <w:rPr>
          <w:rFonts w:ascii="Arial" w:eastAsia="Times New Roman" w:hAnsi="Arial" w:cs="Arial"/>
          <w:bCs/>
          <w:i/>
          <w:sz w:val="24"/>
          <w:szCs w:val="24"/>
          <w:lang w:val="sr-Cyrl-RS"/>
        </w:rPr>
      </w:pPr>
      <w:r w:rsidRPr="00FF2BA0">
        <w:rPr>
          <w:rFonts w:ascii="Arial" w:eastAsia="Calibri" w:hAnsi="Arial" w:cs="Arial"/>
          <w:sz w:val="24"/>
          <w:szCs w:val="24"/>
          <w:lang w:val="sr-Cyrl-RS"/>
        </w:rPr>
        <w:t xml:space="preserve">Предмет овог Оквирног споразума о пружању услуга (даље: Оквирни споразум) </w:t>
      </w:r>
      <w:r w:rsidRPr="00FF2BA0">
        <w:rPr>
          <w:rFonts w:ascii="Arial" w:eastAsia="Times New Roman" w:hAnsi="Arial" w:cs="Arial"/>
          <w:sz w:val="24"/>
          <w:szCs w:val="24"/>
          <w:lang w:val="sr-Cyrl-RS"/>
        </w:rPr>
        <w:t xml:space="preserve">је утврђивање услова за закључење </w:t>
      </w:r>
      <w:r w:rsidR="00FE46BB">
        <w:rPr>
          <w:rFonts w:ascii="Arial" w:eastAsia="Times New Roman" w:hAnsi="Arial" w:cs="Arial"/>
          <w:sz w:val="24"/>
          <w:szCs w:val="24"/>
          <w:lang w:val="sr-Cyrl-RS"/>
        </w:rPr>
        <w:t xml:space="preserve">појединачних </w:t>
      </w:r>
      <w:r w:rsidRPr="00FF2BA0">
        <w:rPr>
          <w:rFonts w:ascii="Arial" w:eastAsia="Times New Roman" w:hAnsi="Arial" w:cs="Arial"/>
          <w:sz w:val="24"/>
          <w:szCs w:val="24"/>
          <w:lang w:val="sr-Cyrl-RS"/>
        </w:rPr>
        <w:t xml:space="preserve">уговора за извршење услуга: </w:t>
      </w:r>
      <w:r w:rsidRPr="00FF2BA0">
        <w:rPr>
          <w:rFonts w:ascii="Arial" w:eastAsia="Times New Roman" w:hAnsi="Arial" w:cs="Arial"/>
          <w:b/>
          <w:sz w:val="24"/>
          <w:szCs w:val="24"/>
          <w:lang w:val="sr-Cyrl-RS"/>
        </w:rPr>
        <w:t>“Консултант за имплементацију стратешких иницијатива и оптимизацију пословања и консултантске услуге у области економско-финансијских послова“</w:t>
      </w:r>
      <w:r w:rsidR="00850269">
        <w:rPr>
          <w:rFonts w:ascii="Arial" w:eastAsia="Times New Roman" w:hAnsi="Arial" w:cs="Arial"/>
          <w:b/>
          <w:sz w:val="24"/>
          <w:szCs w:val="24"/>
          <w:lang w:val="sr-Cyrl-RS"/>
        </w:rPr>
        <w:t>, Партија___- __________________________</w:t>
      </w:r>
      <w:r w:rsidRPr="00FF2BA0">
        <w:rPr>
          <w:rFonts w:ascii="Arial" w:eastAsia="Times New Roman" w:hAnsi="Arial" w:cs="Arial"/>
          <w:b/>
          <w:sz w:val="24"/>
          <w:szCs w:val="24"/>
          <w:lang w:val="sr-Cyrl-RS"/>
        </w:rPr>
        <w:t xml:space="preserve"> </w:t>
      </w:r>
      <w:r w:rsidRPr="00FF2BA0">
        <w:rPr>
          <w:rFonts w:ascii="Arial" w:eastAsia="Times New Roman" w:hAnsi="Arial" w:cs="Arial"/>
          <w:sz w:val="24"/>
          <w:szCs w:val="24"/>
          <w:lang w:val="sr-Cyrl-RS"/>
        </w:rPr>
        <w:t>(у даљем тексту: Услуга),  у свему у складу са Конкурсном документацијом за јавну набавку ЈН/</w:t>
      </w:r>
      <w:r w:rsidRPr="00FF2BA0">
        <w:rPr>
          <w:rFonts w:ascii="Arial" w:eastAsia="Calibri" w:hAnsi="Arial" w:cs="Arial"/>
          <w:sz w:val="24"/>
          <w:szCs w:val="24"/>
          <w:lang w:val="sr-Cyrl-RS"/>
        </w:rPr>
        <w:t xml:space="preserve">1000/0348/2019, ЈАНА </w:t>
      </w:r>
      <w:r w:rsidRPr="00FF2BA0">
        <w:rPr>
          <w:rFonts w:ascii="Arial" w:eastAsia="Times New Roman" w:hAnsi="Arial" w:cs="Arial"/>
          <w:sz w:val="24"/>
          <w:szCs w:val="24"/>
          <w:lang w:val="sr-Cyrl-RS"/>
        </w:rPr>
        <w:t xml:space="preserve">3863/2019, </w:t>
      </w:r>
      <w:r w:rsidR="002D6227" w:rsidRPr="002D6227">
        <w:rPr>
          <w:rFonts w:ascii="Arial" w:eastAsia="Times New Roman" w:hAnsi="Arial" w:cs="Arial"/>
          <w:sz w:val="24"/>
          <w:szCs w:val="24"/>
          <w:lang w:val="sr-Cyrl-RS" w:eastAsia="ar-SA"/>
        </w:rPr>
        <w:t>Техничком спецификација услуга</w:t>
      </w:r>
      <w:r w:rsidRPr="00FF2BA0">
        <w:rPr>
          <w:rFonts w:ascii="Arial" w:eastAsia="Times New Roman" w:hAnsi="Arial" w:cs="Arial"/>
          <w:sz w:val="24"/>
          <w:szCs w:val="24"/>
          <w:lang w:val="sr-Cyrl-RS"/>
        </w:rPr>
        <w:t>, Понудом Пружаоца услуге број _______, и Обрасцем структуре цене</w:t>
      </w:r>
      <w:r w:rsidR="002D6227">
        <w:rPr>
          <w:rFonts w:ascii="Arial" w:eastAsia="Times New Roman" w:hAnsi="Arial" w:cs="Arial"/>
          <w:sz w:val="24"/>
          <w:szCs w:val="24"/>
          <w:lang w:val="sr-Cyrl-RS"/>
        </w:rPr>
        <w:t>,</w:t>
      </w:r>
      <w:r w:rsidR="002D6227" w:rsidRPr="002D6227">
        <w:rPr>
          <w:rFonts w:ascii="Arial" w:eastAsia="Times New Roman" w:hAnsi="Arial" w:cs="Arial"/>
          <w:sz w:val="24"/>
          <w:szCs w:val="24"/>
          <w:lang w:val="sr-Cyrl-RS"/>
        </w:rPr>
        <w:t xml:space="preserve"> </w:t>
      </w:r>
      <w:r w:rsidR="002D6227" w:rsidRPr="00FF2BA0">
        <w:rPr>
          <w:rFonts w:ascii="Arial" w:eastAsia="Times New Roman" w:hAnsi="Arial" w:cs="Arial"/>
          <w:sz w:val="24"/>
          <w:szCs w:val="24"/>
          <w:lang w:val="sr-Cyrl-RS"/>
        </w:rPr>
        <w:t>за Партију _____</w:t>
      </w:r>
      <w:r w:rsidR="002D6227">
        <w:rPr>
          <w:rFonts w:ascii="Arial" w:eastAsia="Times New Roman" w:hAnsi="Arial" w:cs="Arial"/>
          <w:sz w:val="24"/>
          <w:szCs w:val="24"/>
          <w:lang w:val="sr-Cyrl-RS"/>
        </w:rPr>
        <w:t xml:space="preserve"> </w:t>
      </w:r>
      <w:r w:rsidRPr="00FF2BA0">
        <w:rPr>
          <w:rFonts w:ascii="Arial" w:eastAsia="Times New Roman" w:hAnsi="Arial" w:cs="Arial"/>
          <w:sz w:val="24"/>
          <w:szCs w:val="24"/>
          <w:lang w:val="sr-Cyrl-RS"/>
        </w:rPr>
        <w:t xml:space="preserve"> који као Прилог 1,  Прилог 2, Прилог 3 и Прилог 4 чине саставни део овог </w:t>
      </w:r>
      <w:r w:rsidR="002D6227">
        <w:rPr>
          <w:rFonts w:ascii="Arial" w:eastAsia="Times New Roman" w:hAnsi="Arial" w:cs="Arial"/>
          <w:sz w:val="24"/>
          <w:szCs w:val="24"/>
          <w:lang w:val="sr-Cyrl-RS"/>
        </w:rPr>
        <w:t>Оквирног споразума.</w:t>
      </w:r>
    </w:p>
    <w:p w14:paraId="6D7051EC" w14:textId="77777777" w:rsidR="00FF2BA0" w:rsidRPr="00FF2BA0" w:rsidRDefault="00FF2BA0" w:rsidP="00777740">
      <w:pPr>
        <w:spacing w:after="0" w:line="240" w:lineRule="auto"/>
        <w:jc w:val="both"/>
        <w:rPr>
          <w:rFonts w:ascii="Arial" w:eastAsia="Times New Roman" w:hAnsi="Arial" w:cs="Arial"/>
          <w:b/>
          <w:sz w:val="24"/>
          <w:szCs w:val="24"/>
          <w:lang w:val="sr-Cyrl-RS"/>
        </w:rPr>
      </w:pPr>
    </w:p>
    <w:p w14:paraId="71482E09" w14:textId="4EA06A12" w:rsidR="00FF2BA0" w:rsidRDefault="00FF2BA0" w:rsidP="00777740">
      <w:pPr>
        <w:spacing w:after="0" w:line="240" w:lineRule="auto"/>
        <w:jc w:val="both"/>
        <w:rPr>
          <w:rFonts w:ascii="Arial" w:eastAsia="Calibri" w:hAnsi="Arial" w:cs="Arial"/>
          <w:sz w:val="24"/>
          <w:szCs w:val="24"/>
          <w:lang w:val="sr-Cyrl-RS"/>
        </w:rPr>
      </w:pPr>
      <w:r w:rsidRPr="007E3BCF">
        <w:rPr>
          <w:rFonts w:ascii="Arial" w:eastAsia="Calibri" w:hAnsi="Arial" w:cs="Arial"/>
          <w:sz w:val="24"/>
          <w:szCs w:val="24"/>
          <w:lang w:val="sr-Cyrl-RS"/>
        </w:rPr>
        <w:t>Пружалац услуге се обавезује да за потребе Корисника услуге, по настанку истих, а на основу закључен</w:t>
      </w:r>
      <w:r w:rsidR="00FE46BB">
        <w:rPr>
          <w:rFonts w:ascii="Arial" w:eastAsia="Calibri" w:hAnsi="Arial" w:cs="Arial"/>
          <w:sz w:val="24"/>
          <w:szCs w:val="24"/>
          <w:lang w:val="sr-Cyrl-RS"/>
        </w:rPr>
        <w:t>их појединачних</w:t>
      </w:r>
      <w:r w:rsidRPr="007E3BCF">
        <w:rPr>
          <w:rFonts w:ascii="Arial" w:eastAsia="Calibri" w:hAnsi="Arial" w:cs="Arial"/>
          <w:sz w:val="24"/>
          <w:szCs w:val="24"/>
          <w:lang w:val="sr-Cyrl-RS"/>
        </w:rPr>
        <w:t xml:space="preserve"> уговора изврши </w:t>
      </w:r>
      <w:r w:rsidR="00FE46BB">
        <w:rPr>
          <w:rFonts w:ascii="Arial" w:eastAsia="Calibri" w:hAnsi="Arial" w:cs="Arial"/>
          <w:sz w:val="24"/>
          <w:szCs w:val="24"/>
          <w:lang w:val="sr-Cyrl-RS"/>
        </w:rPr>
        <w:t>У</w:t>
      </w:r>
      <w:r w:rsidRPr="007E3BCF">
        <w:rPr>
          <w:rFonts w:ascii="Arial" w:eastAsia="Calibri" w:hAnsi="Arial" w:cs="Arial"/>
          <w:sz w:val="24"/>
          <w:szCs w:val="24"/>
          <w:lang w:val="sr-Cyrl-RS"/>
        </w:rPr>
        <w:t>слуге из става 1. овог члана</w:t>
      </w:r>
      <w:r w:rsidR="007E3BCF" w:rsidRPr="007E3BCF">
        <w:rPr>
          <w:rFonts w:ascii="Arial" w:eastAsia="Calibri" w:hAnsi="Arial" w:cs="Arial"/>
          <w:sz w:val="24"/>
          <w:szCs w:val="24"/>
        </w:rPr>
        <w:t>.</w:t>
      </w:r>
      <w:r w:rsidRPr="007E3BCF">
        <w:rPr>
          <w:rFonts w:ascii="Arial" w:eastAsia="Calibri" w:hAnsi="Arial" w:cs="Arial"/>
          <w:sz w:val="24"/>
          <w:szCs w:val="24"/>
          <w:lang w:val="sr-Cyrl-RS"/>
        </w:rPr>
        <w:t xml:space="preserve"> </w:t>
      </w:r>
    </w:p>
    <w:p w14:paraId="73C86363" w14:textId="77777777" w:rsidR="00777740" w:rsidRDefault="00777740" w:rsidP="00777740">
      <w:pPr>
        <w:spacing w:after="0" w:line="240" w:lineRule="auto"/>
        <w:jc w:val="both"/>
        <w:rPr>
          <w:rFonts w:ascii="Arial" w:eastAsia="Times New Roman" w:hAnsi="Arial" w:cs="Arial"/>
          <w:b/>
          <w:sz w:val="24"/>
          <w:szCs w:val="24"/>
          <w:lang w:val="sr-Cyrl-RS"/>
        </w:rPr>
      </w:pPr>
    </w:p>
    <w:p w14:paraId="0418232F" w14:textId="77777777" w:rsidR="00FF2BA0" w:rsidRDefault="00FF2BA0" w:rsidP="00777740">
      <w:pPr>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ВРЕДНОСТ ОКВИРНОГ СПОРАЗУМА</w:t>
      </w:r>
    </w:p>
    <w:p w14:paraId="6999CBF7" w14:textId="77777777" w:rsidR="00777740" w:rsidRPr="00FF2BA0" w:rsidRDefault="00777740" w:rsidP="00777740">
      <w:pPr>
        <w:spacing w:after="0" w:line="240" w:lineRule="auto"/>
        <w:jc w:val="both"/>
        <w:rPr>
          <w:rFonts w:ascii="Arial" w:eastAsia="Times New Roman" w:hAnsi="Arial" w:cs="Arial"/>
          <w:b/>
          <w:sz w:val="24"/>
          <w:szCs w:val="24"/>
          <w:lang w:val="sr-Cyrl-RS"/>
        </w:rPr>
      </w:pPr>
    </w:p>
    <w:p w14:paraId="2D0A6C1C" w14:textId="5B3028F6" w:rsidR="00FF2BA0" w:rsidRPr="00FF2BA0" w:rsidRDefault="00FF2BA0" w:rsidP="00777740">
      <w:pPr>
        <w:spacing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lastRenderedPageBreak/>
        <w:t xml:space="preserve">Члан </w:t>
      </w:r>
      <w:r w:rsidR="005A32E6">
        <w:rPr>
          <w:rFonts w:ascii="Arial" w:eastAsia="Times New Roman" w:hAnsi="Arial" w:cs="Arial"/>
          <w:b/>
          <w:sz w:val="24"/>
          <w:szCs w:val="24"/>
        </w:rPr>
        <w:t>2</w:t>
      </w:r>
      <w:r w:rsidRPr="00FF2BA0">
        <w:rPr>
          <w:rFonts w:ascii="Arial" w:eastAsia="Times New Roman" w:hAnsi="Arial" w:cs="Arial"/>
          <w:b/>
          <w:sz w:val="24"/>
          <w:szCs w:val="24"/>
          <w:lang w:val="sr-Cyrl-RS"/>
        </w:rPr>
        <w:t>.</w:t>
      </w:r>
    </w:p>
    <w:p w14:paraId="03E24432" w14:textId="53BEB612" w:rsidR="00FF2BA0" w:rsidRDefault="00FF2BA0" w:rsidP="0077774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Укупна вредност овог Оквирног споразума без обрачунатог ПДВ износи _________________(словима:____________________) RSD што представља  процењену вредност јавне набавке</w:t>
      </w:r>
      <w:r w:rsidR="00D47B58">
        <w:rPr>
          <w:rFonts w:ascii="Arial" w:eastAsia="Times New Roman" w:hAnsi="Arial" w:cs="Arial"/>
          <w:sz w:val="24"/>
          <w:szCs w:val="24"/>
          <w:lang w:val="sr-Cyrl-RS"/>
        </w:rPr>
        <w:t xml:space="preserve"> за партију </w:t>
      </w:r>
      <w:r w:rsidR="00D47B58" w:rsidRPr="00D47B58">
        <w:rPr>
          <w:rFonts w:ascii="Arial" w:eastAsia="Times New Roman" w:hAnsi="Arial" w:cs="Arial"/>
          <w:sz w:val="24"/>
          <w:szCs w:val="24"/>
          <w:lang w:val="sr-Cyrl-RS"/>
        </w:rPr>
        <w:t>______</w:t>
      </w:r>
      <w:r w:rsidRPr="00FF2BA0">
        <w:rPr>
          <w:rFonts w:ascii="Arial" w:eastAsia="Times New Roman" w:hAnsi="Arial" w:cs="Arial"/>
          <w:sz w:val="24"/>
          <w:szCs w:val="24"/>
          <w:lang w:val="sr-Cyrl-RS"/>
        </w:rPr>
        <w:t>.</w:t>
      </w:r>
      <w:r w:rsidR="002431AB">
        <w:rPr>
          <w:rFonts w:ascii="Arial" w:eastAsia="Times New Roman" w:hAnsi="Arial" w:cs="Arial"/>
          <w:sz w:val="24"/>
          <w:szCs w:val="24"/>
          <w:lang w:val="sr-Cyrl-RS"/>
        </w:rPr>
        <w:t xml:space="preserve"> </w:t>
      </w:r>
    </w:p>
    <w:p w14:paraId="4C32BE70" w14:textId="77777777" w:rsidR="00777740" w:rsidRPr="00FF2BA0" w:rsidRDefault="00777740" w:rsidP="00777740">
      <w:pPr>
        <w:spacing w:after="0" w:line="240" w:lineRule="auto"/>
        <w:jc w:val="both"/>
        <w:rPr>
          <w:rFonts w:ascii="Arial" w:eastAsia="Times New Roman" w:hAnsi="Arial" w:cs="Arial"/>
          <w:sz w:val="24"/>
          <w:szCs w:val="24"/>
          <w:lang w:val="sr-Cyrl-RS"/>
        </w:rPr>
      </w:pPr>
    </w:p>
    <w:p w14:paraId="1A5ED35C" w14:textId="182ADFD1" w:rsidR="00FF2BA0" w:rsidRDefault="00FF2BA0" w:rsidP="00777740">
      <w:pPr>
        <w:spacing w:after="0" w:line="240" w:lineRule="auto"/>
        <w:jc w:val="both"/>
        <w:rPr>
          <w:rFonts w:ascii="Arial" w:eastAsia="Times New Roman" w:hAnsi="Arial" w:cs="Arial"/>
          <w:sz w:val="24"/>
          <w:szCs w:val="24"/>
          <w:lang w:val="sr-Cyrl-RS"/>
        </w:rPr>
      </w:pPr>
      <w:r w:rsidRPr="008F244B">
        <w:rPr>
          <w:rFonts w:ascii="Arial" w:eastAsia="Times New Roman" w:hAnsi="Arial" w:cs="Arial"/>
          <w:sz w:val="24"/>
          <w:szCs w:val="24"/>
          <w:lang w:val="sr-Cyrl-RS"/>
        </w:rPr>
        <w:t>Корисник услуг</w:t>
      </w:r>
      <w:r w:rsidR="008F244B" w:rsidRPr="008F244B">
        <w:rPr>
          <w:rFonts w:ascii="Arial" w:eastAsia="Times New Roman" w:hAnsi="Arial" w:cs="Arial"/>
          <w:sz w:val="24"/>
          <w:szCs w:val="24"/>
        </w:rPr>
        <w:t>e</w:t>
      </w:r>
      <w:r w:rsidRPr="008F244B">
        <w:rPr>
          <w:rFonts w:ascii="Arial" w:eastAsia="Times New Roman" w:hAnsi="Arial" w:cs="Arial"/>
          <w:sz w:val="24"/>
          <w:szCs w:val="24"/>
          <w:lang w:val="sr-Cyrl-RS"/>
        </w:rPr>
        <w:t xml:space="preserve"> није</w:t>
      </w:r>
      <w:r w:rsidRPr="00FF2BA0">
        <w:rPr>
          <w:rFonts w:ascii="Arial" w:eastAsia="Times New Roman" w:hAnsi="Arial" w:cs="Arial"/>
          <w:sz w:val="24"/>
          <w:szCs w:val="24"/>
          <w:lang w:val="sr-Cyrl-RS"/>
        </w:rPr>
        <w:t xml:space="preserve"> у обавези да реализује целокупну вредност Оквирног споразума.</w:t>
      </w:r>
    </w:p>
    <w:p w14:paraId="51C0A441" w14:textId="77777777" w:rsidR="00777740" w:rsidRPr="00FF2BA0" w:rsidRDefault="00777740" w:rsidP="00777740">
      <w:pPr>
        <w:spacing w:after="0" w:line="240" w:lineRule="auto"/>
        <w:jc w:val="both"/>
        <w:rPr>
          <w:rFonts w:ascii="Arial" w:eastAsia="Times New Roman" w:hAnsi="Arial" w:cs="Arial"/>
          <w:sz w:val="24"/>
          <w:szCs w:val="24"/>
          <w:lang w:val="sr-Cyrl-RS"/>
        </w:rPr>
      </w:pPr>
    </w:p>
    <w:p w14:paraId="42DF35CE" w14:textId="77777777" w:rsidR="00FF2BA0" w:rsidRDefault="00FF2BA0" w:rsidP="00777740">
      <w:pPr>
        <w:spacing w:after="0" w:line="240" w:lineRule="auto"/>
        <w:jc w:val="both"/>
        <w:rPr>
          <w:rFonts w:ascii="Arial" w:eastAsia="Calibri" w:hAnsi="Arial" w:cs="Arial"/>
          <w:sz w:val="24"/>
          <w:szCs w:val="24"/>
          <w:lang w:val="sr-Cyrl-RS"/>
        </w:rPr>
      </w:pPr>
      <w:r w:rsidRPr="00FF2BA0">
        <w:rPr>
          <w:rFonts w:ascii="Arial" w:eastAsia="Times New Roman" w:hAnsi="Arial" w:cs="Arial"/>
          <w:sz w:val="24"/>
          <w:szCs w:val="24"/>
          <w:lang w:val="sr-Cyrl-RS"/>
        </w:rPr>
        <w:t>Стране у споразуму су сагласне да је обим услуга</w:t>
      </w:r>
      <w:r w:rsidRPr="00FF2BA0">
        <w:rPr>
          <w:rFonts w:ascii="Arial" w:eastAsia="Calibri" w:hAnsi="Arial" w:cs="Arial"/>
          <w:sz w:val="24"/>
          <w:szCs w:val="24"/>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666A3C16" w14:textId="77777777" w:rsidR="00777740" w:rsidRPr="00FF2BA0" w:rsidRDefault="00777740" w:rsidP="00777740">
      <w:pPr>
        <w:spacing w:after="0" w:line="240" w:lineRule="auto"/>
        <w:jc w:val="both"/>
        <w:rPr>
          <w:rFonts w:ascii="Arial" w:eastAsia="Calibri" w:hAnsi="Arial" w:cs="Arial"/>
          <w:sz w:val="24"/>
          <w:szCs w:val="24"/>
          <w:lang w:val="sr-Cyrl-RS"/>
        </w:rPr>
      </w:pPr>
    </w:p>
    <w:p w14:paraId="08200152" w14:textId="0AD0F514" w:rsidR="00FF2BA0" w:rsidRDefault="00FF2BA0" w:rsidP="00777740">
      <w:pPr>
        <w:spacing w:after="0" w:line="240" w:lineRule="auto"/>
        <w:jc w:val="both"/>
        <w:rPr>
          <w:rFonts w:ascii="Arial" w:eastAsia="Calibri" w:hAnsi="Arial" w:cs="Arial"/>
          <w:sz w:val="24"/>
          <w:szCs w:val="24"/>
          <w:lang w:val="sr-Cyrl-RS"/>
        </w:rPr>
      </w:pPr>
      <w:r w:rsidRPr="00FF2BA0">
        <w:rPr>
          <w:rFonts w:ascii="Arial" w:eastAsia="Calibri" w:hAnsi="Arial" w:cs="Arial"/>
          <w:sz w:val="24"/>
          <w:szCs w:val="24"/>
          <w:lang w:val="sr-Cyrl-RS"/>
        </w:rPr>
        <w:t>Коначна вредност извршених услуга утврдиће се применом јединичних цена на стварно извршени обим услуга, а по основу закључен</w:t>
      </w:r>
      <w:r w:rsidR="00FE46BB">
        <w:rPr>
          <w:rFonts w:ascii="Arial" w:eastAsia="Calibri" w:hAnsi="Arial" w:cs="Arial"/>
          <w:sz w:val="24"/>
          <w:szCs w:val="24"/>
          <w:lang w:val="sr-Cyrl-RS"/>
        </w:rPr>
        <w:t>их</w:t>
      </w:r>
      <w:r w:rsidRPr="00FF2BA0">
        <w:rPr>
          <w:rFonts w:ascii="Arial" w:eastAsia="Calibri" w:hAnsi="Arial" w:cs="Arial"/>
          <w:sz w:val="24"/>
          <w:szCs w:val="24"/>
          <w:lang w:val="sr-Cyrl-RS"/>
        </w:rPr>
        <w:t xml:space="preserve"> </w:t>
      </w:r>
      <w:r w:rsidR="00FE46BB">
        <w:rPr>
          <w:rFonts w:ascii="Arial" w:eastAsia="Calibri" w:hAnsi="Arial" w:cs="Arial"/>
          <w:sz w:val="24"/>
          <w:szCs w:val="24"/>
          <w:lang w:val="sr-Cyrl-RS"/>
        </w:rPr>
        <w:t>појединачних у</w:t>
      </w:r>
      <w:r w:rsidRPr="00FF2BA0">
        <w:rPr>
          <w:rFonts w:ascii="Arial" w:eastAsia="Calibri" w:hAnsi="Arial" w:cs="Arial"/>
          <w:sz w:val="24"/>
          <w:szCs w:val="24"/>
          <w:lang w:val="sr-Cyrl-RS"/>
        </w:rPr>
        <w:t>говора.</w:t>
      </w:r>
    </w:p>
    <w:p w14:paraId="148FF61B" w14:textId="77777777" w:rsidR="00777740" w:rsidRPr="00FF2BA0" w:rsidRDefault="00777740" w:rsidP="00777740">
      <w:pPr>
        <w:spacing w:after="0" w:line="240" w:lineRule="auto"/>
        <w:jc w:val="both"/>
        <w:rPr>
          <w:rFonts w:ascii="Arial" w:eastAsia="Calibri" w:hAnsi="Arial" w:cs="Arial"/>
          <w:sz w:val="24"/>
          <w:szCs w:val="24"/>
          <w:lang w:val="sr-Cyrl-RS"/>
        </w:rPr>
      </w:pPr>
    </w:p>
    <w:p w14:paraId="4EDF6654" w14:textId="5A8ADE9D" w:rsidR="00FF2BA0" w:rsidRPr="00FF2BA0" w:rsidRDefault="00FF2BA0" w:rsidP="00777740">
      <w:pPr>
        <w:spacing w:after="0" w:line="240" w:lineRule="auto"/>
        <w:jc w:val="both"/>
        <w:rPr>
          <w:rFonts w:ascii="Arial" w:eastAsia="Calibri" w:hAnsi="Arial" w:cs="Arial"/>
          <w:sz w:val="24"/>
          <w:szCs w:val="24"/>
          <w:lang w:val="sr-Cyrl-RS"/>
        </w:rPr>
      </w:pPr>
      <w:r w:rsidRPr="00FF2BA0">
        <w:rPr>
          <w:rFonts w:ascii="Arial" w:eastAsia="Calibri" w:hAnsi="Arial" w:cs="Arial"/>
          <w:sz w:val="24"/>
          <w:szCs w:val="24"/>
          <w:lang w:val="sr-Cyrl-RS"/>
        </w:rPr>
        <w:t>На  вредност Услуге из става 1. овог члана обрачунава се припадајући порез на додату вредност у складу са прописима Републике Србије.</w:t>
      </w:r>
    </w:p>
    <w:p w14:paraId="6B657F8D" w14:textId="77777777" w:rsidR="00FF2BA0" w:rsidRPr="00FF2BA0" w:rsidRDefault="00FF2BA0" w:rsidP="00777740">
      <w:pPr>
        <w:spacing w:after="0" w:line="240" w:lineRule="auto"/>
        <w:jc w:val="both"/>
        <w:rPr>
          <w:rFonts w:ascii="Arial" w:eastAsia="Calibri" w:hAnsi="Arial" w:cs="Arial"/>
          <w:sz w:val="24"/>
          <w:szCs w:val="24"/>
          <w:lang w:val="sr-Cyrl-RS"/>
        </w:rPr>
      </w:pPr>
    </w:p>
    <w:p w14:paraId="2FDB38AA" w14:textId="0D56ABE1" w:rsidR="00FF2BA0" w:rsidRPr="00FF2BA0" w:rsidRDefault="00FF2BA0" w:rsidP="00777740">
      <w:pPr>
        <w:spacing w:after="0" w:line="240" w:lineRule="auto"/>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Цена је фиксна за време важења </w:t>
      </w:r>
      <w:r w:rsidR="00FE46BB">
        <w:rPr>
          <w:rFonts w:ascii="Arial" w:eastAsia="Calibri" w:hAnsi="Arial" w:cs="Arial"/>
          <w:sz w:val="24"/>
          <w:szCs w:val="24"/>
          <w:lang w:val="sr-Cyrl-RS"/>
        </w:rPr>
        <w:t>О</w:t>
      </w:r>
      <w:r w:rsidRPr="00FF2BA0">
        <w:rPr>
          <w:rFonts w:ascii="Arial" w:eastAsia="Calibri" w:hAnsi="Arial" w:cs="Arial"/>
          <w:sz w:val="24"/>
          <w:szCs w:val="24"/>
          <w:lang w:val="sr-Cyrl-RS"/>
        </w:rPr>
        <w:t xml:space="preserve">квирног споразума. </w:t>
      </w:r>
    </w:p>
    <w:p w14:paraId="08198FBA" w14:textId="77777777" w:rsidR="00FF2BA0" w:rsidRPr="00FF2BA0" w:rsidRDefault="00FF2BA0" w:rsidP="00777740">
      <w:pPr>
        <w:spacing w:after="0" w:line="240" w:lineRule="auto"/>
        <w:jc w:val="both"/>
        <w:rPr>
          <w:rFonts w:ascii="Arial" w:eastAsia="Calibri" w:hAnsi="Arial" w:cs="Arial"/>
          <w:b/>
          <w:sz w:val="24"/>
          <w:szCs w:val="24"/>
          <w:lang w:val="sr-Cyrl-RS"/>
        </w:rPr>
      </w:pPr>
    </w:p>
    <w:p w14:paraId="57AB8E5D" w14:textId="77777777" w:rsidR="00FF2BA0" w:rsidRDefault="00FF2BA0" w:rsidP="00777740">
      <w:pPr>
        <w:spacing w:after="0" w:line="240" w:lineRule="auto"/>
        <w:jc w:val="both"/>
        <w:rPr>
          <w:rFonts w:ascii="Arial" w:eastAsia="Calibri" w:hAnsi="Arial" w:cs="Arial"/>
          <w:b/>
          <w:sz w:val="24"/>
          <w:szCs w:val="24"/>
          <w:lang w:val="sr-Cyrl-RS"/>
        </w:rPr>
      </w:pPr>
      <w:r w:rsidRPr="00FF2BA0">
        <w:rPr>
          <w:rFonts w:ascii="Arial" w:eastAsia="Calibri" w:hAnsi="Arial" w:cs="Arial"/>
          <w:b/>
          <w:sz w:val="24"/>
          <w:szCs w:val="24"/>
          <w:lang w:val="sr-Cyrl-RS"/>
        </w:rPr>
        <w:t>НАЧИН ЗАКЉУЧИВАЊА УГОВОРА</w:t>
      </w:r>
    </w:p>
    <w:p w14:paraId="7B258866" w14:textId="77777777" w:rsidR="007F449C" w:rsidRPr="00FF2BA0" w:rsidRDefault="007F449C" w:rsidP="00777740">
      <w:pPr>
        <w:spacing w:after="0" w:line="240" w:lineRule="auto"/>
        <w:jc w:val="both"/>
        <w:rPr>
          <w:rFonts w:ascii="Arial" w:eastAsia="Calibri" w:hAnsi="Arial" w:cs="Arial"/>
          <w:b/>
          <w:sz w:val="24"/>
          <w:szCs w:val="24"/>
          <w:lang w:val="sr-Cyrl-RS"/>
        </w:rPr>
      </w:pPr>
    </w:p>
    <w:p w14:paraId="6B815DAC" w14:textId="61A054C9" w:rsidR="00FF2BA0" w:rsidRPr="00FF2BA0" w:rsidRDefault="00FF2BA0" w:rsidP="007F449C">
      <w:pPr>
        <w:spacing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 xml:space="preserve">Члан </w:t>
      </w:r>
      <w:r w:rsidR="005A32E6">
        <w:rPr>
          <w:rFonts w:ascii="Arial" w:eastAsia="Times New Roman" w:hAnsi="Arial" w:cs="Arial"/>
          <w:b/>
          <w:sz w:val="24"/>
          <w:szCs w:val="24"/>
        </w:rPr>
        <w:t>3</w:t>
      </w:r>
      <w:r w:rsidRPr="00FF2BA0">
        <w:rPr>
          <w:rFonts w:ascii="Arial" w:eastAsia="Times New Roman" w:hAnsi="Arial" w:cs="Arial"/>
          <w:b/>
          <w:sz w:val="24"/>
          <w:szCs w:val="24"/>
          <w:lang w:val="sr-Cyrl-RS"/>
        </w:rPr>
        <w:t>.</w:t>
      </w:r>
    </w:p>
    <w:p w14:paraId="5CF39228" w14:textId="510C7F46" w:rsidR="00FF2BA0" w:rsidRPr="00FF2BA0" w:rsidRDefault="00FF2BA0" w:rsidP="00777740">
      <w:pPr>
        <w:spacing w:after="0" w:line="240" w:lineRule="auto"/>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Након закључења Оквирног споразума, када настане потреба Корисника услуге за предметом </w:t>
      </w:r>
      <w:r w:rsidR="00FE46BB">
        <w:rPr>
          <w:rFonts w:ascii="Arial" w:eastAsia="Calibri" w:hAnsi="Arial" w:cs="Arial"/>
          <w:sz w:val="24"/>
          <w:szCs w:val="24"/>
          <w:lang w:val="sr-Cyrl-RS"/>
        </w:rPr>
        <w:t>О</w:t>
      </w:r>
      <w:r w:rsidRPr="00FF2BA0">
        <w:rPr>
          <w:rFonts w:ascii="Arial" w:eastAsia="Calibri" w:hAnsi="Arial" w:cs="Arial"/>
          <w:sz w:val="24"/>
          <w:szCs w:val="24"/>
          <w:lang w:val="sr-Cyrl-RS"/>
        </w:rPr>
        <w:t xml:space="preserve">квирног споразума закључује се Уговор, који садржи опис услуга, обим, јединичне цене, место извршења, рок извршења, и друге услове, у складу са </w:t>
      </w:r>
      <w:r w:rsidR="00FE46BB">
        <w:rPr>
          <w:rFonts w:ascii="Arial" w:eastAsia="Calibri" w:hAnsi="Arial" w:cs="Arial"/>
          <w:sz w:val="24"/>
          <w:szCs w:val="24"/>
          <w:lang w:val="sr-Cyrl-RS"/>
        </w:rPr>
        <w:t xml:space="preserve">овим </w:t>
      </w:r>
      <w:r w:rsidRPr="00FF2BA0">
        <w:rPr>
          <w:rFonts w:ascii="Arial" w:eastAsia="Calibri" w:hAnsi="Arial" w:cs="Arial"/>
          <w:sz w:val="24"/>
          <w:szCs w:val="24"/>
          <w:lang w:val="sr-Cyrl-RS"/>
        </w:rPr>
        <w:t>Оквирним споразумом.</w:t>
      </w:r>
    </w:p>
    <w:p w14:paraId="073B0058" w14:textId="77777777" w:rsidR="00FF2BA0" w:rsidRPr="00FF2BA0" w:rsidRDefault="00FF2BA0" w:rsidP="00777740">
      <w:pPr>
        <w:spacing w:after="0" w:line="240" w:lineRule="auto"/>
        <w:jc w:val="both"/>
        <w:rPr>
          <w:rFonts w:ascii="Arial" w:eastAsia="Calibri" w:hAnsi="Arial" w:cs="Arial"/>
          <w:sz w:val="24"/>
          <w:szCs w:val="24"/>
          <w:lang w:val="sr-Cyrl-RS"/>
        </w:rPr>
      </w:pPr>
    </w:p>
    <w:p w14:paraId="7D88F473" w14:textId="77777777" w:rsidR="00FF2BA0" w:rsidRDefault="00FF2BA0" w:rsidP="00777740">
      <w:pPr>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 xml:space="preserve">ИЗДАВАЊЕ РАЧУНА И ПЛАЋАЊЕ </w:t>
      </w:r>
    </w:p>
    <w:p w14:paraId="69EEB467" w14:textId="77777777" w:rsidR="007F449C" w:rsidRPr="00FF2BA0" w:rsidRDefault="007F449C" w:rsidP="00777740">
      <w:pPr>
        <w:spacing w:after="0" w:line="240" w:lineRule="auto"/>
        <w:jc w:val="both"/>
        <w:rPr>
          <w:rFonts w:ascii="Arial" w:eastAsia="Times New Roman" w:hAnsi="Arial" w:cs="Arial"/>
          <w:b/>
          <w:sz w:val="24"/>
          <w:szCs w:val="24"/>
          <w:lang w:val="sr-Cyrl-RS"/>
        </w:rPr>
      </w:pPr>
    </w:p>
    <w:p w14:paraId="0A16E0BC" w14:textId="5EE180AE" w:rsidR="00FF2BA0" w:rsidRPr="00FF2BA0" w:rsidRDefault="00FF2BA0" w:rsidP="007F449C">
      <w:pPr>
        <w:spacing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 xml:space="preserve">Члан </w:t>
      </w:r>
      <w:r w:rsidR="005A32E6">
        <w:rPr>
          <w:rFonts w:ascii="Arial" w:eastAsia="Times New Roman" w:hAnsi="Arial" w:cs="Arial"/>
          <w:b/>
          <w:sz w:val="24"/>
          <w:szCs w:val="24"/>
        </w:rPr>
        <w:t>4</w:t>
      </w:r>
      <w:r w:rsidRPr="00FF2BA0">
        <w:rPr>
          <w:rFonts w:ascii="Arial" w:eastAsia="Times New Roman" w:hAnsi="Arial" w:cs="Arial"/>
          <w:b/>
          <w:sz w:val="24"/>
          <w:szCs w:val="24"/>
          <w:lang w:val="sr-Cyrl-RS"/>
        </w:rPr>
        <w:t>.</w:t>
      </w:r>
    </w:p>
    <w:p w14:paraId="2AB830A4" w14:textId="19D272BB" w:rsidR="00FF2BA0" w:rsidRPr="00FF2BA0" w:rsidRDefault="00FF2BA0" w:rsidP="00777740">
      <w:pPr>
        <w:tabs>
          <w:tab w:val="left" w:pos="993"/>
        </w:tabs>
        <w:suppressAutoHyphens/>
        <w:spacing w:after="0" w:line="240" w:lineRule="auto"/>
        <w:ind w:right="-6"/>
        <w:contextualSpacing/>
        <w:jc w:val="both"/>
        <w:rPr>
          <w:rFonts w:ascii="Arial" w:eastAsia="Calibri" w:hAnsi="Arial" w:cs="Arial"/>
          <w:sz w:val="24"/>
          <w:szCs w:val="24"/>
          <w:lang w:val="sr-Cyrl-RS"/>
        </w:rPr>
      </w:pPr>
      <w:r w:rsidRPr="00FF2BA0">
        <w:rPr>
          <w:rFonts w:ascii="Arial" w:eastAsia="Calibri" w:hAnsi="Arial" w:cs="Arial"/>
          <w:sz w:val="24"/>
          <w:szCs w:val="24"/>
          <w:lang w:val="sr-Cyrl-RS"/>
        </w:rPr>
        <w:t xml:space="preserve">Корисник услуге ће извршити плаћање </w:t>
      </w:r>
      <w:r w:rsidR="00FE46BB">
        <w:rPr>
          <w:rFonts w:ascii="Arial" w:eastAsia="Calibri" w:hAnsi="Arial" w:cs="Arial"/>
          <w:sz w:val="24"/>
          <w:szCs w:val="24"/>
          <w:lang w:val="sr-Cyrl-RS"/>
        </w:rPr>
        <w:t xml:space="preserve">извршене </w:t>
      </w:r>
      <w:r w:rsidRPr="00FF2BA0">
        <w:rPr>
          <w:rFonts w:ascii="Arial" w:eastAsia="Calibri" w:hAnsi="Arial" w:cs="Arial"/>
          <w:sz w:val="24"/>
          <w:szCs w:val="24"/>
          <w:lang w:val="sr-Cyrl-RS"/>
        </w:rPr>
        <w:t>Услуге  на основу примљен</w:t>
      </w:r>
      <w:r w:rsidR="00FE46BB">
        <w:rPr>
          <w:rFonts w:ascii="Arial" w:eastAsia="Calibri" w:hAnsi="Arial" w:cs="Arial"/>
          <w:sz w:val="24"/>
          <w:szCs w:val="24"/>
          <w:lang w:val="sr-Cyrl-RS"/>
        </w:rPr>
        <w:t>ог</w:t>
      </w:r>
      <w:r w:rsidRPr="00FF2BA0">
        <w:rPr>
          <w:rFonts w:ascii="Arial" w:eastAsia="Calibri" w:hAnsi="Arial" w:cs="Arial"/>
          <w:sz w:val="24"/>
          <w:szCs w:val="24"/>
          <w:lang w:val="sr-Cyrl-RS"/>
        </w:rPr>
        <w:t xml:space="preserve"> </w:t>
      </w:r>
      <w:r w:rsidR="00FE46BB">
        <w:rPr>
          <w:rFonts w:ascii="Arial" w:eastAsia="Calibri" w:hAnsi="Arial" w:cs="Arial"/>
          <w:sz w:val="24"/>
          <w:szCs w:val="24"/>
          <w:lang w:val="sr-Cyrl-RS"/>
        </w:rPr>
        <w:t>рачуна</w:t>
      </w:r>
      <w:r w:rsidRPr="00FF2BA0">
        <w:rPr>
          <w:rFonts w:ascii="Arial" w:eastAsia="Calibri" w:hAnsi="Arial" w:cs="Arial"/>
          <w:sz w:val="24"/>
          <w:szCs w:val="24"/>
          <w:lang w:val="sr-Cyrl-RS"/>
        </w:rPr>
        <w:t>, издат</w:t>
      </w:r>
      <w:r w:rsidR="00FE46BB">
        <w:rPr>
          <w:rFonts w:ascii="Arial" w:eastAsia="Calibri" w:hAnsi="Arial" w:cs="Arial"/>
          <w:sz w:val="24"/>
          <w:szCs w:val="24"/>
          <w:lang w:val="sr-Cyrl-RS"/>
        </w:rPr>
        <w:t>ог</w:t>
      </w:r>
      <w:r w:rsidRPr="00FF2BA0">
        <w:rPr>
          <w:rFonts w:ascii="Arial" w:eastAsia="Calibri" w:hAnsi="Arial" w:cs="Arial"/>
          <w:sz w:val="24"/>
          <w:szCs w:val="24"/>
          <w:lang w:val="sr-Cyrl-RS"/>
        </w:rPr>
        <w:t xml:space="preserve"> на основу прихваћеног месечног извештаја, у року до 45 (словима: четрдесетпет) дана од дана пријема исправног рачуна за сваки прихваћени и оверени месечни извештај. </w:t>
      </w:r>
    </w:p>
    <w:p w14:paraId="772EBAB9" w14:textId="77777777" w:rsidR="00FF2BA0" w:rsidRPr="00FF2BA0" w:rsidRDefault="00FF2BA0" w:rsidP="00777740">
      <w:pPr>
        <w:tabs>
          <w:tab w:val="left" w:pos="993"/>
        </w:tabs>
        <w:suppressAutoHyphens/>
        <w:spacing w:after="0" w:line="240" w:lineRule="auto"/>
        <w:ind w:right="-6"/>
        <w:contextualSpacing/>
        <w:jc w:val="both"/>
        <w:rPr>
          <w:rFonts w:ascii="Arial" w:eastAsia="Calibri" w:hAnsi="Arial" w:cs="Arial"/>
          <w:sz w:val="24"/>
          <w:szCs w:val="24"/>
          <w:lang w:val="sr-Cyrl-RS"/>
        </w:rPr>
      </w:pPr>
    </w:p>
    <w:p w14:paraId="56BE3F6B" w14:textId="77777777" w:rsidR="00FF2BA0" w:rsidRPr="00FF2BA0" w:rsidRDefault="00FF2BA0" w:rsidP="00777740">
      <w:pPr>
        <w:spacing w:after="0" w:line="240" w:lineRule="auto"/>
        <w:jc w:val="both"/>
        <w:rPr>
          <w:rFonts w:ascii="Arial" w:eastAsia="Times New Roman" w:hAnsi="Arial" w:cs="Arial"/>
          <w:sz w:val="24"/>
          <w:szCs w:val="24"/>
          <w:lang w:val="sr-Cyrl-RS"/>
        </w:rPr>
      </w:pPr>
      <w:r w:rsidRPr="007F449C">
        <w:rPr>
          <w:rFonts w:ascii="Arial" w:eastAsia="Times New Roman" w:hAnsi="Arial" w:cs="Arial"/>
          <w:sz w:val="24"/>
          <w:szCs w:val="24"/>
          <w:lang w:val="sr-Cyrl-RS"/>
        </w:rPr>
        <w:t xml:space="preserve">Уз рачун који је насловљена на Корисника услуге: </w:t>
      </w:r>
      <w:r w:rsidRPr="008F244B">
        <w:rPr>
          <w:rFonts w:ascii="Arial" w:eastAsia="Times New Roman" w:hAnsi="Arial" w:cs="Arial"/>
          <w:sz w:val="24"/>
          <w:szCs w:val="24"/>
          <w:lang w:val="sr-Cyrl-RS"/>
        </w:rPr>
        <w:t>Јавно предузеће „Електропривреда Србије“ Београд, Балканска 13, 11000 Београд, ПИБ: 103920327,</w:t>
      </w:r>
      <w:r w:rsidRPr="00FF2BA0">
        <w:rPr>
          <w:rFonts w:ascii="Arial" w:eastAsia="Times New Roman" w:hAnsi="Arial" w:cs="Arial"/>
          <w:sz w:val="24"/>
          <w:szCs w:val="24"/>
          <w:lang w:val="sr-Cyrl-RS"/>
        </w:rPr>
        <w:t xml:space="preserve"> Пружалац услуге  је у обавези да достави копију  месечног извештаја обострано потписаног од стране одговорног/овлашћеног лица Корисника услуге и Пружаоца услуге  којим се утврђује обим и квалитет извршених услуга, јер једино у том случају се сматра да је примљен рачун исправан.</w:t>
      </w:r>
    </w:p>
    <w:p w14:paraId="5B93E195" w14:textId="77777777" w:rsidR="00FF2BA0" w:rsidRPr="00FF2BA0" w:rsidRDefault="00FF2BA0" w:rsidP="00777740">
      <w:pPr>
        <w:spacing w:after="0" w:line="240" w:lineRule="auto"/>
        <w:jc w:val="both"/>
        <w:rPr>
          <w:rFonts w:ascii="Arial" w:eastAsia="Times New Roman" w:hAnsi="Arial" w:cs="Arial"/>
          <w:sz w:val="24"/>
          <w:szCs w:val="24"/>
          <w:lang w:val="sr-Cyrl-RS"/>
        </w:rPr>
      </w:pPr>
    </w:p>
    <w:p w14:paraId="5341F8AE" w14:textId="77777777" w:rsidR="00FF2BA0" w:rsidRPr="00FF2BA0" w:rsidRDefault="00FF2BA0" w:rsidP="0077774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У испостављеном рачуну, Пружаоца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w:t>
      </w:r>
      <w:r w:rsidRPr="00FF2BA0">
        <w:rPr>
          <w:rFonts w:ascii="Arial" w:eastAsia="Times New Roman" w:hAnsi="Arial" w:cs="Arial"/>
          <w:sz w:val="24"/>
          <w:szCs w:val="24"/>
          <w:lang w:val="sr-Cyrl-RS"/>
        </w:rPr>
        <w:lastRenderedPageBreak/>
        <w:t>прихваћене понуде. Само овако достављен рачун сматра се исправним рачуном, и од његове предаје теку рокови за плаћање.</w:t>
      </w:r>
    </w:p>
    <w:p w14:paraId="24EE061A" w14:textId="77777777" w:rsidR="00FF2BA0" w:rsidRDefault="00FF2BA0" w:rsidP="00777740">
      <w:pPr>
        <w:tabs>
          <w:tab w:val="left" w:pos="567"/>
        </w:tabs>
        <w:spacing w:after="0" w:line="240" w:lineRule="auto"/>
        <w:jc w:val="both"/>
        <w:rPr>
          <w:rFonts w:ascii="Arial" w:eastAsia="Times New Roman" w:hAnsi="Arial" w:cs="Arial"/>
          <w:sz w:val="24"/>
          <w:szCs w:val="24"/>
          <w:lang w:val="sr-Cyrl-RS"/>
        </w:rPr>
      </w:pPr>
    </w:p>
    <w:p w14:paraId="624AB7BD" w14:textId="77777777" w:rsidR="00572C27" w:rsidRPr="00FF2BA0" w:rsidRDefault="00572C27" w:rsidP="00777740">
      <w:pPr>
        <w:tabs>
          <w:tab w:val="left" w:pos="567"/>
        </w:tabs>
        <w:spacing w:after="0" w:line="240" w:lineRule="auto"/>
        <w:jc w:val="both"/>
        <w:rPr>
          <w:rFonts w:ascii="Arial" w:eastAsia="Times New Roman" w:hAnsi="Arial" w:cs="Arial"/>
          <w:sz w:val="24"/>
          <w:szCs w:val="24"/>
          <w:lang w:val="sr-Cyrl-RS"/>
        </w:rPr>
      </w:pPr>
    </w:p>
    <w:p w14:paraId="5A6CD395" w14:textId="7BC26DC5"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 xml:space="preserve">ИЗВЕШТАЈИ И КОРЕСПОНДЕНЦИЈА </w:t>
      </w:r>
    </w:p>
    <w:p w14:paraId="1BFDE78D" w14:textId="77777777"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p>
    <w:p w14:paraId="76A8DFB1" w14:textId="0C126F00"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7F449C">
        <w:rPr>
          <w:rFonts w:ascii="Arial" w:eastAsia="Times New Roman" w:hAnsi="Arial" w:cs="Arial"/>
          <w:b/>
          <w:sz w:val="24"/>
          <w:szCs w:val="24"/>
          <w:lang w:val="sr-Cyrl-RS"/>
        </w:rPr>
        <w:t>Члан</w:t>
      </w:r>
      <w:r w:rsidRPr="007F449C">
        <w:rPr>
          <w:rFonts w:ascii="Arial" w:eastAsia="Times New Roman" w:hAnsi="Arial" w:cs="Arial"/>
          <w:sz w:val="24"/>
          <w:szCs w:val="24"/>
          <w:lang w:val="sr-Cyrl-RS"/>
        </w:rPr>
        <w:t xml:space="preserve"> </w:t>
      </w:r>
      <w:r w:rsidR="005A32E6">
        <w:rPr>
          <w:rFonts w:ascii="Arial" w:eastAsia="Times New Roman" w:hAnsi="Arial" w:cs="Arial"/>
          <w:b/>
          <w:sz w:val="24"/>
          <w:szCs w:val="24"/>
        </w:rPr>
        <w:t>5</w:t>
      </w:r>
      <w:r w:rsidR="007F449C" w:rsidRPr="007F449C">
        <w:rPr>
          <w:rFonts w:ascii="Arial" w:eastAsia="Times New Roman" w:hAnsi="Arial" w:cs="Arial"/>
          <w:b/>
          <w:sz w:val="24"/>
          <w:szCs w:val="24"/>
          <w:lang w:val="sr-Cyrl-RS"/>
        </w:rPr>
        <w:t>.</w:t>
      </w:r>
    </w:p>
    <w:p w14:paraId="0AD9D6CF" w14:textId="32B193B4"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Пружалац услуге се обавезује да Кориснику услуге у току реализације овог Оквирног споразума, до</w:t>
      </w:r>
      <w:r w:rsidR="00F97EE0">
        <w:rPr>
          <w:rFonts w:ascii="Arial" w:eastAsia="Times New Roman" w:hAnsi="Arial" w:cs="Arial"/>
          <w:sz w:val="24"/>
          <w:szCs w:val="24"/>
          <w:lang w:val="sr-Cyrl-RS"/>
        </w:rPr>
        <w:t>стави следеће:</w:t>
      </w:r>
    </w:p>
    <w:p w14:paraId="19706EF6" w14:textId="6691A10A" w:rsidR="00F97EE0" w:rsidRPr="00F97EE0" w:rsidRDefault="00FF2BA0" w:rsidP="00F97EE0">
      <w:pPr>
        <w:pStyle w:val="ListParagraph"/>
        <w:numPr>
          <w:ilvl w:val="0"/>
          <w:numId w:val="62"/>
        </w:numPr>
        <w:tabs>
          <w:tab w:val="left" w:pos="567"/>
        </w:tabs>
        <w:spacing w:after="0" w:line="240" w:lineRule="auto"/>
        <w:ind w:left="360"/>
        <w:rPr>
          <w:rFonts w:ascii="Arial" w:eastAsia="Times New Roman" w:hAnsi="Arial" w:cs="Arial"/>
          <w:sz w:val="24"/>
          <w:szCs w:val="24"/>
          <w:lang w:val="sr-Cyrl-RS"/>
        </w:rPr>
      </w:pPr>
      <w:r w:rsidRPr="00F97EE0">
        <w:rPr>
          <w:rFonts w:ascii="Arial" w:eastAsia="Times New Roman" w:hAnsi="Arial" w:cs="Arial"/>
          <w:sz w:val="24"/>
          <w:szCs w:val="24"/>
          <w:lang w:val="sr-Cyrl-RS"/>
        </w:rPr>
        <w:t xml:space="preserve">месечне извештаје и </w:t>
      </w:r>
    </w:p>
    <w:p w14:paraId="6212788C" w14:textId="617C3116" w:rsidR="00FF2BA0" w:rsidRPr="00F97EE0" w:rsidRDefault="00FF2BA0" w:rsidP="00F97EE0">
      <w:pPr>
        <w:pStyle w:val="ListParagraph"/>
        <w:numPr>
          <w:ilvl w:val="0"/>
          <w:numId w:val="62"/>
        </w:numPr>
        <w:tabs>
          <w:tab w:val="left" w:pos="567"/>
        </w:tabs>
        <w:spacing w:after="0" w:line="240" w:lineRule="auto"/>
        <w:ind w:left="360"/>
        <w:rPr>
          <w:rFonts w:ascii="Arial" w:eastAsia="Times New Roman" w:hAnsi="Arial" w:cs="Arial"/>
          <w:sz w:val="24"/>
          <w:szCs w:val="24"/>
          <w:lang w:val="sr-Cyrl-RS"/>
        </w:rPr>
      </w:pPr>
      <w:r w:rsidRPr="00F97EE0">
        <w:rPr>
          <w:rFonts w:ascii="Arial" w:eastAsia="Times New Roman" w:hAnsi="Arial" w:cs="Arial"/>
          <w:sz w:val="24"/>
          <w:szCs w:val="24"/>
          <w:lang w:val="sr-Cyrl-RS"/>
        </w:rPr>
        <w:t>месечне рачуне</w:t>
      </w:r>
      <w:r w:rsidR="00F97EE0">
        <w:rPr>
          <w:rFonts w:ascii="Arial" w:eastAsia="Times New Roman" w:hAnsi="Arial" w:cs="Arial"/>
          <w:sz w:val="24"/>
          <w:szCs w:val="24"/>
          <w:lang w:val="sr-Cyrl-RS"/>
        </w:rPr>
        <w:t>.</w:t>
      </w:r>
      <w:r w:rsidRPr="00F97EE0">
        <w:rPr>
          <w:rFonts w:ascii="Arial" w:eastAsia="Times New Roman" w:hAnsi="Arial" w:cs="Arial"/>
          <w:sz w:val="24"/>
          <w:szCs w:val="24"/>
          <w:lang w:val="sr-Cyrl-RS"/>
        </w:rPr>
        <w:t xml:space="preserve"> </w:t>
      </w:r>
    </w:p>
    <w:p w14:paraId="79A77948" w14:textId="77777777" w:rsidR="00FF2BA0" w:rsidRPr="00FF2BA0" w:rsidRDefault="00FF2BA0" w:rsidP="00777740">
      <w:pPr>
        <w:spacing w:after="0" w:line="240" w:lineRule="auto"/>
        <w:jc w:val="both"/>
        <w:rPr>
          <w:rFonts w:ascii="Arial" w:eastAsia="Times New Roman" w:hAnsi="Arial" w:cs="Arial"/>
          <w:sz w:val="24"/>
          <w:szCs w:val="24"/>
          <w:lang w:val="sr-Cyrl-RS"/>
        </w:rPr>
      </w:pPr>
    </w:p>
    <w:p w14:paraId="28E4CAF9" w14:textId="39882595" w:rsidR="00FF2BA0" w:rsidRPr="00FF2BA0" w:rsidRDefault="00FF2BA0" w:rsidP="0077774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Пружалац услуге је у обавези да месечно </w:t>
      </w:r>
      <w:r w:rsidR="002E52AD">
        <w:rPr>
          <w:rFonts w:ascii="Arial" w:eastAsia="Times New Roman" w:hAnsi="Arial" w:cs="Arial"/>
          <w:sz w:val="24"/>
          <w:szCs w:val="24"/>
          <w:lang w:val="sr-Cyrl-RS"/>
        </w:rPr>
        <w:t>сачињава</w:t>
      </w:r>
      <w:r w:rsidRPr="00FF2BA0">
        <w:rPr>
          <w:rFonts w:ascii="Arial" w:eastAsia="Times New Roman" w:hAnsi="Arial" w:cs="Arial"/>
          <w:sz w:val="24"/>
          <w:szCs w:val="24"/>
          <w:lang w:val="sr-Cyrl-RS"/>
        </w:rPr>
        <w:t xml:space="preserve"> извештаје о извршеним услугама и то у року од 2 (</w:t>
      </w:r>
      <w:r w:rsidR="002E52AD">
        <w:rPr>
          <w:rFonts w:ascii="Arial" w:eastAsia="Times New Roman" w:hAnsi="Arial" w:cs="Arial"/>
          <w:sz w:val="24"/>
          <w:szCs w:val="24"/>
          <w:lang w:val="sr-Cyrl-RS"/>
        </w:rPr>
        <w:t xml:space="preserve">словима: </w:t>
      </w:r>
      <w:r w:rsidRPr="00FF2BA0">
        <w:rPr>
          <w:rFonts w:ascii="Arial" w:eastAsia="Times New Roman" w:hAnsi="Arial" w:cs="Arial"/>
          <w:sz w:val="24"/>
          <w:szCs w:val="24"/>
          <w:lang w:val="sr-Cyrl-RS"/>
        </w:rPr>
        <w:t xml:space="preserve">два) дана од истека периода за који се саставља месечни извештај. </w:t>
      </w:r>
    </w:p>
    <w:p w14:paraId="6C4B8A32"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290194E7" w14:textId="2DBD4FA7" w:rsidR="00FF2BA0" w:rsidRPr="00FF2BA0" w:rsidRDefault="00FF2BA0" w:rsidP="0077774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Месечни извештај из става 1. овог члана обавезно садржи: преглед активности извршених у датом месецу, оквирни преглед преосталих активности до краја извршења уговора, детаљан преглед ангажовања особља кроз човек/дан и човек/час, као и цену човек  дан и цену човек /час.</w:t>
      </w:r>
    </w:p>
    <w:p w14:paraId="3CBA3BC2"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4F935326" w14:textId="4CB00A88"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Пружалац услуге доставља Кориснику услуге потписан месечни извештај</w:t>
      </w:r>
      <w:r w:rsidR="002E52AD">
        <w:rPr>
          <w:rFonts w:ascii="Arial" w:eastAsia="Times New Roman" w:hAnsi="Arial" w:cs="Arial"/>
          <w:sz w:val="24"/>
          <w:szCs w:val="24"/>
          <w:lang w:val="sr-Cyrl-RS"/>
        </w:rPr>
        <w:t xml:space="preserve"> </w:t>
      </w:r>
      <w:r w:rsidR="002E52AD" w:rsidRPr="00FF2BA0">
        <w:rPr>
          <w:rFonts w:ascii="Arial" w:eastAsia="Times New Roman" w:hAnsi="Arial" w:cs="Arial"/>
          <w:sz w:val="24"/>
          <w:szCs w:val="24"/>
          <w:lang w:val="sr-Cyrl-RS"/>
        </w:rPr>
        <w:t>о реализованим услугама извршеним у претходном месецу</w:t>
      </w:r>
      <w:r w:rsidRPr="00FF2BA0">
        <w:rPr>
          <w:rFonts w:ascii="Arial" w:eastAsia="Times New Roman" w:hAnsi="Arial" w:cs="Arial"/>
          <w:sz w:val="24"/>
          <w:szCs w:val="24"/>
          <w:lang w:val="sr-Cyrl-RS"/>
        </w:rPr>
        <w:t xml:space="preserve"> у 3 (словима: три) примерка.</w:t>
      </w:r>
    </w:p>
    <w:p w14:paraId="61E9B231"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5D65F663" w14:textId="52A57FE0" w:rsidR="00FF2BA0" w:rsidRPr="00FF2BA0" w:rsidRDefault="00FF2BA0" w:rsidP="0077774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Потписивањем месечног извештаја од стране овлашћеног лица Корисника услуге које је наведено у Оквирном споразуму, Корисник услуге прихвата месечни извештај. </w:t>
      </w:r>
    </w:p>
    <w:p w14:paraId="2BAA2615"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3983BF9B" w14:textId="2159295A" w:rsidR="00FF2BA0" w:rsidRPr="00FF2BA0" w:rsidRDefault="00FF2BA0" w:rsidP="0077774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Корисник услуге има право да у року од</w:t>
      </w:r>
      <w:r w:rsidR="00E3387C">
        <w:rPr>
          <w:rFonts w:ascii="Arial" w:eastAsia="Times New Roman" w:hAnsi="Arial" w:cs="Arial"/>
          <w:sz w:val="24"/>
          <w:szCs w:val="24"/>
          <w:lang w:val="sr-Cyrl-RS"/>
        </w:rPr>
        <w:t xml:space="preserve"> 3</w:t>
      </w:r>
      <w:r w:rsidRPr="00FF2BA0">
        <w:rPr>
          <w:rFonts w:ascii="Arial" w:eastAsia="Times New Roman" w:hAnsi="Arial" w:cs="Arial"/>
          <w:sz w:val="24"/>
          <w:szCs w:val="24"/>
          <w:lang w:val="sr-Cyrl-RS"/>
        </w:rPr>
        <w:t xml:space="preserve"> </w:t>
      </w:r>
      <w:r w:rsidR="00E3387C" w:rsidRPr="00FF2BA0">
        <w:rPr>
          <w:rFonts w:ascii="Arial" w:eastAsia="Times New Roman" w:hAnsi="Arial" w:cs="Arial"/>
          <w:sz w:val="24"/>
          <w:szCs w:val="24"/>
          <w:lang w:val="sr-Cyrl-RS"/>
        </w:rPr>
        <w:t xml:space="preserve">(словима: три) </w:t>
      </w:r>
      <w:r w:rsidRPr="00FF2BA0">
        <w:rPr>
          <w:rFonts w:ascii="Arial" w:eastAsia="Times New Roman" w:hAnsi="Arial" w:cs="Arial"/>
          <w:sz w:val="24"/>
          <w:szCs w:val="24"/>
          <w:lang w:val="sr-Cyrl-RS"/>
        </w:rPr>
        <w:t xml:space="preserve">дана од дана пријема месечног извештаја достави примедбе у писаном облику на исти Пружаоцу услуге или достављени месечни извештај прихвати и одобри у писаном облику. </w:t>
      </w:r>
    </w:p>
    <w:p w14:paraId="0E5A7E32"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40A7F252"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14:paraId="06080970" w14:textId="77777777" w:rsidR="00FF2BA0" w:rsidRPr="00FF2BA0" w:rsidRDefault="00FF2BA0" w:rsidP="00777740">
      <w:pPr>
        <w:spacing w:after="0" w:line="240" w:lineRule="auto"/>
        <w:jc w:val="both"/>
        <w:rPr>
          <w:rFonts w:ascii="Arial" w:eastAsia="Times New Roman" w:hAnsi="Arial" w:cs="Arial"/>
          <w:sz w:val="24"/>
          <w:szCs w:val="24"/>
          <w:lang w:val="sr-Cyrl-RS"/>
        </w:rPr>
      </w:pPr>
    </w:p>
    <w:p w14:paraId="7D5EB266" w14:textId="33A9F897" w:rsidR="00FF2BA0" w:rsidRPr="00FF2BA0" w:rsidRDefault="00FF2BA0" w:rsidP="0077774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Пружалац услуге је у обавези да достави Кориснику услуге </w:t>
      </w:r>
      <w:r w:rsidR="002E52AD">
        <w:rPr>
          <w:rFonts w:ascii="Arial" w:eastAsia="Times New Roman" w:hAnsi="Arial" w:cs="Arial"/>
          <w:sz w:val="24"/>
          <w:szCs w:val="24"/>
          <w:lang w:val="sr-Cyrl-RS"/>
        </w:rPr>
        <w:t>ртачун</w:t>
      </w:r>
      <w:r w:rsidR="008F244B">
        <w:rPr>
          <w:rFonts w:ascii="Arial" w:eastAsia="Times New Roman" w:hAnsi="Arial" w:cs="Arial"/>
          <w:sz w:val="24"/>
          <w:szCs w:val="24"/>
        </w:rPr>
        <w:t xml:space="preserve"> </w:t>
      </w:r>
      <w:r w:rsidRPr="00FF2BA0">
        <w:rPr>
          <w:rFonts w:ascii="Arial" w:eastAsia="Times New Roman" w:hAnsi="Arial" w:cs="Arial"/>
          <w:sz w:val="24"/>
          <w:szCs w:val="24"/>
          <w:lang w:val="sr-Cyrl-RS"/>
        </w:rPr>
        <w:t xml:space="preserve">по сваком прихваћеном месечном извештају у року од 3 </w:t>
      </w:r>
      <w:r w:rsidR="00E3387C" w:rsidRPr="00FF2BA0">
        <w:rPr>
          <w:rFonts w:ascii="Arial" w:eastAsia="Times New Roman" w:hAnsi="Arial" w:cs="Arial"/>
          <w:sz w:val="24"/>
          <w:szCs w:val="24"/>
          <w:lang w:val="sr-Cyrl-RS"/>
        </w:rPr>
        <w:t xml:space="preserve">(словима: три) </w:t>
      </w:r>
      <w:r w:rsidRPr="00FF2BA0">
        <w:rPr>
          <w:rFonts w:ascii="Arial" w:eastAsia="Times New Roman" w:hAnsi="Arial" w:cs="Arial"/>
          <w:sz w:val="24"/>
          <w:szCs w:val="24"/>
          <w:lang w:val="sr-Cyrl-RS"/>
        </w:rPr>
        <w:t>дана од дана пријема одобрења Корисника услуге.</w:t>
      </w:r>
    </w:p>
    <w:p w14:paraId="34EEF368"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4DFCBC77"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Сви извештаји из овог члана морају бити прихваћени и одобрени од стране овлашћених представника за праћење  реализације Оквирног споразума на страни Корисника услуге.</w:t>
      </w:r>
    </w:p>
    <w:p w14:paraId="73D6F958"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 </w:t>
      </w:r>
    </w:p>
    <w:p w14:paraId="19289630" w14:textId="507E9F2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w:t>
      </w:r>
      <w:r w:rsidR="002E52AD">
        <w:rPr>
          <w:rFonts w:ascii="Arial" w:eastAsia="Times New Roman" w:hAnsi="Arial" w:cs="Arial"/>
          <w:sz w:val="24"/>
          <w:szCs w:val="24"/>
          <w:lang w:val="sr-Cyrl-RS"/>
        </w:rPr>
        <w:t xml:space="preserve">за </w:t>
      </w:r>
      <w:r w:rsidRPr="00FF2BA0">
        <w:rPr>
          <w:rFonts w:ascii="Arial" w:eastAsia="Times New Roman" w:hAnsi="Arial" w:cs="Arial"/>
          <w:sz w:val="24"/>
          <w:szCs w:val="24"/>
          <w:lang w:val="sr-Cyrl-RS"/>
        </w:rPr>
        <w:t>добро извршења посла или једнострано раскине овај Оквирни споразум.</w:t>
      </w:r>
    </w:p>
    <w:p w14:paraId="45167499"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0983DE2A" w14:textId="24AC82DF"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lastRenderedPageBreak/>
        <w:t>О немогућности поступања по примедбама Корисника услуге у датом року, Пружалац услуг</w:t>
      </w:r>
      <w:r w:rsidR="002E52AD">
        <w:rPr>
          <w:rFonts w:ascii="Arial" w:eastAsia="Times New Roman" w:hAnsi="Arial" w:cs="Arial"/>
          <w:sz w:val="24"/>
          <w:szCs w:val="24"/>
          <w:lang w:val="sr-Cyrl-RS"/>
        </w:rPr>
        <w:t>е</w:t>
      </w:r>
      <w:r w:rsidRPr="00FF2BA0">
        <w:rPr>
          <w:rFonts w:ascii="Arial" w:eastAsia="Times New Roman" w:hAnsi="Arial" w:cs="Arial"/>
          <w:sz w:val="24"/>
          <w:szCs w:val="24"/>
          <w:lang w:val="sr-Cyrl-RS"/>
        </w:rPr>
        <w:t xml:space="preserve">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22EE96CD" w14:textId="77777777" w:rsidR="00FF2BA0" w:rsidRPr="00FF2BA0" w:rsidRDefault="00FF2BA0" w:rsidP="00777740">
      <w:pPr>
        <w:spacing w:after="0" w:line="240" w:lineRule="auto"/>
        <w:jc w:val="both"/>
        <w:rPr>
          <w:rFonts w:ascii="Arial" w:eastAsia="Times New Roman" w:hAnsi="Arial" w:cs="Arial"/>
          <w:sz w:val="24"/>
          <w:szCs w:val="24"/>
          <w:lang w:val="sr-Cyrl-RS"/>
        </w:rPr>
      </w:pPr>
    </w:p>
    <w:p w14:paraId="6F2F36A5" w14:textId="2A431D13" w:rsidR="00BC4171" w:rsidRPr="00BC4171" w:rsidRDefault="00BC4171" w:rsidP="00BC4171">
      <w:pPr>
        <w:autoSpaceDE w:val="0"/>
        <w:autoSpaceDN w:val="0"/>
        <w:adjustRightInd w:val="0"/>
        <w:spacing w:after="0" w:line="240" w:lineRule="auto"/>
        <w:jc w:val="both"/>
        <w:rPr>
          <w:rFonts w:ascii="Arial" w:eastAsia="Times New Roman" w:hAnsi="Arial" w:cs="Arial"/>
          <w:b/>
          <w:sz w:val="24"/>
          <w:szCs w:val="24"/>
          <w:lang w:val="sr-Cyrl-RS" w:eastAsia="ar-SA"/>
        </w:rPr>
      </w:pPr>
      <w:r w:rsidRPr="00BC4171">
        <w:rPr>
          <w:rFonts w:ascii="Arial" w:eastAsia="Times New Roman" w:hAnsi="Arial" w:cs="Arial"/>
          <w:b/>
          <w:sz w:val="24"/>
          <w:szCs w:val="24"/>
          <w:lang w:val="sr-Cyrl-RS" w:eastAsia="ar-SA"/>
        </w:rPr>
        <w:t>ОКВИРНИ ПЕРИОД  ИЗВРШЕЊА УСЛУГА</w:t>
      </w:r>
    </w:p>
    <w:p w14:paraId="2E4D5C4F" w14:textId="77777777" w:rsidR="007F449C" w:rsidRPr="00FF2BA0" w:rsidRDefault="007F449C" w:rsidP="00777740">
      <w:pPr>
        <w:spacing w:after="0" w:line="240" w:lineRule="auto"/>
        <w:jc w:val="both"/>
        <w:rPr>
          <w:rFonts w:ascii="Arial" w:eastAsia="Times New Roman" w:hAnsi="Arial" w:cs="Arial"/>
          <w:b/>
          <w:sz w:val="24"/>
          <w:szCs w:val="24"/>
          <w:lang w:val="sr-Cyrl-RS"/>
        </w:rPr>
      </w:pPr>
    </w:p>
    <w:p w14:paraId="1D701711" w14:textId="3A391A08" w:rsidR="00BC4171" w:rsidRPr="00BC4171" w:rsidRDefault="007F449C" w:rsidP="00BC4171">
      <w:pPr>
        <w:spacing w:after="0" w:line="240" w:lineRule="auto"/>
        <w:jc w:val="center"/>
        <w:rPr>
          <w:rFonts w:ascii="Arial" w:eastAsia="Times New Roman" w:hAnsi="Arial" w:cs="Arial"/>
          <w:b/>
          <w:sz w:val="24"/>
          <w:szCs w:val="24"/>
          <w:lang w:val="sr-Cyrl-RS"/>
        </w:rPr>
      </w:pPr>
      <w:r>
        <w:rPr>
          <w:rFonts w:ascii="Arial" w:eastAsia="Times New Roman" w:hAnsi="Arial" w:cs="Arial"/>
          <w:b/>
          <w:sz w:val="24"/>
          <w:szCs w:val="24"/>
          <w:lang w:val="sr-Cyrl-RS"/>
        </w:rPr>
        <w:t xml:space="preserve">Члан </w:t>
      </w:r>
      <w:r w:rsidR="005A32E6">
        <w:rPr>
          <w:rFonts w:ascii="Arial" w:eastAsia="Times New Roman" w:hAnsi="Arial" w:cs="Arial"/>
          <w:b/>
          <w:sz w:val="24"/>
          <w:szCs w:val="24"/>
        </w:rPr>
        <w:t>6</w:t>
      </w:r>
      <w:r w:rsidR="00FF2BA0" w:rsidRPr="00FF2BA0">
        <w:rPr>
          <w:rFonts w:ascii="Arial" w:eastAsia="Times New Roman" w:hAnsi="Arial" w:cs="Arial"/>
          <w:b/>
          <w:sz w:val="24"/>
          <w:szCs w:val="24"/>
          <w:lang w:val="sr-Cyrl-RS"/>
        </w:rPr>
        <w:t>.</w:t>
      </w:r>
    </w:p>
    <w:p w14:paraId="3ADE60A4" w14:textId="48C863DC" w:rsidR="00BC4171" w:rsidRPr="004270A0" w:rsidRDefault="00BC4171" w:rsidP="00BC4171">
      <w:pPr>
        <w:autoSpaceDE w:val="0"/>
        <w:autoSpaceDN w:val="0"/>
        <w:adjustRightInd w:val="0"/>
        <w:spacing w:after="0" w:line="240" w:lineRule="auto"/>
        <w:jc w:val="both"/>
        <w:rPr>
          <w:rFonts w:ascii="Arial" w:eastAsia="Times New Roman" w:hAnsi="Arial" w:cs="Arial"/>
          <w:sz w:val="24"/>
          <w:szCs w:val="24"/>
          <w:lang w:val="sr-Cyrl-RS" w:eastAsia="ar-SA"/>
        </w:rPr>
      </w:pPr>
      <w:r w:rsidRPr="004270A0">
        <w:rPr>
          <w:rFonts w:ascii="Arial" w:eastAsia="Times New Roman" w:hAnsi="Arial" w:cs="Arial"/>
          <w:sz w:val="24"/>
          <w:szCs w:val="24"/>
          <w:lang w:val="sr-Cyrl-RS" w:eastAsia="ar-SA"/>
        </w:rPr>
        <w:t xml:space="preserve">Услуге које су предмет </w:t>
      </w:r>
      <w:r w:rsidR="002E52AD">
        <w:rPr>
          <w:rFonts w:ascii="Arial" w:eastAsia="Times New Roman" w:hAnsi="Arial" w:cs="Arial"/>
          <w:sz w:val="24"/>
          <w:szCs w:val="24"/>
          <w:lang w:val="sr-Cyrl-RS" w:eastAsia="ar-SA"/>
        </w:rPr>
        <w:t>овог Оквирног споразума</w:t>
      </w:r>
      <w:r w:rsidRPr="004270A0">
        <w:rPr>
          <w:rFonts w:ascii="Arial" w:eastAsia="Times New Roman" w:hAnsi="Arial" w:cs="Arial"/>
          <w:sz w:val="24"/>
          <w:szCs w:val="24"/>
          <w:lang w:val="sr-Cyrl-RS" w:eastAsia="ar-SA"/>
        </w:rPr>
        <w:t xml:space="preserve">ће се извршавати у оквирном периоду од 24 </w:t>
      </w:r>
      <w:r>
        <w:rPr>
          <w:rFonts w:ascii="Arial" w:eastAsia="Times New Roman" w:hAnsi="Arial" w:cs="Arial"/>
          <w:sz w:val="24"/>
          <w:szCs w:val="24"/>
          <w:lang w:val="sr-Cyrl-RS" w:eastAsia="ar-SA"/>
        </w:rPr>
        <w:t xml:space="preserve">(словима: двадесетчетири) </w:t>
      </w:r>
      <w:r w:rsidRPr="004270A0">
        <w:rPr>
          <w:rFonts w:ascii="Arial" w:eastAsia="Times New Roman" w:hAnsi="Arial" w:cs="Arial"/>
          <w:sz w:val="24"/>
          <w:szCs w:val="24"/>
          <w:lang w:val="sr-Cyrl-RS" w:eastAsia="ar-SA"/>
        </w:rPr>
        <w:t>месеца од дана ступања  на снагу</w:t>
      </w:r>
      <w:r w:rsidR="002E52AD">
        <w:rPr>
          <w:rFonts w:ascii="Arial" w:eastAsia="Times New Roman" w:hAnsi="Arial" w:cs="Arial"/>
          <w:sz w:val="24"/>
          <w:szCs w:val="24"/>
          <w:lang w:val="sr-Cyrl-RS" w:eastAsia="ar-SA"/>
        </w:rPr>
        <w:t xml:space="preserve"> појединачно закључених уговора на основу овог Оквирног споразума</w:t>
      </w:r>
      <w:r w:rsidRPr="004270A0">
        <w:rPr>
          <w:rFonts w:ascii="Arial" w:eastAsia="Times New Roman" w:hAnsi="Arial" w:cs="Arial"/>
          <w:sz w:val="24"/>
          <w:szCs w:val="24"/>
          <w:lang w:val="sr-Cyrl-RS" w:eastAsia="ar-SA"/>
        </w:rPr>
        <w:t>.</w:t>
      </w:r>
    </w:p>
    <w:p w14:paraId="002E4AE0" w14:textId="77777777" w:rsidR="00BC4171" w:rsidRPr="004270A0" w:rsidRDefault="00BC4171" w:rsidP="00BC4171">
      <w:pPr>
        <w:autoSpaceDE w:val="0"/>
        <w:autoSpaceDN w:val="0"/>
        <w:adjustRightInd w:val="0"/>
        <w:spacing w:after="0" w:line="240" w:lineRule="auto"/>
        <w:jc w:val="both"/>
        <w:rPr>
          <w:rFonts w:ascii="Arial" w:eastAsia="Times New Roman" w:hAnsi="Arial" w:cs="Arial"/>
          <w:sz w:val="24"/>
          <w:szCs w:val="24"/>
          <w:lang w:val="sr-Cyrl-RS" w:eastAsia="ar-SA"/>
        </w:rPr>
      </w:pPr>
    </w:p>
    <w:p w14:paraId="0AFB17F2" w14:textId="2C791158" w:rsidR="00BC4171" w:rsidRDefault="00BC4171" w:rsidP="00BC4171">
      <w:pPr>
        <w:autoSpaceDE w:val="0"/>
        <w:autoSpaceDN w:val="0"/>
        <w:adjustRightInd w:val="0"/>
        <w:spacing w:after="0" w:line="240" w:lineRule="auto"/>
        <w:jc w:val="both"/>
        <w:rPr>
          <w:rFonts w:ascii="Arial" w:eastAsia="Times New Roman" w:hAnsi="Arial" w:cs="Arial"/>
          <w:b/>
          <w:sz w:val="24"/>
          <w:szCs w:val="24"/>
          <w:lang w:val="sr-Cyrl-RS" w:eastAsia="ar-SA"/>
        </w:rPr>
      </w:pPr>
      <w:r w:rsidRPr="00BC4171">
        <w:rPr>
          <w:rFonts w:ascii="Arial" w:eastAsia="Times New Roman" w:hAnsi="Arial" w:cs="Arial"/>
          <w:b/>
          <w:sz w:val="24"/>
          <w:szCs w:val="24"/>
          <w:lang w:val="sr-Cyrl-RS" w:eastAsia="ar-SA"/>
        </w:rPr>
        <w:t xml:space="preserve">РОК ЗА ПОЧЕТАК ИЗВРШЕЊА УСЛУГА И НАЧИН АНГАЖОВАЊА </w:t>
      </w:r>
    </w:p>
    <w:p w14:paraId="2C7CBED1" w14:textId="3B9B19A9" w:rsidR="00BC4171" w:rsidRPr="00BC4171" w:rsidRDefault="00BC4171" w:rsidP="00BC4171">
      <w:pPr>
        <w:autoSpaceDE w:val="0"/>
        <w:autoSpaceDN w:val="0"/>
        <w:adjustRightInd w:val="0"/>
        <w:spacing w:after="0" w:line="240" w:lineRule="auto"/>
        <w:jc w:val="both"/>
        <w:rPr>
          <w:rFonts w:ascii="Arial" w:eastAsia="Times New Roman" w:hAnsi="Arial" w:cs="Arial"/>
          <w:b/>
          <w:sz w:val="24"/>
          <w:szCs w:val="24"/>
          <w:lang w:val="sr-Cyrl-RS" w:eastAsia="ar-SA"/>
        </w:rPr>
      </w:pPr>
    </w:p>
    <w:p w14:paraId="5DD2449A" w14:textId="3BA8863D" w:rsidR="00BC4171" w:rsidRPr="00BC4171" w:rsidRDefault="00BC4171" w:rsidP="00BC4171">
      <w:pPr>
        <w:spacing w:after="0" w:line="240" w:lineRule="auto"/>
        <w:jc w:val="center"/>
        <w:rPr>
          <w:rFonts w:ascii="Arial" w:eastAsia="Times New Roman" w:hAnsi="Arial" w:cs="Arial"/>
          <w:b/>
          <w:sz w:val="24"/>
          <w:szCs w:val="24"/>
          <w:lang w:val="sr-Cyrl-RS"/>
        </w:rPr>
      </w:pPr>
      <w:r>
        <w:rPr>
          <w:rFonts w:ascii="Arial" w:eastAsia="Times New Roman" w:hAnsi="Arial" w:cs="Arial"/>
          <w:b/>
          <w:sz w:val="24"/>
          <w:szCs w:val="24"/>
          <w:lang w:val="sr-Cyrl-RS"/>
        </w:rPr>
        <w:t xml:space="preserve">Члан </w:t>
      </w:r>
      <w:r w:rsidR="005A32E6">
        <w:rPr>
          <w:rFonts w:ascii="Arial" w:eastAsia="Times New Roman" w:hAnsi="Arial" w:cs="Arial"/>
          <w:b/>
          <w:sz w:val="24"/>
          <w:szCs w:val="24"/>
        </w:rPr>
        <w:t>7</w:t>
      </w:r>
      <w:r w:rsidRPr="00FF2BA0">
        <w:rPr>
          <w:rFonts w:ascii="Arial" w:eastAsia="Times New Roman" w:hAnsi="Arial" w:cs="Arial"/>
          <w:b/>
          <w:sz w:val="24"/>
          <w:szCs w:val="24"/>
          <w:lang w:val="sr-Cyrl-RS"/>
        </w:rPr>
        <w:t>.</w:t>
      </w:r>
    </w:p>
    <w:p w14:paraId="669EBE2C" w14:textId="0B05BC4A" w:rsidR="00BC4171" w:rsidRDefault="00BC4171" w:rsidP="00BC4171">
      <w:pPr>
        <w:autoSpaceDE w:val="0"/>
        <w:autoSpaceDN w:val="0"/>
        <w:adjustRightInd w:val="0"/>
        <w:spacing w:after="0" w:line="240" w:lineRule="auto"/>
        <w:jc w:val="both"/>
        <w:rPr>
          <w:rFonts w:ascii="Arial" w:eastAsia="Times New Roman" w:hAnsi="Arial" w:cs="Arial"/>
          <w:sz w:val="24"/>
          <w:szCs w:val="24"/>
          <w:lang w:val="sr-Cyrl-RS" w:eastAsia="ar-SA"/>
        </w:rPr>
      </w:pPr>
      <w:r w:rsidRPr="004270A0">
        <w:rPr>
          <w:rFonts w:ascii="Arial" w:eastAsia="Times New Roman" w:hAnsi="Arial" w:cs="Arial"/>
          <w:sz w:val="24"/>
          <w:szCs w:val="24"/>
          <w:lang w:val="sr-Cyrl-RS" w:eastAsia="ar-SA"/>
        </w:rPr>
        <w:t xml:space="preserve">Рок за почетак извршења </w:t>
      </w:r>
      <w:r w:rsidR="002E52AD">
        <w:rPr>
          <w:rFonts w:ascii="Arial" w:eastAsia="Times New Roman" w:hAnsi="Arial" w:cs="Arial"/>
          <w:sz w:val="24"/>
          <w:szCs w:val="24"/>
          <w:lang w:val="sr-Cyrl-RS" w:eastAsia="ar-SA"/>
        </w:rPr>
        <w:t>У</w:t>
      </w:r>
      <w:r w:rsidRPr="004270A0">
        <w:rPr>
          <w:rFonts w:ascii="Arial" w:eastAsia="Times New Roman" w:hAnsi="Arial" w:cs="Arial"/>
          <w:sz w:val="24"/>
          <w:szCs w:val="24"/>
          <w:lang w:val="sr-Cyrl-RS" w:eastAsia="ar-SA"/>
        </w:rPr>
        <w:t xml:space="preserve">слуге је по позиву </w:t>
      </w:r>
      <w:r>
        <w:rPr>
          <w:rFonts w:ascii="Arial" w:eastAsia="Times New Roman" w:hAnsi="Arial" w:cs="Arial"/>
          <w:sz w:val="24"/>
          <w:szCs w:val="24"/>
          <w:lang w:val="sr-Cyrl-RS" w:eastAsia="ar-SA"/>
        </w:rPr>
        <w:t>Корисника услуга</w:t>
      </w:r>
      <w:r w:rsidRPr="004270A0">
        <w:rPr>
          <w:rFonts w:ascii="Arial" w:eastAsia="Times New Roman" w:hAnsi="Arial" w:cs="Arial"/>
          <w:sz w:val="24"/>
          <w:szCs w:val="24"/>
          <w:lang w:val="sr-Cyrl-RS" w:eastAsia="ar-SA"/>
        </w:rPr>
        <w:t xml:space="preserve"> најраније 3 (словима: три)  дана, а најкасније 21 (словима: двадесетједан) дан од дана ступања на снагу </w:t>
      </w:r>
      <w:r w:rsidR="002E52AD">
        <w:rPr>
          <w:rFonts w:ascii="Arial" w:eastAsia="Times New Roman" w:hAnsi="Arial" w:cs="Arial"/>
          <w:sz w:val="24"/>
          <w:szCs w:val="24"/>
          <w:lang w:val="sr-Cyrl-RS" w:eastAsia="ar-SA"/>
        </w:rPr>
        <w:t xml:space="preserve">појединачно закључених </w:t>
      </w:r>
      <w:r w:rsidRPr="004270A0">
        <w:rPr>
          <w:rFonts w:ascii="Arial" w:eastAsia="Times New Roman" w:hAnsi="Arial" w:cs="Arial"/>
          <w:sz w:val="24"/>
          <w:szCs w:val="24"/>
          <w:lang w:val="sr-Cyrl-RS" w:eastAsia="ar-SA"/>
        </w:rPr>
        <w:t>уговора</w:t>
      </w:r>
      <w:r w:rsidR="002E52AD">
        <w:rPr>
          <w:rFonts w:ascii="Arial" w:eastAsia="Times New Roman" w:hAnsi="Arial" w:cs="Arial"/>
          <w:sz w:val="24"/>
          <w:szCs w:val="24"/>
          <w:lang w:val="sr-Cyrl-RS" w:eastAsia="ar-SA"/>
        </w:rPr>
        <w:t xml:space="preserve"> на основу овог Оквирног споразума</w:t>
      </w:r>
      <w:r w:rsidRPr="004270A0">
        <w:rPr>
          <w:rFonts w:ascii="Arial" w:eastAsia="Times New Roman" w:hAnsi="Arial" w:cs="Arial"/>
          <w:sz w:val="24"/>
          <w:szCs w:val="24"/>
          <w:lang w:val="sr-Cyrl-RS" w:eastAsia="ar-SA"/>
        </w:rPr>
        <w:t>.</w:t>
      </w:r>
    </w:p>
    <w:p w14:paraId="7E5847DE" w14:textId="77777777" w:rsidR="00BC4171" w:rsidRDefault="00BC4171" w:rsidP="00BC4171">
      <w:pPr>
        <w:autoSpaceDE w:val="0"/>
        <w:autoSpaceDN w:val="0"/>
        <w:adjustRightInd w:val="0"/>
        <w:spacing w:after="0" w:line="240" w:lineRule="auto"/>
        <w:jc w:val="both"/>
        <w:rPr>
          <w:rFonts w:ascii="Arial" w:eastAsia="Times New Roman" w:hAnsi="Arial" w:cs="Arial"/>
          <w:sz w:val="24"/>
          <w:szCs w:val="24"/>
          <w:lang w:val="sr-Cyrl-RS" w:eastAsia="ar-SA"/>
        </w:rPr>
      </w:pPr>
    </w:p>
    <w:p w14:paraId="72F280AA" w14:textId="01869661" w:rsidR="00BC4171" w:rsidRDefault="00BC4171" w:rsidP="00BC4171">
      <w:pPr>
        <w:autoSpaceDE w:val="0"/>
        <w:autoSpaceDN w:val="0"/>
        <w:adjustRightInd w:val="0"/>
        <w:spacing w:after="0" w:line="240" w:lineRule="auto"/>
        <w:jc w:val="both"/>
        <w:rPr>
          <w:rFonts w:ascii="Arial" w:eastAsia="Times New Roman" w:hAnsi="Arial" w:cs="Arial"/>
          <w:b/>
          <w:sz w:val="24"/>
          <w:szCs w:val="24"/>
          <w:lang w:val="sr-Cyrl-RS" w:eastAsia="ar-SA"/>
        </w:rPr>
      </w:pPr>
      <w:r w:rsidRPr="004270A0">
        <w:rPr>
          <w:rFonts w:ascii="Arial" w:eastAsia="Times New Roman" w:hAnsi="Arial" w:cs="Arial"/>
          <w:b/>
          <w:sz w:val="24"/>
          <w:szCs w:val="24"/>
          <w:lang w:val="sr-Cyrl-RS" w:eastAsia="ar-SA"/>
        </w:rPr>
        <w:t>НАЧИН АНГАЖОВАЊА</w:t>
      </w:r>
      <w:r w:rsidRPr="004270A0">
        <w:rPr>
          <w:rFonts w:ascii="Arial" w:eastAsia="Times New Roman" w:hAnsi="Arial" w:cs="Arial"/>
          <w:sz w:val="24"/>
          <w:szCs w:val="24"/>
          <w:lang w:val="sr-Cyrl-RS" w:eastAsia="ar-SA"/>
        </w:rPr>
        <w:t xml:space="preserve"> </w:t>
      </w:r>
      <w:r>
        <w:rPr>
          <w:rFonts w:ascii="Arial" w:eastAsia="Times New Roman" w:hAnsi="Arial" w:cs="Arial"/>
          <w:b/>
          <w:sz w:val="24"/>
          <w:szCs w:val="24"/>
          <w:lang w:val="sr-Cyrl-RS" w:eastAsia="ar-SA"/>
        </w:rPr>
        <w:t xml:space="preserve"> </w:t>
      </w:r>
    </w:p>
    <w:p w14:paraId="11720023" w14:textId="2343CA4D" w:rsidR="00BC4171" w:rsidRDefault="00BC4171" w:rsidP="00BC4171">
      <w:pPr>
        <w:autoSpaceDE w:val="0"/>
        <w:autoSpaceDN w:val="0"/>
        <w:adjustRightInd w:val="0"/>
        <w:spacing w:after="0" w:line="240" w:lineRule="auto"/>
        <w:jc w:val="both"/>
        <w:rPr>
          <w:rFonts w:ascii="Arial" w:eastAsia="Times New Roman" w:hAnsi="Arial" w:cs="Arial"/>
          <w:b/>
          <w:sz w:val="24"/>
          <w:szCs w:val="24"/>
          <w:lang w:val="sr-Cyrl-RS" w:eastAsia="ar-SA"/>
        </w:rPr>
      </w:pPr>
    </w:p>
    <w:p w14:paraId="1BCA1360" w14:textId="4B32AA20" w:rsidR="00BC4171" w:rsidRPr="00BC4171" w:rsidRDefault="00BC4171" w:rsidP="00BC4171">
      <w:pPr>
        <w:spacing w:after="0" w:line="240" w:lineRule="auto"/>
        <w:jc w:val="center"/>
        <w:rPr>
          <w:rFonts w:ascii="Arial" w:eastAsia="Times New Roman" w:hAnsi="Arial" w:cs="Arial"/>
          <w:b/>
          <w:sz w:val="24"/>
          <w:szCs w:val="24"/>
          <w:lang w:val="sr-Cyrl-RS"/>
        </w:rPr>
      </w:pPr>
      <w:r>
        <w:rPr>
          <w:rFonts w:ascii="Arial" w:eastAsia="Times New Roman" w:hAnsi="Arial" w:cs="Arial"/>
          <w:b/>
          <w:sz w:val="24"/>
          <w:szCs w:val="24"/>
          <w:lang w:val="sr-Cyrl-RS"/>
        </w:rPr>
        <w:t xml:space="preserve">Члан </w:t>
      </w:r>
      <w:r w:rsidR="005A32E6">
        <w:rPr>
          <w:rFonts w:ascii="Arial" w:eastAsia="Times New Roman" w:hAnsi="Arial" w:cs="Arial"/>
          <w:b/>
          <w:sz w:val="24"/>
          <w:szCs w:val="24"/>
        </w:rPr>
        <w:t>8</w:t>
      </w:r>
      <w:r w:rsidRPr="00FF2BA0">
        <w:rPr>
          <w:rFonts w:ascii="Arial" w:eastAsia="Times New Roman" w:hAnsi="Arial" w:cs="Arial"/>
          <w:b/>
          <w:sz w:val="24"/>
          <w:szCs w:val="24"/>
          <w:lang w:val="sr-Cyrl-RS"/>
        </w:rPr>
        <w:t>.</w:t>
      </w:r>
    </w:p>
    <w:p w14:paraId="5C3EDC10" w14:textId="141FAD86" w:rsidR="00BC4171" w:rsidRDefault="00BC4171" w:rsidP="00BC4171">
      <w:pPr>
        <w:autoSpaceDE w:val="0"/>
        <w:autoSpaceDN w:val="0"/>
        <w:adjustRightInd w:val="0"/>
        <w:spacing w:after="0" w:line="240" w:lineRule="auto"/>
        <w:jc w:val="both"/>
        <w:rPr>
          <w:rFonts w:ascii="Arial" w:eastAsia="Times New Roman" w:hAnsi="Arial" w:cs="Arial"/>
          <w:sz w:val="24"/>
          <w:szCs w:val="24"/>
          <w:lang w:val="sr-Cyrl-RS" w:eastAsia="ar-SA"/>
        </w:rPr>
      </w:pPr>
      <w:r w:rsidRPr="004270A0">
        <w:rPr>
          <w:rFonts w:ascii="Arial" w:eastAsia="Times New Roman" w:hAnsi="Arial" w:cs="Arial"/>
          <w:sz w:val="24"/>
          <w:szCs w:val="24"/>
          <w:lang w:val="sr-Cyrl-RS" w:eastAsia="ar-SA"/>
        </w:rPr>
        <w:t>Пружање услуг</w:t>
      </w:r>
      <w:r w:rsidR="00557F25">
        <w:rPr>
          <w:rFonts w:ascii="Arial" w:eastAsia="Times New Roman" w:hAnsi="Arial" w:cs="Arial"/>
          <w:sz w:val="24"/>
          <w:szCs w:val="24"/>
          <w:lang w:val="sr-Cyrl-RS" w:eastAsia="ar-SA"/>
        </w:rPr>
        <w:t>е</w:t>
      </w:r>
      <w:r w:rsidRPr="004270A0">
        <w:rPr>
          <w:rFonts w:ascii="Arial" w:eastAsia="Times New Roman" w:hAnsi="Arial" w:cs="Arial"/>
          <w:sz w:val="24"/>
          <w:szCs w:val="24"/>
          <w:lang w:val="sr-Cyrl-RS" w:eastAsia="ar-SA"/>
        </w:rPr>
        <w:t xml:space="preserve"> је периодично, односно за све време важења </w:t>
      </w:r>
      <w:r w:rsidR="00884A16">
        <w:rPr>
          <w:rFonts w:ascii="Arial" w:eastAsia="Times New Roman" w:hAnsi="Arial" w:cs="Arial"/>
          <w:sz w:val="24"/>
          <w:szCs w:val="24"/>
          <w:lang w:val="sr-Cyrl-RS" w:eastAsia="ar-SA"/>
        </w:rPr>
        <w:t xml:space="preserve">појединачно закљученог </w:t>
      </w:r>
      <w:r w:rsidRPr="004270A0">
        <w:rPr>
          <w:rFonts w:ascii="Arial" w:eastAsia="Times New Roman" w:hAnsi="Arial" w:cs="Arial"/>
          <w:sz w:val="24"/>
          <w:szCs w:val="24"/>
          <w:lang w:val="sr-Cyrl-RS" w:eastAsia="ar-SA"/>
        </w:rPr>
        <w:t xml:space="preserve"> уговора</w:t>
      </w:r>
      <w:r w:rsidR="00884A16">
        <w:rPr>
          <w:rFonts w:ascii="Arial" w:eastAsia="Times New Roman" w:hAnsi="Arial" w:cs="Arial"/>
          <w:sz w:val="24"/>
          <w:szCs w:val="24"/>
          <w:lang w:val="sr-Cyrl-RS" w:eastAsia="ar-SA"/>
        </w:rPr>
        <w:t xml:space="preserve"> на основу овог Оквирног споразума</w:t>
      </w:r>
      <w:r w:rsidRPr="004270A0">
        <w:rPr>
          <w:rFonts w:ascii="Arial" w:eastAsia="Times New Roman" w:hAnsi="Arial" w:cs="Arial"/>
          <w:sz w:val="24"/>
          <w:szCs w:val="24"/>
          <w:lang w:val="sr-Cyrl-RS" w:eastAsia="ar-SA"/>
        </w:rPr>
        <w:t xml:space="preserve">. </w:t>
      </w:r>
      <w:r>
        <w:rPr>
          <w:rFonts w:ascii="Arial" w:eastAsia="Times New Roman" w:hAnsi="Arial" w:cs="Arial"/>
          <w:sz w:val="24"/>
          <w:szCs w:val="24"/>
          <w:lang w:val="sr-Cyrl-RS" w:eastAsia="ar-SA"/>
        </w:rPr>
        <w:t>Корисник услуг</w:t>
      </w:r>
      <w:r w:rsidR="00557F25">
        <w:rPr>
          <w:rFonts w:ascii="Arial" w:eastAsia="Times New Roman" w:hAnsi="Arial" w:cs="Arial"/>
          <w:sz w:val="24"/>
          <w:szCs w:val="24"/>
          <w:lang w:val="sr-Cyrl-RS" w:eastAsia="ar-SA"/>
        </w:rPr>
        <w:t>е</w:t>
      </w:r>
      <w:r w:rsidRPr="004270A0">
        <w:rPr>
          <w:rFonts w:ascii="Arial" w:eastAsia="Times New Roman" w:hAnsi="Arial" w:cs="Arial"/>
          <w:sz w:val="24"/>
          <w:szCs w:val="24"/>
          <w:lang w:val="sr-Cyrl-RS" w:eastAsia="ar-SA"/>
        </w:rPr>
        <w:t xml:space="preserve"> ће захтевати пружање услуга у складу са својим стварним и тренутним потребама.</w:t>
      </w:r>
    </w:p>
    <w:p w14:paraId="728D37A3" w14:textId="77777777" w:rsidR="00BC4171" w:rsidRPr="004270A0" w:rsidRDefault="00BC4171" w:rsidP="00BC4171">
      <w:pPr>
        <w:autoSpaceDE w:val="0"/>
        <w:autoSpaceDN w:val="0"/>
        <w:adjustRightInd w:val="0"/>
        <w:spacing w:after="0" w:line="240" w:lineRule="auto"/>
        <w:jc w:val="both"/>
        <w:rPr>
          <w:rFonts w:ascii="Arial" w:eastAsia="Times New Roman" w:hAnsi="Arial" w:cs="Arial"/>
          <w:sz w:val="24"/>
          <w:szCs w:val="24"/>
          <w:lang w:val="sr-Cyrl-RS" w:eastAsia="ar-SA"/>
        </w:rPr>
      </w:pPr>
    </w:p>
    <w:p w14:paraId="2E9C62A6" w14:textId="4A31A7B5" w:rsidR="00BC4171" w:rsidRPr="004270A0" w:rsidRDefault="00BC4171" w:rsidP="00BC4171">
      <w:pPr>
        <w:autoSpaceDE w:val="0"/>
        <w:autoSpaceDN w:val="0"/>
        <w:adjustRightInd w:val="0"/>
        <w:spacing w:after="0" w:line="240" w:lineRule="auto"/>
        <w:jc w:val="both"/>
        <w:rPr>
          <w:rFonts w:ascii="Arial" w:eastAsia="Times New Roman" w:hAnsi="Arial" w:cs="Arial"/>
          <w:sz w:val="24"/>
          <w:szCs w:val="24"/>
          <w:lang w:val="sr-Cyrl-RS" w:eastAsia="ar-SA"/>
        </w:rPr>
      </w:pPr>
      <w:r w:rsidRPr="004270A0">
        <w:rPr>
          <w:rFonts w:ascii="Arial" w:eastAsia="Times New Roman" w:hAnsi="Arial" w:cs="Arial"/>
          <w:sz w:val="24"/>
          <w:szCs w:val="24"/>
          <w:lang w:val="sr-Cyrl-RS" w:eastAsia="ar-SA"/>
        </w:rPr>
        <w:t xml:space="preserve">Тачан период извршења </w:t>
      </w:r>
      <w:r w:rsidR="009910C8">
        <w:rPr>
          <w:rFonts w:ascii="Arial" w:eastAsia="Times New Roman" w:hAnsi="Arial" w:cs="Arial"/>
          <w:sz w:val="24"/>
          <w:szCs w:val="24"/>
          <w:lang w:val="sr-Cyrl-RS" w:eastAsia="ar-SA"/>
        </w:rPr>
        <w:t>У</w:t>
      </w:r>
      <w:r w:rsidRPr="004270A0">
        <w:rPr>
          <w:rFonts w:ascii="Arial" w:eastAsia="Times New Roman" w:hAnsi="Arial" w:cs="Arial"/>
          <w:sz w:val="24"/>
          <w:szCs w:val="24"/>
          <w:lang w:val="sr-Cyrl-RS" w:eastAsia="ar-SA"/>
        </w:rPr>
        <w:t xml:space="preserve">слуга ће бити одређен у складу са ангажованим ресурсима, односно броју човек/дан и човек/час, а према </w:t>
      </w:r>
      <w:r w:rsidR="009910C8">
        <w:rPr>
          <w:rFonts w:ascii="Arial" w:eastAsia="Times New Roman" w:hAnsi="Arial" w:cs="Arial"/>
          <w:sz w:val="24"/>
          <w:szCs w:val="24"/>
          <w:lang w:val="sr-Cyrl-RS" w:eastAsia="ar-SA"/>
        </w:rPr>
        <w:t xml:space="preserve">стварним потребама </w:t>
      </w:r>
      <w:r>
        <w:rPr>
          <w:rFonts w:ascii="Arial" w:eastAsia="Times New Roman" w:hAnsi="Arial" w:cs="Arial"/>
          <w:sz w:val="24"/>
          <w:szCs w:val="24"/>
          <w:lang w:val="sr-Cyrl-RS" w:eastAsia="ar-SA"/>
        </w:rPr>
        <w:t>Корисника услуг</w:t>
      </w:r>
      <w:r w:rsidR="009910C8">
        <w:rPr>
          <w:rFonts w:ascii="Arial" w:eastAsia="Times New Roman" w:hAnsi="Arial" w:cs="Arial"/>
          <w:sz w:val="24"/>
          <w:szCs w:val="24"/>
          <w:lang w:val="sr-Cyrl-RS" w:eastAsia="ar-SA"/>
        </w:rPr>
        <w:t>е</w:t>
      </w:r>
      <w:r w:rsidRPr="004270A0">
        <w:rPr>
          <w:rFonts w:ascii="Arial" w:eastAsia="Times New Roman" w:hAnsi="Arial" w:cs="Arial"/>
          <w:sz w:val="24"/>
          <w:szCs w:val="24"/>
          <w:lang w:val="sr-Cyrl-RS" w:eastAsia="ar-SA"/>
        </w:rPr>
        <w:t>.</w:t>
      </w:r>
    </w:p>
    <w:p w14:paraId="41B7378E" w14:textId="77777777" w:rsidR="00E3387C" w:rsidRDefault="00E3387C" w:rsidP="007F449C">
      <w:pPr>
        <w:spacing w:after="0" w:line="240" w:lineRule="auto"/>
        <w:jc w:val="center"/>
        <w:rPr>
          <w:rFonts w:ascii="Arial" w:eastAsia="Times New Roman" w:hAnsi="Arial" w:cs="Arial"/>
          <w:b/>
          <w:sz w:val="24"/>
          <w:szCs w:val="24"/>
          <w:lang w:val="sr-Cyrl-RS"/>
        </w:rPr>
      </w:pPr>
    </w:p>
    <w:p w14:paraId="2CDB1DC6" w14:textId="4FBD49E5" w:rsidR="00E3387C" w:rsidRDefault="00BC4171" w:rsidP="00BC4171">
      <w:pPr>
        <w:spacing w:after="0" w:line="240" w:lineRule="auto"/>
        <w:jc w:val="both"/>
        <w:rPr>
          <w:rFonts w:ascii="Arial" w:eastAsia="Times New Roman" w:hAnsi="Arial" w:cs="Arial"/>
          <w:b/>
          <w:sz w:val="24"/>
          <w:szCs w:val="24"/>
          <w:lang w:val="sr-Cyrl-RS"/>
        </w:rPr>
      </w:pPr>
      <w:r>
        <w:rPr>
          <w:rFonts w:ascii="Arial" w:eastAsia="Times New Roman" w:hAnsi="Arial" w:cs="Arial"/>
          <w:b/>
          <w:sz w:val="24"/>
          <w:szCs w:val="24"/>
          <w:lang w:val="sr-Cyrl-RS"/>
        </w:rPr>
        <w:t>МЕСТО ПРУЖАЊА УСЛУГА</w:t>
      </w:r>
    </w:p>
    <w:p w14:paraId="171EF382" w14:textId="77777777" w:rsidR="00F97EE0" w:rsidRDefault="00F97EE0" w:rsidP="00BC4171">
      <w:pPr>
        <w:spacing w:after="0" w:line="240" w:lineRule="auto"/>
        <w:jc w:val="both"/>
        <w:rPr>
          <w:rFonts w:ascii="Arial" w:eastAsia="Times New Roman" w:hAnsi="Arial" w:cs="Arial"/>
          <w:b/>
          <w:sz w:val="24"/>
          <w:szCs w:val="24"/>
          <w:lang w:val="sr-Cyrl-RS"/>
        </w:rPr>
      </w:pPr>
    </w:p>
    <w:p w14:paraId="6920C97C" w14:textId="71B570E7" w:rsidR="00E3387C" w:rsidRPr="00FF2BA0" w:rsidRDefault="00F97EE0" w:rsidP="00F97EE0">
      <w:pPr>
        <w:spacing w:after="0" w:line="240" w:lineRule="auto"/>
        <w:jc w:val="center"/>
        <w:rPr>
          <w:rFonts w:ascii="Arial" w:eastAsia="Times New Roman" w:hAnsi="Arial" w:cs="Arial"/>
          <w:b/>
          <w:sz w:val="24"/>
          <w:szCs w:val="24"/>
          <w:lang w:val="sr-Cyrl-RS"/>
        </w:rPr>
      </w:pPr>
      <w:r w:rsidRPr="007F449C">
        <w:rPr>
          <w:rFonts w:ascii="Arial" w:eastAsia="Times New Roman" w:hAnsi="Arial" w:cs="Arial"/>
          <w:b/>
          <w:sz w:val="24"/>
          <w:szCs w:val="24"/>
          <w:lang w:val="sr-Cyrl-RS"/>
        </w:rPr>
        <w:t>Ч</w:t>
      </w:r>
      <w:r>
        <w:rPr>
          <w:rFonts w:ascii="Arial" w:eastAsia="Times New Roman" w:hAnsi="Arial" w:cs="Arial"/>
          <w:b/>
          <w:sz w:val="24"/>
          <w:szCs w:val="24"/>
          <w:lang w:val="sr-Cyrl-RS"/>
        </w:rPr>
        <w:t xml:space="preserve">лан </w:t>
      </w:r>
      <w:r w:rsidR="005A32E6">
        <w:rPr>
          <w:rFonts w:ascii="Arial" w:eastAsia="Times New Roman" w:hAnsi="Arial" w:cs="Arial"/>
          <w:b/>
          <w:sz w:val="24"/>
          <w:szCs w:val="24"/>
        </w:rPr>
        <w:t>9</w:t>
      </w:r>
      <w:r w:rsidRPr="007F449C">
        <w:rPr>
          <w:rFonts w:ascii="Arial" w:eastAsia="Times New Roman" w:hAnsi="Arial" w:cs="Arial"/>
          <w:b/>
          <w:sz w:val="24"/>
          <w:szCs w:val="24"/>
          <w:lang w:val="sr-Cyrl-RS"/>
        </w:rPr>
        <w:t xml:space="preserve">. </w:t>
      </w:r>
    </w:p>
    <w:p w14:paraId="4BC17896" w14:textId="6EC605DD" w:rsidR="00FF2BA0" w:rsidRPr="00FF2BA0" w:rsidRDefault="00FF2BA0" w:rsidP="001A4E25">
      <w:pPr>
        <w:spacing w:before="120" w:after="0" w:line="240" w:lineRule="auto"/>
        <w:ind w:right="49"/>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Место </w:t>
      </w:r>
      <w:r w:rsidR="00BC4171">
        <w:rPr>
          <w:rFonts w:ascii="Arial" w:eastAsia="Times New Roman" w:hAnsi="Arial" w:cs="Arial"/>
          <w:sz w:val="24"/>
          <w:szCs w:val="24"/>
          <w:lang w:val="sr-Cyrl-RS"/>
        </w:rPr>
        <w:t xml:space="preserve">пружања услуга </w:t>
      </w:r>
      <w:r w:rsidRPr="00FF2BA0">
        <w:rPr>
          <w:rFonts w:ascii="Arial" w:eastAsia="Times New Roman" w:hAnsi="Arial" w:cs="Arial"/>
          <w:sz w:val="24"/>
          <w:szCs w:val="24"/>
          <w:lang w:val="sr-Cyrl-RS"/>
        </w:rPr>
        <w:t>је</w:t>
      </w:r>
      <w:r w:rsidR="001A4E25">
        <w:rPr>
          <w:rFonts w:ascii="Arial" w:eastAsia="Times New Roman" w:hAnsi="Arial" w:cs="Arial"/>
          <w:sz w:val="24"/>
          <w:szCs w:val="24"/>
          <w:lang w:val="sr-Cyrl-RS"/>
        </w:rPr>
        <w:t xml:space="preserve">: </w:t>
      </w:r>
      <w:r w:rsidR="001A4E25" w:rsidRPr="001A4E25">
        <w:rPr>
          <w:rFonts w:ascii="Arial" w:eastAsia="Arial Narrow" w:hAnsi="Arial" w:cs="Arial"/>
          <w:spacing w:val="1"/>
          <w:sz w:val="24"/>
          <w:szCs w:val="24"/>
          <w:lang w:val="sr-Cyrl-RS"/>
        </w:rPr>
        <w:t xml:space="preserve"> </w:t>
      </w:r>
      <w:r w:rsidR="001A4E25">
        <w:rPr>
          <w:rFonts w:ascii="Arial" w:eastAsia="Arial Narrow" w:hAnsi="Arial" w:cs="Arial"/>
          <w:spacing w:val="1"/>
          <w:sz w:val="24"/>
          <w:szCs w:val="24"/>
          <w:lang w:val="sr-Cyrl-RS"/>
        </w:rPr>
        <w:t xml:space="preserve">пословне просторије Пружаоца услуге  </w:t>
      </w:r>
      <w:r w:rsidRPr="00FF2BA0">
        <w:rPr>
          <w:rFonts w:ascii="Arial" w:eastAsia="Times New Roman" w:hAnsi="Arial" w:cs="Arial"/>
          <w:sz w:val="24"/>
          <w:szCs w:val="24"/>
          <w:lang w:val="sr-Cyrl-RS"/>
        </w:rPr>
        <w:t>на адреси ________________</w:t>
      </w:r>
      <w:r w:rsidR="001A4E25" w:rsidRPr="001A4E25">
        <w:rPr>
          <w:rFonts w:ascii="Arial" w:eastAsia="Times New Roman" w:hAnsi="Arial" w:cs="Arial"/>
          <w:sz w:val="24"/>
          <w:szCs w:val="24"/>
          <w:lang w:val="sr-Cyrl-RS"/>
        </w:rPr>
        <w:t xml:space="preserve">и/или на терену код </w:t>
      </w:r>
      <w:r w:rsidR="0010210C">
        <w:rPr>
          <w:rFonts w:ascii="Arial" w:eastAsia="Times New Roman" w:hAnsi="Arial" w:cs="Arial"/>
          <w:sz w:val="24"/>
          <w:szCs w:val="24"/>
          <w:lang w:val="sr-Cyrl-RS"/>
        </w:rPr>
        <w:t>Корисника услуге.</w:t>
      </w:r>
    </w:p>
    <w:p w14:paraId="0C56BC88" w14:textId="77777777" w:rsidR="00FF2BA0" w:rsidRDefault="00FF2BA0" w:rsidP="001A4E25">
      <w:pPr>
        <w:spacing w:after="0" w:line="240" w:lineRule="auto"/>
        <w:jc w:val="both"/>
        <w:rPr>
          <w:rFonts w:ascii="Arial" w:eastAsia="Times New Roman" w:hAnsi="Arial" w:cs="Arial"/>
          <w:sz w:val="24"/>
          <w:szCs w:val="24"/>
          <w:lang w:val="sr-Cyrl-RS"/>
        </w:rPr>
      </w:pPr>
    </w:p>
    <w:p w14:paraId="48DD852A" w14:textId="58B9419B" w:rsidR="00C62FC1" w:rsidRPr="001A004B" w:rsidRDefault="00C62FC1" w:rsidP="00EE4B82">
      <w:pPr>
        <w:spacing w:after="0" w:line="240" w:lineRule="auto"/>
        <w:jc w:val="center"/>
        <w:rPr>
          <w:rFonts w:ascii="Arial" w:eastAsia="Times New Roman" w:hAnsi="Arial" w:cs="Arial"/>
          <w:b/>
          <w:sz w:val="24"/>
          <w:szCs w:val="24"/>
        </w:rPr>
      </w:pPr>
      <w:r>
        <w:rPr>
          <w:rFonts w:ascii="Arial" w:eastAsia="Times New Roman" w:hAnsi="Arial" w:cs="Arial"/>
          <w:b/>
          <w:sz w:val="24"/>
          <w:szCs w:val="24"/>
          <w:lang w:val="sr-Cyrl-RS"/>
        </w:rPr>
        <w:t>Члан</w:t>
      </w:r>
      <w:r w:rsidR="005A32E6">
        <w:rPr>
          <w:rFonts w:ascii="Arial" w:eastAsia="Times New Roman" w:hAnsi="Arial" w:cs="Arial"/>
          <w:b/>
          <w:sz w:val="24"/>
          <w:szCs w:val="24"/>
        </w:rPr>
        <w:t xml:space="preserve"> 10.</w:t>
      </w:r>
    </w:p>
    <w:p w14:paraId="64D19D80" w14:textId="5894306F" w:rsidR="00884A16" w:rsidRDefault="00884A16" w:rsidP="00777740">
      <w:pPr>
        <w:spacing w:after="0" w:line="240" w:lineRule="auto"/>
        <w:jc w:val="both"/>
        <w:rPr>
          <w:rFonts w:ascii="Arial" w:eastAsia="Times New Roman" w:hAnsi="Arial" w:cs="Arial"/>
          <w:b/>
          <w:sz w:val="24"/>
          <w:szCs w:val="24"/>
          <w:lang w:val="sr-Cyrl-RS"/>
        </w:rPr>
      </w:pPr>
      <w:r w:rsidRPr="0010210C">
        <w:rPr>
          <w:rFonts w:ascii="Arial" w:eastAsia="Times New Roman" w:hAnsi="Arial" w:cs="Arial"/>
          <w:b/>
          <w:sz w:val="24"/>
          <w:szCs w:val="24"/>
          <w:lang w:val="sr-Cyrl-RS"/>
        </w:rPr>
        <w:t>КВАЛИТАТИВНИ И КВАНТИТАТИВНИ ПРИЈЕМ</w:t>
      </w:r>
    </w:p>
    <w:p w14:paraId="75FD9FA4" w14:textId="77777777" w:rsidR="001A4E25" w:rsidRDefault="001A4E25" w:rsidP="00777740">
      <w:pPr>
        <w:spacing w:after="0" w:line="240" w:lineRule="auto"/>
        <w:jc w:val="both"/>
        <w:rPr>
          <w:rFonts w:ascii="Arial" w:eastAsia="Times New Roman" w:hAnsi="Arial" w:cs="Arial"/>
          <w:b/>
          <w:sz w:val="24"/>
          <w:szCs w:val="24"/>
          <w:lang w:val="sr-Cyrl-RS"/>
        </w:rPr>
      </w:pPr>
    </w:p>
    <w:p w14:paraId="500C73B6" w14:textId="77777777" w:rsidR="001A4E25" w:rsidRPr="002E1110" w:rsidRDefault="001A4E25" w:rsidP="001A4E25">
      <w:pPr>
        <w:spacing w:before="120" w:after="0" w:line="240" w:lineRule="auto"/>
        <w:ind w:firstLine="11"/>
        <w:jc w:val="both"/>
        <w:outlineLvl w:val="0"/>
        <w:rPr>
          <w:rFonts w:ascii="Arial" w:eastAsia="Times New Roman" w:hAnsi="Arial" w:cs="Arial"/>
          <w:sz w:val="24"/>
          <w:szCs w:val="24"/>
          <w:lang w:val="sr-Cyrl-RS" w:eastAsia="ar-SA"/>
        </w:rPr>
      </w:pPr>
      <w:r w:rsidRPr="002E1110">
        <w:rPr>
          <w:rFonts w:ascii="Arial" w:eastAsia="Times New Roman" w:hAnsi="Arial" w:cs="Arial"/>
          <w:sz w:val="24"/>
          <w:szCs w:val="24"/>
          <w:lang w:val="sr-Cyrl-RS" w:eastAsia="ar-SA"/>
        </w:rPr>
        <w:t xml:space="preserve">О квалитативном и квантитативном пријему, за Партију 1 и за Партију 2, сачињава се </w:t>
      </w:r>
      <w:r w:rsidRPr="002E1110">
        <w:rPr>
          <w:rFonts w:ascii="Arial" w:eastAsia="Arial Narrow" w:hAnsi="Arial" w:cs="Arial"/>
          <w:spacing w:val="1"/>
          <w:sz w:val="24"/>
          <w:szCs w:val="24"/>
          <w:lang w:val="sr-Cyrl-RS"/>
        </w:rPr>
        <w:t>Записник о квантитативном и квалитативном пријему извршених услуга у форм</w:t>
      </w:r>
      <w:r>
        <w:rPr>
          <w:rFonts w:ascii="Arial" w:eastAsia="Arial Narrow" w:hAnsi="Arial" w:cs="Arial"/>
          <w:spacing w:val="1"/>
          <w:sz w:val="24"/>
          <w:szCs w:val="24"/>
          <w:lang w:val="sr-Cyrl-RS"/>
        </w:rPr>
        <w:t>и месечног извештаја, потписан</w:t>
      </w:r>
      <w:r w:rsidRPr="002E1110">
        <w:rPr>
          <w:rFonts w:ascii="Arial" w:eastAsia="Arial Narrow" w:hAnsi="Arial" w:cs="Arial"/>
          <w:spacing w:val="1"/>
          <w:sz w:val="24"/>
          <w:szCs w:val="24"/>
          <w:lang w:val="sr-Cyrl-RS"/>
        </w:rPr>
        <w:t xml:space="preserve"> од стране одговорног/овлашћеног лица Наручиоца којим се утврђује обим и квалитет извршених услуга.</w:t>
      </w:r>
    </w:p>
    <w:p w14:paraId="3D6E6B05" w14:textId="77777777" w:rsidR="001A4E25" w:rsidRDefault="001A4E25" w:rsidP="00777740">
      <w:pPr>
        <w:spacing w:after="0" w:line="240" w:lineRule="auto"/>
        <w:jc w:val="both"/>
        <w:rPr>
          <w:rFonts w:ascii="Arial" w:eastAsia="Times New Roman" w:hAnsi="Arial" w:cs="Arial"/>
          <w:b/>
          <w:sz w:val="24"/>
          <w:szCs w:val="24"/>
          <w:lang w:val="sr-Cyrl-RS"/>
        </w:rPr>
      </w:pPr>
    </w:p>
    <w:p w14:paraId="4812F29B" w14:textId="77777777" w:rsidR="00884A16" w:rsidRPr="0010210C" w:rsidRDefault="00884A16" w:rsidP="00777740">
      <w:pPr>
        <w:spacing w:after="0" w:line="240" w:lineRule="auto"/>
        <w:jc w:val="both"/>
        <w:rPr>
          <w:rFonts w:ascii="Arial" w:eastAsia="Times New Roman" w:hAnsi="Arial" w:cs="Arial"/>
          <w:b/>
          <w:sz w:val="24"/>
          <w:szCs w:val="24"/>
          <w:lang w:val="sr-Cyrl-RS"/>
        </w:rPr>
      </w:pPr>
    </w:p>
    <w:p w14:paraId="768B5DCF" w14:textId="7AFF6B37" w:rsidR="00FF2BA0" w:rsidRDefault="00FF2BA0" w:rsidP="00777740">
      <w:pPr>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СРЕДСТВА ФИНАНСИЈСКОГ ОБЕЗБЕЂЕЊА</w:t>
      </w:r>
      <w:r w:rsidR="00286348">
        <w:rPr>
          <w:rFonts w:ascii="Arial" w:eastAsia="Times New Roman" w:hAnsi="Arial" w:cs="Arial"/>
          <w:b/>
          <w:sz w:val="24"/>
          <w:szCs w:val="24"/>
          <w:lang w:val="sr-Cyrl-RS"/>
        </w:rPr>
        <w:t xml:space="preserve"> ЗА </w:t>
      </w:r>
      <w:r w:rsidR="00F97EE0">
        <w:rPr>
          <w:rFonts w:ascii="Arial" w:eastAsia="Times New Roman" w:hAnsi="Arial" w:cs="Arial"/>
          <w:b/>
          <w:sz w:val="24"/>
          <w:szCs w:val="24"/>
          <w:lang w:val="sr-Cyrl-RS"/>
        </w:rPr>
        <w:t>ДОБРО И</w:t>
      </w:r>
      <w:r w:rsidR="00286348">
        <w:rPr>
          <w:rFonts w:ascii="Arial" w:eastAsia="Times New Roman" w:hAnsi="Arial" w:cs="Arial"/>
          <w:b/>
          <w:sz w:val="24"/>
          <w:szCs w:val="24"/>
          <w:lang w:val="sr-Cyrl-RS"/>
        </w:rPr>
        <w:t>ЗВРШ</w:t>
      </w:r>
      <w:r w:rsidR="009910C8">
        <w:rPr>
          <w:rFonts w:ascii="Arial" w:eastAsia="Times New Roman" w:hAnsi="Arial" w:cs="Arial"/>
          <w:b/>
          <w:sz w:val="24"/>
          <w:szCs w:val="24"/>
          <w:lang w:val="sr-Cyrl-RS"/>
        </w:rPr>
        <w:t>Е</w:t>
      </w:r>
      <w:r w:rsidR="00286348">
        <w:rPr>
          <w:rFonts w:ascii="Arial" w:eastAsia="Times New Roman" w:hAnsi="Arial" w:cs="Arial"/>
          <w:b/>
          <w:sz w:val="24"/>
          <w:szCs w:val="24"/>
          <w:lang w:val="sr-Cyrl-RS"/>
        </w:rPr>
        <w:t xml:space="preserve">ЊЕ </w:t>
      </w:r>
      <w:r w:rsidR="009910C8">
        <w:rPr>
          <w:rFonts w:ascii="Arial" w:eastAsia="Times New Roman" w:hAnsi="Arial" w:cs="Arial"/>
          <w:b/>
          <w:sz w:val="24"/>
          <w:szCs w:val="24"/>
          <w:lang w:val="sr-Cyrl-RS"/>
        </w:rPr>
        <w:t>ПОСЛА</w:t>
      </w:r>
    </w:p>
    <w:p w14:paraId="2601336F" w14:textId="77777777" w:rsidR="00F97EE0" w:rsidRPr="00FF2BA0" w:rsidRDefault="00F97EE0" w:rsidP="00777740">
      <w:pPr>
        <w:spacing w:after="0" w:line="240" w:lineRule="auto"/>
        <w:jc w:val="both"/>
        <w:rPr>
          <w:rFonts w:ascii="Arial" w:eastAsia="Times New Roman" w:hAnsi="Arial" w:cs="Arial"/>
          <w:b/>
          <w:sz w:val="24"/>
          <w:szCs w:val="24"/>
          <w:lang w:val="sr-Cyrl-RS"/>
        </w:rPr>
      </w:pPr>
    </w:p>
    <w:p w14:paraId="592182E0" w14:textId="3767D91E" w:rsidR="00FF2BA0" w:rsidRPr="00FF2BA0" w:rsidRDefault="00FF2BA0" w:rsidP="00F97EE0">
      <w:pPr>
        <w:spacing w:after="0" w:line="240" w:lineRule="auto"/>
        <w:jc w:val="center"/>
        <w:rPr>
          <w:rFonts w:ascii="Arial" w:eastAsia="Times New Roman" w:hAnsi="Arial" w:cs="Arial"/>
          <w:b/>
          <w:sz w:val="24"/>
          <w:szCs w:val="24"/>
          <w:lang w:val="sr-Cyrl-RS"/>
        </w:rPr>
      </w:pPr>
      <w:r w:rsidRPr="007F449C">
        <w:rPr>
          <w:rFonts w:ascii="Arial" w:eastAsia="Times New Roman" w:hAnsi="Arial" w:cs="Arial"/>
          <w:b/>
          <w:sz w:val="24"/>
          <w:szCs w:val="24"/>
          <w:lang w:val="sr-Cyrl-RS"/>
        </w:rPr>
        <w:t>Ч</w:t>
      </w:r>
      <w:r w:rsidR="00F97EE0">
        <w:rPr>
          <w:rFonts w:ascii="Arial" w:eastAsia="Times New Roman" w:hAnsi="Arial" w:cs="Arial"/>
          <w:b/>
          <w:sz w:val="24"/>
          <w:szCs w:val="24"/>
          <w:lang w:val="sr-Cyrl-RS"/>
        </w:rPr>
        <w:t>лан 11</w:t>
      </w:r>
      <w:r w:rsidRPr="007F449C">
        <w:rPr>
          <w:rFonts w:ascii="Arial" w:eastAsia="Times New Roman" w:hAnsi="Arial" w:cs="Arial"/>
          <w:b/>
          <w:sz w:val="24"/>
          <w:szCs w:val="24"/>
          <w:lang w:val="sr-Cyrl-RS"/>
        </w:rPr>
        <w:t xml:space="preserve">. </w:t>
      </w:r>
    </w:p>
    <w:p w14:paraId="75A6B792" w14:textId="68DAFE57" w:rsidR="00FF2BA0" w:rsidRPr="007F449C" w:rsidRDefault="00FF2BA0" w:rsidP="00777740">
      <w:pPr>
        <w:spacing w:after="0" w:line="240" w:lineRule="auto"/>
        <w:jc w:val="both"/>
        <w:rPr>
          <w:rFonts w:ascii="Arial" w:hAnsi="Arial"/>
          <w:b/>
          <w:strike/>
          <w:sz w:val="24"/>
          <w:lang w:val="sr-Cyrl-RS"/>
        </w:rPr>
      </w:pPr>
      <w:r w:rsidRPr="00FF2BA0">
        <w:rPr>
          <w:rFonts w:ascii="Arial" w:eastAsia="Times New Roman" w:hAnsi="Arial" w:cs="Arial"/>
          <w:b/>
          <w:sz w:val="24"/>
          <w:szCs w:val="24"/>
          <w:lang w:val="sr-Cyrl-RS"/>
        </w:rPr>
        <w:lastRenderedPageBreak/>
        <w:t xml:space="preserve">Меница за добро извршење посла </w:t>
      </w:r>
    </w:p>
    <w:p w14:paraId="1E123759" w14:textId="5CFC01ED" w:rsidR="00FF2BA0" w:rsidRPr="00FF2BA0" w:rsidRDefault="00F97EE0" w:rsidP="00777740">
      <w:pPr>
        <w:spacing w:after="0" w:line="240" w:lineRule="auto"/>
        <w:jc w:val="both"/>
        <w:rPr>
          <w:rFonts w:ascii="Arial" w:eastAsia="Times New Roman" w:hAnsi="Arial" w:cs="Arial"/>
          <w:sz w:val="24"/>
          <w:szCs w:val="24"/>
          <w:lang w:val="sr-Cyrl-RS"/>
        </w:rPr>
      </w:pPr>
      <w:r>
        <w:rPr>
          <w:rFonts w:ascii="Arial" w:eastAsia="Times New Roman" w:hAnsi="Arial" w:cs="Arial"/>
          <w:sz w:val="24"/>
          <w:szCs w:val="24"/>
          <w:lang w:val="sr-Cyrl-RS"/>
        </w:rPr>
        <w:t xml:space="preserve">Пружалац услуге је обавезан да </w:t>
      </w:r>
      <w:r w:rsidR="00FF2BA0" w:rsidRPr="00FF2BA0">
        <w:rPr>
          <w:rFonts w:ascii="Arial" w:eastAsia="Times New Roman" w:hAnsi="Arial" w:cs="Arial"/>
          <w:sz w:val="24"/>
          <w:szCs w:val="24"/>
          <w:lang w:val="sr-Cyrl-RS"/>
        </w:rPr>
        <w:t xml:space="preserve">Кориснику услуге у тренутку закључења Оквирног споразума, а најкасније у року од </w:t>
      </w:r>
      <w:r w:rsidR="00C5595B">
        <w:rPr>
          <w:rFonts w:ascii="Arial" w:eastAsia="Times New Roman" w:hAnsi="Arial" w:cs="Arial"/>
          <w:sz w:val="24"/>
          <w:szCs w:val="24"/>
          <w:lang w:val="sr-Cyrl-RS"/>
        </w:rPr>
        <w:t>10</w:t>
      </w:r>
      <w:r w:rsidR="00FF2BA0" w:rsidRPr="00FF2BA0">
        <w:rPr>
          <w:rFonts w:ascii="Arial" w:eastAsia="Times New Roman" w:hAnsi="Arial" w:cs="Arial"/>
          <w:sz w:val="24"/>
          <w:szCs w:val="24"/>
          <w:lang w:val="sr-Cyrl-RS"/>
        </w:rPr>
        <w:t xml:space="preserve"> (словима: </w:t>
      </w:r>
      <w:r w:rsidR="00C5595B">
        <w:rPr>
          <w:rFonts w:ascii="Arial" w:eastAsia="Times New Roman" w:hAnsi="Arial" w:cs="Arial"/>
          <w:sz w:val="24"/>
          <w:szCs w:val="24"/>
          <w:lang w:val="sr-Cyrl-RS"/>
        </w:rPr>
        <w:t>десет</w:t>
      </w:r>
      <w:r w:rsidR="00FF2BA0" w:rsidRPr="00FF2BA0">
        <w:rPr>
          <w:rFonts w:ascii="Arial" w:eastAsia="Times New Roman" w:hAnsi="Arial" w:cs="Arial"/>
          <w:sz w:val="24"/>
          <w:szCs w:val="24"/>
          <w:lang w:val="sr-Cyrl-RS"/>
        </w:rPr>
        <w:t>) дана</w:t>
      </w:r>
      <w:r w:rsidR="00C5595B">
        <w:rPr>
          <w:rFonts w:ascii="Arial" w:eastAsia="Times New Roman" w:hAnsi="Arial" w:cs="Arial"/>
          <w:sz w:val="24"/>
          <w:szCs w:val="24"/>
          <w:lang w:val="sr-Cyrl-RS"/>
        </w:rPr>
        <w:t xml:space="preserve"> од дана закључења</w:t>
      </w:r>
      <w:r w:rsidR="00FF2BA0" w:rsidRPr="00FF2BA0">
        <w:rPr>
          <w:rFonts w:ascii="Arial" w:eastAsia="Times New Roman" w:hAnsi="Arial" w:cs="Arial"/>
          <w:sz w:val="24"/>
          <w:szCs w:val="24"/>
          <w:lang w:val="sr-Cyrl-RS"/>
        </w:rPr>
        <w:t>, као одложни услов из чл. 74.ст.2.</w:t>
      </w:r>
      <w:r w:rsidR="009910C8">
        <w:rPr>
          <w:rFonts w:ascii="Arial" w:eastAsia="Times New Roman" w:hAnsi="Arial" w:cs="Arial"/>
          <w:sz w:val="24"/>
          <w:szCs w:val="24"/>
          <w:lang w:val="sr-Cyrl-RS"/>
        </w:rPr>
        <w:t xml:space="preserve"> Закона о облигационим односима</w:t>
      </w:r>
      <w:r w:rsidR="00FF2BA0" w:rsidRPr="00FF2BA0">
        <w:rPr>
          <w:rFonts w:ascii="Arial" w:eastAsia="Times New Roman" w:hAnsi="Arial" w:cs="Arial"/>
          <w:sz w:val="24"/>
          <w:szCs w:val="24"/>
          <w:lang w:val="sr-Cyrl-RS"/>
        </w:rPr>
        <w:t xml:space="preserve"> ("Сл. лист СФРJ", бр. 29/78, 39/85, 45/89 - oдлукa УСJ и 57/89, "Сл. лист СРJ", бр. 31/93 и "Сл. лист СЦГ", бр. 1/2003 - Устaвнa пoвeљa), (даље: ЗОО)  достави:</w:t>
      </w:r>
    </w:p>
    <w:p w14:paraId="3BE20F39" w14:textId="77777777" w:rsidR="00FF2BA0" w:rsidRPr="00FF2BA0" w:rsidRDefault="00FF2BA0" w:rsidP="00FC68AD">
      <w:pPr>
        <w:numPr>
          <w:ilvl w:val="0"/>
          <w:numId w:val="40"/>
        </w:num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6A6ED8E4" w14:textId="6F5A51C9" w:rsidR="00FF2BA0" w:rsidRPr="00FF2BA0" w:rsidRDefault="00FF2BA0" w:rsidP="00854C3F">
      <w:pPr>
        <w:numPr>
          <w:ilvl w:val="0"/>
          <w:numId w:val="40"/>
        </w:num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Менично писмо – овлашћење којим понуђач овлашћује наручиоца да мож</w:t>
      </w:r>
      <w:r w:rsidR="006D5FF0">
        <w:rPr>
          <w:rFonts w:ascii="Arial" w:eastAsia="Times New Roman" w:hAnsi="Arial" w:cs="Arial"/>
          <w:sz w:val="24"/>
          <w:szCs w:val="24"/>
          <w:lang w:val="sr-Cyrl-RS"/>
        </w:rPr>
        <w:t>е наплатити меницу</w:t>
      </w:r>
      <w:r w:rsidR="00F97EE0">
        <w:rPr>
          <w:rFonts w:ascii="Arial" w:eastAsia="Times New Roman" w:hAnsi="Arial" w:cs="Arial"/>
          <w:sz w:val="24"/>
          <w:szCs w:val="24"/>
          <w:lang w:val="sr-Cyrl-RS"/>
        </w:rPr>
        <w:t xml:space="preserve"> на износ од</w:t>
      </w:r>
      <w:r w:rsidRPr="00FF2BA0">
        <w:rPr>
          <w:rFonts w:ascii="Arial" w:eastAsia="Times New Roman" w:hAnsi="Arial" w:cs="Arial"/>
          <w:sz w:val="24"/>
          <w:szCs w:val="24"/>
          <w:lang w:val="sr-Cyrl-RS"/>
        </w:rPr>
        <w:t xml:space="preserve"> 10 % од вредно</w:t>
      </w:r>
      <w:r w:rsidR="00F97EE0">
        <w:rPr>
          <w:rFonts w:ascii="Arial" w:eastAsia="Times New Roman" w:hAnsi="Arial" w:cs="Arial"/>
          <w:sz w:val="24"/>
          <w:szCs w:val="24"/>
          <w:lang w:val="sr-Cyrl-RS"/>
        </w:rPr>
        <w:t>сти оквирног споразума(без ПДВ-</w:t>
      </w:r>
      <w:r w:rsidRPr="00FF2BA0">
        <w:rPr>
          <w:rFonts w:ascii="Arial" w:eastAsia="Times New Roman" w:hAnsi="Arial" w:cs="Arial"/>
          <w:sz w:val="24"/>
          <w:szCs w:val="24"/>
          <w:lang w:val="sr-Cyrl-RS"/>
        </w:rPr>
        <w:t xml:space="preserve">) са роком важења минимално 30 (словима: тридесет) дана дужим </w:t>
      </w:r>
      <w:r w:rsidR="002E7516" w:rsidRPr="002E7516">
        <w:rPr>
          <w:rFonts w:ascii="Arial" w:eastAsia="Calibri" w:hAnsi="Arial" w:cs="Arial"/>
          <w:sz w:val="24"/>
          <w:szCs w:val="24"/>
          <w:lang w:val="sr-Cyrl-CS"/>
        </w:rPr>
        <w:t>од рока важења Оквирног споразума</w:t>
      </w:r>
      <w:r w:rsidRPr="00FF2BA0">
        <w:rPr>
          <w:rFonts w:ascii="Arial" w:eastAsia="Times New Roman" w:hAnsi="Arial" w:cs="Arial"/>
          <w:sz w:val="24"/>
          <w:szCs w:val="24"/>
          <w:lang w:val="sr-Cyrl-RS"/>
        </w:rPr>
        <w:t>, с тим да евентуални продужетак</w:t>
      </w:r>
      <w:r w:rsidR="00854C3F">
        <w:rPr>
          <w:rFonts w:ascii="Arial" w:eastAsia="Times New Roman" w:hAnsi="Arial" w:cs="Arial"/>
          <w:sz w:val="24"/>
          <w:szCs w:val="24"/>
          <w:lang w:val="sr-Cyrl-RS"/>
        </w:rPr>
        <w:t xml:space="preserve"> рока</w:t>
      </w:r>
      <w:r w:rsidRPr="00FF2BA0">
        <w:rPr>
          <w:rFonts w:ascii="Arial" w:eastAsia="Times New Roman" w:hAnsi="Arial" w:cs="Arial"/>
          <w:sz w:val="24"/>
          <w:szCs w:val="24"/>
          <w:lang w:val="sr-Cyrl-RS"/>
        </w:rPr>
        <w:t xml:space="preserve"> </w:t>
      </w:r>
      <w:r w:rsidR="00854C3F" w:rsidRPr="00854C3F">
        <w:rPr>
          <w:rFonts w:ascii="Arial" w:eastAsia="Times New Roman" w:hAnsi="Arial" w:cs="Arial"/>
          <w:sz w:val="24"/>
          <w:szCs w:val="24"/>
          <w:lang w:val="sr-Cyrl-RS"/>
        </w:rPr>
        <w:t>важења Оквирног споразума</w:t>
      </w:r>
      <w:r w:rsidR="00854C3F" w:rsidRPr="00854C3F" w:rsidDel="00854C3F">
        <w:rPr>
          <w:rFonts w:ascii="Arial" w:eastAsia="Times New Roman" w:hAnsi="Arial" w:cs="Arial"/>
          <w:sz w:val="24"/>
          <w:szCs w:val="24"/>
          <w:lang w:val="sr-Cyrl-RS"/>
        </w:rPr>
        <w:t xml:space="preserve"> </w:t>
      </w:r>
      <w:r w:rsidRPr="00FF2BA0">
        <w:rPr>
          <w:rFonts w:ascii="Arial" w:eastAsia="Times New Roman" w:hAnsi="Arial" w:cs="Arial"/>
          <w:sz w:val="24"/>
          <w:szCs w:val="24"/>
          <w:lang w:val="sr-Cyrl-RS"/>
        </w:rPr>
        <w:t xml:space="preserve">има за последицу и продужење рока важења менице и меничног овлашћења, </w:t>
      </w:r>
    </w:p>
    <w:p w14:paraId="3983A534" w14:textId="77777777" w:rsidR="00FF2BA0" w:rsidRPr="00FF2BA0" w:rsidRDefault="00FF2BA0" w:rsidP="00FC68AD">
      <w:pPr>
        <w:numPr>
          <w:ilvl w:val="0"/>
          <w:numId w:val="40"/>
        </w:num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A6597D5" w14:textId="77777777" w:rsidR="00FF2BA0" w:rsidRPr="00FF2BA0" w:rsidRDefault="00FF2BA0" w:rsidP="00FC68AD">
      <w:pPr>
        <w:numPr>
          <w:ilvl w:val="0"/>
          <w:numId w:val="40"/>
        </w:num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фотокопију ОП обрасца.</w:t>
      </w:r>
    </w:p>
    <w:p w14:paraId="767E74FB" w14:textId="77777777" w:rsidR="00FF2BA0" w:rsidRPr="00FF2BA0" w:rsidRDefault="00FF2BA0" w:rsidP="00FC68AD">
      <w:pPr>
        <w:numPr>
          <w:ilvl w:val="0"/>
          <w:numId w:val="40"/>
        </w:numPr>
        <w:spacing w:after="0" w:line="240" w:lineRule="auto"/>
        <w:jc w:val="both"/>
        <w:rPr>
          <w:rFonts w:ascii="Arial" w:eastAsia="Times New Roman" w:hAnsi="Arial" w:cs="Arial"/>
          <w:bCs/>
          <w:sz w:val="24"/>
          <w:szCs w:val="24"/>
          <w:lang w:val="sr-Cyrl-RS"/>
        </w:rPr>
      </w:pPr>
      <w:r w:rsidRPr="00FF2BA0">
        <w:rPr>
          <w:rFonts w:ascii="Arial" w:eastAsia="Times New Roman" w:hAnsi="Arial" w:cs="Arial"/>
          <w:sz w:val="24"/>
          <w:szCs w:val="24"/>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80/2015 ,76/2016 и 82/17)</w:t>
      </w:r>
    </w:p>
    <w:p w14:paraId="40DFD793" w14:textId="77777777" w:rsidR="002E7516" w:rsidRDefault="00FF2BA0" w:rsidP="00FC68AD">
      <w:pPr>
        <w:numPr>
          <w:ilvl w:val="0"/>
          <w:numId w:val="40"/>
        </w:numPr>
        <w:spacing w:after="0" w:line="240" w:lineRule="auto"/>
        <w:jc w:val="both"/>
        <w:rPr>
          <w:rFonts w:ascii="Arial" w:eastAsia="Times New Roman" w:hAnsi="Arial" w:cs="Arial"/>
          <w:bCs/>
          <w:sz w:val="24"/>
          <w:szCs w:val="24"/>
          <w:lang w:val="sr-Cyrl-RS"/>
        </w:rPr>
      </w:pPr>
      <w:r w:rsidRPr="00FF2BA0">
        <w:rPr>
          <w:rFonts w:ascii="Arial" w:eastAsia="Times New Roman" w:hAnsi="Arial" w:cs="Arial"/>
          <w:bCs/>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64FA0EA" w14:textId="6FAD623A" w:rsidR="002E7516" w:rsidRPr="00FD1ED0" w:rsidRDefault="002E7516" w:rsidP="00777740">
      <w:pPr>
        <w:spacing w:after="0" w:line="240" w:lineRule="auto"/>
        <w:ind w:left="90"/>
        <w:jc w:val="both"/>
        <w:rPr>
          <w:rFonts w:ascii="Arial" w:eastAsia="Times New Roman" w:hAnsi="Arial" w:cs="Arial"/>
          <w:bCs/>
          <w:sz w:val="24"/>
          <w:szCs w:val="24"/>
          <w:lang w:val="sr-Cyrl-RS"/>
        </w:rPr>
      </w:pPr>
      <w:r w:rsidRPr="00D850D5">
        <w:rPr>
          <w:rFonts w:ascii="Arial" w:hAnsi="Arial" w:cs="Arial"/>
          <w:sz w:val="24"/>
          <w:szCs w:val="24"/>
          <w:lang w:val="sr-Cyrl-RS" w:eastAsia="sr-Latn-RS"/>
        </w:rPr>
        <w:t xml:space="preserve">Примљена меница може се попунити и наплатити у целости у складу са меничним писмом – овлашћењем, у случају </w:t>
      </w:r>
      <w:r w:rsidRPr="00D850D5">
        <w:rPr>
          <w:rFonts w:ascii="Arial" w:hAnsi="Arial" w:cs="Arial"/>
          <w:sz w:val="24"/>
          <w:szCs w:val="24"/>
          <w:lang w:val="sr-Cyrl-ME" w:eastAsia="sr-Latn-RS"/>
        </w:rPr>
        <w:t>одбијања закључења појединачног уговора издатог у складу са оквирним споразумом у року од 8 (</w:t>
      </w:r>
      <w:r w:rsidR="009910C8">
        <w:rPr>
          <w:rFonts w:ascii="Arial" w:hAnsi="Arial" w:cs="Arial"/>
          <w:sz w:val="24"/>
          <w:szCs w:val="24"/>
          <w:lang w:val="sr-Cyrl-ME" w:eastAsia="sr-Latn-RS"/>
        </w:rPr>
        <w:t xml:space="preserve">словима: </w:t>
      </w:r>
      <w:r w:rsidRPr="00D850D5">
        <w:rPr>
          <w:rFonts w:ascii="Arial" w:hAnsi="Arial" w:cs="Arial"/>
          <w:sz w:val="24"/>
          <w:szCs w:val="24"/>
          <w:lang w:val="sr-Cyrl-ME" w:eastAsia="sr-Latn-RS"/>
        </w:rPr>
        <w:t xml:space="preserve">осам) дана од дана пријема истог као и у случају да </w:t>
      </w:r>
      <w:r w:rsidRPr="00D850D5">
        <w:rPr>
          <w:rFonts w:ascii="Arial" w:hAnsi="Arial" w:cs="Arial"/>
          <w:sz w:val="24"/>
          <w:szCs w:val="24"/>
          <w:lang w:val="sr-Cyrl-RS"/>
        </w:rPr>
        <w:t>Пружалац услуге не достави банкарску гаранцију за добро извршење посла по појединачном уговору</w:t>
      </w:r>
      <w:r w:rsidRPr="00D850D5">
        <w:rPr>
          <w:rFonts w:ascii="Arial" w:hAnsi="Arial" w:cs="Arial"/>
          <w:sz w:val="24"/>
          <w:szCs w:val="24"/>
          <w:lang w:val="sr-Cyrl-RS" w:eastAsia="sr-Latn-RS"/>
        </w:rPr>
        <w:t>.</w:t>
      </w:r>
    </w:p>
    <w:p w14:paraId="52FC37A4" w14:textId="77777777" w:rsidR="00FF2BA0" w:rsidRPr="00FF2BA0" w:rsidRDefault="00FF2BA0" w:rsidP="00777740">
      <w:pPr>
        <w:spacing w:after="0" w:line="240" w:lineRule="auto"/>
        <w:jc w:val="both"/>
        <w:rPr>
          <w:rFonts w:ascii="Arial" w:eastAsia="Times New Roman" w:hAnsi="Arial" w:cs="Arial"/>
          <w:b/>
          <w:sz w:val="24"/>
          <w:szCs w:val="24"/>
          <w:lang w:val="sr-Cyrl-RS"/>
        </w:rPr>
      </w:pPr>
    </w:p>
    <w:p w14:paraId="30EF8258" w14:textId="3A3982A1" w:rsidR="00FF2BA0" w:rsidRPr="00FF2BA0" w:rsidRDefault="007E3BCF" w:rsidP="007F449C">
      <w:pPr>
        <w:spacing w:after="0" w:line="240" w:lineRule="auto"/>
        <w:jc w:val="center"/>
        <w:rPr>
          <w:rFonts w:ascii="Arial" w:eastAsia="Times New Roman" w:hAnsi="Arial" w:cs="Arial"/>
          <w:sz w:val="24"/>
          <w:szCs w:val="24"/>
          <w:lang w:val="sr-Cyrl-RS"/>
        </w:rPr>
      </w:pPr>
      <w:r>
        <w:rPr>
          <w:rFonts w:ascii="Arial" w:eastAsia="Times New Roman" w:hAnsi="Arial" w:cs="Arial"/>
          <w:b/>
          <w:sz w:val="24"/>
          <w:szCs w:val="24"/>
          <w:lang w:val="sr-Cyrl-RS"/>
        </w:rPr>
        <w:t>Члан 12</w:t>
      </w:r>
      <w:r w:rsidR="00FF2BA0" w:rsidRPr="00FF2BA0">
        <w:rPr>
          <w:rFonts w:ascii="Arial" w:eastAsia="Times New Roman" w:hAnsi="Arial" w:cs="Arial"/>
          <w:sz w:val="24"/>
          <w:szCs w:val="24"/>
          <w:lang w:val="sr-Cyrl-RS"/>
        </w:rPr>
        <w:t>.</w:t>
      </w:r>
    </w:p>
    <w:p w14:paraId="6F6835CB" w14:textId="77777777" w:rsidR="00FF2BA0" w:rsidRPr="00FF2BA0" w:rsidRDefault="00FF2BA0" w:rsidP="0077774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Достављање средстава финансијског обезбеђења из претходног члана  представља одложни услов, тако да правно дејство овог Оквирног споразума не настаје док се одложни услов не испуни.</w:t>
      </w:r>
    </w:p>
    <w:p w14:paraId="0D128875" w14:textId="77777777" w:rsidR="00F97EE0" w:rsidRDefault="00F97EE0" w:rsidP="00777740">
      <w:pPr>
        <w:spacing w:after="0" w:line="240" w:lineRule="auto"/>
        <w:jc w:val="both"/>
        <w:rPr>
          <w:rFonts w:ascii="Arial" w:eastAsia="Times New Roman" w:hAnsi="Arial" w:cs="Arial"/>
          <w:sz w:val="24"/>
          <w:szCs w:val="24"/>
          <w:lang w:val="sr-Cyrl-RS"/>
        </w:rPr>
      </w:pPr>
    </w:p>
    <w:p w14:paraId="3CD44961" w14:textId="6777A8B2" w:rsidR="007F449C" w:rsidRPr="00572C27" w:rsidRDefault="00FF2BA0" w:rsidP="00572C27">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Уколико се средство финансијског обезбеђења не достави у остављеном року, сматраће се да је Пружалац одбио да закључи Оквирни споразум, осим уколико у наведеном року у потпуности није испунио своју  обавезу.</w:t>
      </w:r>
    </w:p>
    <w:p w14:paraId="018DB363" w14:textId="77777777" w:rsidR="005A32E6" w:rsidRPr="007E3BCF" w:rsidRDefault="005A32E6" w:rsidP="007E3BCF">
      <w:pPr>
        <w:shd w:val="clear" w:color="auto" w:fill="FFFFFF" w:themeFill="background1"/>
        <w:spacing w:after="0" w:line="240" w:lineRule="auto"/>
        <w:jc w:val="center"/>
        <w:rPr>
          <w:rFonts w:ascii="Arial" w:eastAsia="Times New Roman" w:hAnsi="Arial" w:cs="Arial"/>
          <w:b/>
          <w:sz w:val="24"/>
          <w:szCs w:val="24"/>
          <w:lang w:val="sr-Cyrl-RS"/>
        </w:rPr>
      </w:pPr>
    </w:p>
    <w:p w14:paraId="627B3056" w14:textId="1EAC44D6" w:rsidR="007F449C" w:rsidRPr="007E3BCF" w:rsidRDefault="007E3BCF" w:rsidP="007E3BCF">
      <w:pPr>
        <w:shd w:val="clear" w:color="auto" w:fill="FFFFFF" w:themeFill="background1"/>
        <w:spacing w:after="0" w:line="240" w:lineRule="auto"/>
        <w:jc w:val="center"/>
        <w:rPr>
          <w:rFonts w:ascii="Arial" w:eastAsia="Times New Roman" w:hAnsi="Arial" w:cs="Arial"/>
          <w:b/>
          <w:sz w:val="24"/>
          <w:szCs w:val="24"/>
          <w:lang w:val="sr-Cyrl-RS"/>
        </w:rPr>
      </w:pPr>
      <w:r>
        <w:rPr>
          <w:rFonts w:ascii="Arial" w:eastAsia="Times New Roman" w:hAnsi="Arial" w:cs="Arial"/>
          <w:b/>
          <w:sz w:val="24"/>
          <w:szCs w:val="24"/>
          <w:lang w:val="sr-Cyrl-RS"/>
        </w:rPr>
        <w:t>Члан 13</w:t>
      </w:r>
      <w:r w:rsidR="007F449C" w:rsidRPr="007E3BCF">
        <w:rPr>
          <w:rFonts w:ascii="Arial" w:eastAsia="Times New Roman" w:hAnsi="Arial" w:cs="Arial"/>
          <w:b/>
          <w:sz w:val="24"/>
          <w:szCs w:val="24"/>
          <w:lang w:val="sr-Cyrl-RS"/>
        </w:rPr>
        <w:t>.</w:t>
      </w:r>
    </w:p>
    <w:p w14:paraId="2CDD90AD" w14:textId="1A88CEA8" w:rsidR="00FF2BA0" w:rsidRPr="007E3BCF" w:rsidRDefault="00FF2BA0" w:rsidP="007E3BCF">
      <w:pPr>
        <w:shd w:val="clear" w:color="auto" w:fill="FFFFFF" w:themeFill="background1"/>
        <w:spacing w:after="0" w:line="240" w:lineRule="auto"/>
        <w:jc w:val="both"/>
        <w:rPr>
          <w:rFonts w:ascii="Arial" w:hAnsi="Arial"/>
          <w:b/>
          <w:sz w:val="24"/>
          <w:lang w:val="sr-Cyrl-RS"/>
        </w:rPr>
      </w:pPr>
      <w:r w:rsidRPr="007E3BCF">
        <w:rPr>
          <w:rFonts w:ascii="Arial" w:eastAsia="Times New Roman" w:hAnsi="Arial" w:cs="Arial"/>
          <w:b/>
          <w:sz w:val="24"/>
          <w:szCs w:val="24"/>
          <w:lang w:val="sr-Cyrl-RS"/>
        </w:rPr>
        <w:t xml:space="preserve">Банкарска гаранција за добро извршење посла </w:t>
      </w:r>
      <w:r w:rsidR="00C53648">
        <w:rPr>
          <w:rFonts w:ascii="Arial" w:eastAsia="Times New Roman" w:hAnsi="Arial" w:cs="Arial"/>
          <w:b/>
          <w:sz w:val="24"/>
          <w:szCs w:val="24"/>
          <w:lang w:val="sr-Cyrl-RS"/>
        </w:rPr>
        <w:t>по појединачно закљученом уговору</w:t>
      </w:r>
    </w:p>
    <w:p w14:paraId="4B03F591" w14:textId="0EAEF2A7" w:rsidR="00FF2BA0" w:rsidRPr="00FF2BA0" w:rsidRDefault="00FF2BA0" w:rsidP="007E3BCF">
      <w:pPr>
        <w:shd w:val="clear" w:color="auto" w:fill="FFFFFF" w:themeFill="background1"/>
        <w:tabs>
          <w:tab w:val="left" w:pos="567"/>
        </w:tabs>
        <w:spacing w:after="0" w:line="240" w:lineRule="auto"/>
        <w:jc w:val="both"/>
        <w:rPr>
          <w:rFonts w:ascii="Arial" w:eastAsia="Times New Roman" w:hAnsi="Arial" w:cs="Arial"/>
          <w:sz w:val="24"/>
          <w:szCs w:val="24"/>
          <w:lang w:val="sr-Cyrl-RS"/>
        </w:rPr>
      </w:pPr>
      <w:r w:rsidRPr="007E3BCF">
        <w:rPr>
          <w:rFonts w:ascii="Arial" w:eastAsia="Times New Roman" w:hAnsi="Arial" w:cs="Arial"/>
          <w:sz w:val="24"/>
          <w:szCs w:val="24"/>
          <w:lang w:val="sr-Cyrl-RS"/>
        </w:rPr>
        <w:t xml:space="preserve">Пружалац услуге је обавезан да у тренутку потписивања </w:t>
      </w:r>
      <w:r w:rsidR="00C53648">
        <w:rPr>
          <w:rFonts w:ascii="Arial" w:eastAsia="Times New Roman" w:hAnsi="Arial" w:cs="Arial"/>
          <w:sz w:val="24"/>
          <w:szCs w:val="24"/>
          <w:lang w:val="sr-Cyrl-RS"/>
        </w:rPr>
        <w:t>појединач</w:t>
      </w:r>
      <w:r w:rsidR="009910C8">
        <w:rPr>
          <w:rFonts w:ascii="Arial" w:eastAsia="Times New Roman" w:hAnsi="Arial" w:cs="Arial"/>
          <w:sz w:val="24"/>
          <w:szCs w:val="24"/>
          <w:lang w:val="sr-Cyrl-RS"/>
        </w:rPr>
        <w:t xml:space="preserve">ног </w:t>
      </w:r>
      <w:r w:rsidRPr="007E3BCF">
        <w:rPr>
          <w:rFonts w:ascii="Arial" w:eastAsia="Times New Roman" w:hAnsi="Arial" w:cs="Arial"/>
          <w:sz w:val="24"/>
          <w:szCs w:val="24"/>
          <w:lang w:val="sr-Cyrl-RS"/>
        </w:rPr>
        <w:t xml:space="preserve">Уговора, а најкасније у року од 10 (словима: десет) дана од дана </w:t>
      </w:r>
      <w:r w:rsidR="00FD1ED0" w:rsidRPr="007E3BCF">
        <w:rPr>
          <w:rFonts w:ascii="Arial" w:hAnsi="Arial"/>
          <w:sz w:val="24"/>
          <w:lang w:val="sr-Cyrl-RS"/>
        </w:rPr>
        <w:t>закључења</w:t>
      </w:r>
      <w:r w:rsidRPr="007E3BCF">
        <w:rPr>
          <w:rFonts w:ascii="Arial" w:eastAsia="Times New Roman" w:hAnsi="Arial" w:cs="Arial"/>
          <w:sz w:val="24"/>
          <w:szCs w:val="24"/>
          <w:lang w:val="sr-Cyrl-RS"/>
        </w:rPr>
        <w:t xml:space="preserve"> </w:t>
      </w:r>
      <w:r w:rsidR="009910C8">
        <w:rPr>
          <w:rFonts w:ascii="Arial" w:eastAsia="Times New Roman" w:hAnsi="Arial" w:cs="Arial"/>
          <w:sz w:val="24"/>
          <w:szCs w:val="24"/>
          <w:lang w:val="sr-Cyrl-RS"/>
        </w:rPr>
        <w:t xml:space="preserve">појединачног </w:t>
      </w:r>
      <w:r w:rsidRPr="007E3BCF">
        <w:rPr>
          <w:rFonts w:ascii="Arial" w:eastAsia="Times New Roman" w:hAnsi="Arial" w:cs="Arial"/>
          <w:sz w:val="24"/>
          <w:szCs w:val="24"/>
          <w:lang w:val="sr-Cyrl-RS"/>
        </w:rPr>
        <w:t xml:space="preserve"> </w:t>
      </w:r>
      <w:r w:rsidRPr="007E3BCF">
        <w:rPr>
          <w:rFonts w:ascii="Arial" w:eastAsia="Times New Roman" w:hAnsi="Arial" w:cs="Arial"/>
          <w:sz w:val="24"/>
          <w:szCs w:val="24"/>
          <w:lang w:val="sr-Cyrl-RS"/>
        </w:rPr>
        <w:lastRenderedPageBreak/>
        <w:t>Уговора, као одложни услов из чл. 74.ст.2.</w:t>
      </w:r>
      <w:r w:rsidR="009910C8">
        <w:rPr>
          <w:rFonts w:ascii="Arial" w:eastAsia="Times New Roman" w:hAnsi="Arial" w:cs="Arial"/>
          <w:sz w:val="24"/>
          <w:szCs w:val="24"/>
          <w:lang w:val="sr-Cyrl-RS"/>
        </w:rPr>
        <w:t xml:space="preserve"> </w:t>
      </w:r>
      <w:r w:rsidRPr="00FF2BA0">
        <w:rPr>
          <w:rFonts w:ascii="Arial" w:eastAsia="Times New Roman" w:hAnsi="Arial" w:cs="Arial"/>
          <w:sz w:val="24"/>
          <w:szCs w:val="24"/>
          <w:lang w:val="sr-Cyrl-RS"/>
        </w:rPr>
        <w:t>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 (словима: 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14:paraId="71F0A8C5"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38877964"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048B37D"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Корисник услуге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уговором. </w:t>
      </w:r>
    </w:p>
    <w:p w14:paraId="401AAB29"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У случају да је пословно седиште банке гаранта у Републици Србији у случају спора по банкарској гаранцији, утврђује се надлежност суда у Београду и примена материјалног права Републике Србије. </w:t>
      </w:r>
    </w:p>
    <w:p w14:paraId="5A251B2F"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 случају да је пословно седиште банке гаранта изван Републике Србије у случају спора по банкарској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w:t>
      </w:r>
    </w:p>
    <w:p w14:paraId="39D6A134"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Гаранција се не може уступити и није преносива без сагласности Корисника, Налогодавца и Емисионе банке.</w:t>
      </w:r>
    </w:p>
    <w:p w14:paraId="79F30960"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Гаранција истиче на наведени датум, без обзира да ли је овај документ враћен или не.</w:t>
      </w:r>
    </w:p>
    <w:p w14:paraId="7BBB9EA2"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 банкарску гаранцију примењују се одредбе Једнобразних правила за гаранције УРДГ 758, Међународне Трговинске коморе у Паризу.</w:t>
      </w:r>
    </w:p>
    <w:p w14:paraId="67C1A94E" w14:textId="689FAD82"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Банкарска гаранција треба да буду у валути у којој је дефинисана Цена Услуге у члану 2.</w:t>
      </w:r>
      <w:r w:rsidR="009910C8">
        <w:rPr>
          <w:rFonts w:ascii="Arial" w:eastAsia="Times New Roman" w:hAnsi="Arial" w:cs="Arial"/>
          <w:sz w:val="24"/>
          <w:szCs w:val="24"/>
          <w:lang w:val="sr-Cyrl-RS"/>
        </w:rPr>
        <w:t xml:space="preserve"> појединалног У</w:t>
      </w:r>
      <w:r w:rsidRPr="00FF2BA0">
        <w:rPr>
          <w:rFonts w:ascii="Arial" w:eastAsia="Times New Roman" w:hAnsi="Arial" w:cs="Arial"/>
          <w:sz w:val="24"/>
          <w:szCs w:val="24"/>
          <w:lang w:val="sr-Cyrl-RS"/>
        </w:rPr>
        <w:t>говора.</w:t>
      </w:r>
    </w:p>
    <w:p w14:paraId="235CF435" w14:textId="77777777" w:rsidR="00FF2BA0" w:rsidRPr="00FF2BA0" w:rsidRDefault="00FF2BA0" w:rsidP="00777740">
      <w:pPr>
        <w:spacing w:after="0" w:line="240" w:lineRule="auto"/>
        <w:jc w:val="both"/>
        <w:rPr>
          <w:rFonts w:ascii="Arial" w:eastAsia="TimesNewRomanPSMT" w:hAnsi="Arial" w:cs="Arial"/>
          <w:sz w:val="24"/>
          <w:szCs w:val="24"/>
          <w:lang w:val="sr-Cyrl-RS"/>
        </w:rPr>
      </w:pPr>
    </w:p>
    <w:p w14:paraId="40114CA0" w14:textId="77777777"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ИЗВРШИОЦИ</w:t>
      </w:r>
      <w:r w:rsidRPr="00FF2BA0">
        <w:rPr>
          <w:rFonts w:ascii="Arial" w:eastAsia="Times New Roman" w:hAnsi="Arial" w:cs="Arial"/>
          <w:b/>
          <w:sz w:val="24"/>
          <w:szCs w:val="24"/>
          <w:lang w:val="sr-Cyrl-RS"/>
        </w:rPr>
        <w:tab/>
      </w:r>
    </w:p>
    <w:p w14:paraId="72B578E1" w14:textId="2347DA43" w:rsidR="00FF2BA0" w:rsidRPr="00FF2BA0" w:rsidRDefault="007E3BCF" w:rsidP="00777740">
      <w:pPr>
        <w:tabs>
          <w:tab w:val="left" w:pos="567"/>
        </w:tabs>
        <w:spacing w:after="0" w:line="240" w:lineRule="auto"/>
        <w:jc w:val="center"/>
        <w:rPr>
          <w:rFonts w:ascii="Arial" w:eastAsia="Times New Roman" w:hAnsi="Arial" w:cs="Arial"/>
          <w:sz w:val="24"/>
          <w:szCs w:val="24"/>
          <w:lang w:val="sr-Cyrl-RS"/>
        </w:rPr>
      </w:pPr>
      <w:r>
        <w:rPr>
          <w:rFonts w:ascii="Arial" w:eastAsia="Times New Roman" w:hAnsi="Arial" w:cs="Arial"/>
          <w:b/>
          <w:sz w:val="24"/>
          <w:szCs w:val="24"/>
          <w:lang w:val="sr-Cyrl-RS"/>
        </w:rPr>
        <w:t>Члан 14</w:t>
      </w:r>
      <w:r w:rsidR="00FF2BA0" w:rsidRPr="00FF2BA0">
        <w:rPr>
          <w:rFonts w:ascii="Arial" w:eastAsia="Times New Roman" w:hAnsi="Arial" w:cs="Arial"/>
          <w:sz w:val="24"/>
          <w:szCs w:val="24"/>
          <w:lang w:val="sr-Cyrl-RS"/>
        </w:rPr>
        <w:t>.</w:t>
      </w:r>
    </w:p>
    <w:p w14:paraId="36EB3903"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Извршиоци су ангажована лица од стране Пружаоца услуге.</w:t>
      </w:r>
    </w:p>
    <w:p w14:paraId="78F709DE"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38428B6D" w14:textId="6C758F6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Пружалац услуге доставља Кориснику услуге 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5. овог </w:t>
      </w:r>
      <w:r w:rsidR="00C53648">
        <w:rPr>
          <w:rFonts w:ascii="Arial" w:eastAsia="Times New Roman" w:hAnsi="Arial" w:cs="Arial"/>
          <w:sz w:val="24"/>
          <w:szCs w:val="24"/>
          <w:lang w:val="sr-Cyrl-RS"/>
        </w:rPr>
        <w:t>О</w:t>
      </w:r>
      <w:r w:rsidRPr="00FF2BA0">
        <w:rPr>
          <w:rFonts w:ascii="Arial" w:eastAsia="Times New Roman" w:hAnsi="Arial" w:cs="Arial"/>
          <w:sz w:val="24"/>
          <w:szCs w:val="24"/>
          <w:lang w:val="sr-Cyrl-RS"/>
        </w:rPr>
        <w:t>квирног споразума ).</w:t>
      </w:r>
    </w:p>
    <w:p w14:paraId="6BEB9F26"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49456ABE"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071CD145"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7794FA29"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Ако Пружалац услуге мора да повуче или замени било ког извршиоца Услуге за време трајања овог оквирног споразума, све трошкове који настану таквом заменом сноси Пружалац услуге.</w:t>
      </w:r>
    </w:p>
    <w:p w14:paraId="0C7D8049"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45AF2FFC" w14:textId="77777777"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ПОВЕРЉИВОСТ</w:t>
      </w:r>
    </w:p>
    <w:p w14:paraId="6CD0AA9D" w14:textId="3AAA7623" w:rsidR="00FF2BA0" w:rsidRPr="00FF2BA0" w:rsidRDefault="007E3BCF" w:rsidP="00777740">
      <w:pPr>
        <w:tabs>
          <w:tab w:val="left" w:pos="567"/>
        </w:tabs>
        <w:spacing w:after="0" w:line="240" w:lineRule="auto"/>
        <w:jc w:val="center"/>
        <w:rPr>
          <w:rFonts w:ascii="Arial" w:eastAsia="Times New Roman" w:hAnsi="Arial" w:cs="Arial"/>
          <w:sz w:val="24"/>
          <w:szCs w:val="24"/>
          <w:lang w:val="sr-Cyrl-RS"/>
        </w:rPr>
      </w:pPr>
      <w:r>
        <w:rPr>
          <w:rFonts w:ascii="Arial" w:eastAsia="Times New Roman" w:hAnsi="Arial" w:cs="Arial"/>
          <w:b/>
          <w:sz w:val="24"/>
          <w:szCs w:val="24"/>
          <w:lang w:val="sr-Cyrl-RS"/>
        </w:rPr>
        <w:t>Члан 15</w:t>
      </w:r>
      <w:r w:rsidR="00FF2BA0" w:rsidRPr="00FF2BA0">
        <w:rPr>
          <w:rFonts w:ascii="Arial" w:eastAsia="Times New Roman" w:hAnsi="Arial" w:cs="Arial"/>
          <w:sz w:val="24"/>
          <w:szCs w:val="24"/>
          <w:lang w:val="sr-Cyrl-RS"/>
        </w:rPr>
        <w:t>.</w:t>
      </w:r>
    </w:p>
    <w:p w14:paraId="1C2E4199" w14:textId="115D5D08"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lastRenderedPageBreak/>
        <w:t xml:space="preserve">Пружалац услуге и извршиоци који су ангажовани на извршавању активности које су предмет овог </w:t>
      </w:r>
      <w:r w:rsidR="00C53648">
        <w:rPr>
          <w:rFonts w:ascii="Arial" w:eastAsia="Times New Roman" w:hAnsi="Arial" w:cs="Arial"/>
          <w:sz w:val="24"/>
          <w:szCs w:val="24"/>
          <w:lang w:val="sr-Cyrl-RS"/>
        </w:rPr>
        <w:t>О</w:t>
      </w:r>
      <w:r w:rsidRPr="00FF2BA0">
        <w:rPr>
          <w:rFonts w:ascii="Arial" w:eastAsia="Times New Roman" w:hAnsi="Arial" w:cs="Arial"/>
          <w:sz w:val="24"/>
          <w:szCs w:val="24"/>
          <w:lang w:val="sr-Cyrl-RS"/>
        </w:rPr>
        <w:t xml:space="preserve">квирног споразума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w:t>
      </w:r>
      <w:r w:rsidR="00C53648">
        <w:rPr>
          <w:rFonts w:ascii="Arial" w:eastAsia="Times New Roman" w:hAnsi="Arial" w:cs="Arial"/>
          <w:sz w:val="24"/>
          <w:szCs w:val="24"/>
          <w:lang w:val="sr-Cyrl-RS"/>
        </w:rPr>
        <w:t>О</w:t>
      </w:r>
      <w:r w:rsidRPr="00FF2BA0">
        <w:rPr>
          <w:rFonts w:ascii="Arial" w:eastAsia="Times New Roman" w:hAnsi="Arial" w:cs="Arial"/>
          <w:sz w:val="24"/>
          <w:szCs w:val="24"/>
          <w:lang w:val="sr-Cyrl-RS"/>
        </w:rPr>
        <w:t xml:space="preserve">квирног споразума и да их користе искључиво за </w:t>
      </w:r>
      <w:r w:rsidR="00C53648">
        <w:rPr>
          <w:rFonts w:ascii="Arial" w:eastAsia="Times New Roman" w:hAnsi="Arial" w:cs="Arial"/>
          <w:sz w:val="24"/>
          <w:szCs w:val="24"/>
          <w:lang w:val="sr-Cyrl-RS"/>
        </w:rPr>
        <w:t>пружање</w:t>
      </w:r>
      <w:r w:rsidRPr="00FF2BA0">
        <w:rPr>
          <w:rFonts w:ascii="Arial" w:eastAsia="Times New Roman" w:hAnsi="Arial" w:cs="Arial"/>
          <w:sz w:val="24"/>
          <w:szCs w:val="24"/>
          <w:lang w:val="sr-Cyrl-RS"/>
        </w:rPr>
        <w:t xml:space="preserve"> те Услуге, а у складу са Уговором о чувању пословне тајне и поверљивих информација који је Прилог број 6 уз овај </w:t>
      </w:r>
      <w:r w:rsidR="00C53648">
        <w:rPr>
          <w:rFonts w:ascii="Arial" w:eastAsia="Times New Roman" w:hAnsi="Arial" w:cs="Arial"/>
          <w:sz w:val="24"/>
          <w:szCs w:val="24"/>
          <w:lang w:val="sr-Cyrl-RS"/>
        </w:rPr>
        <w:t>О</w:t>
      </w:r>
      <w:r w:rsidRPr="00FF2BA0">
        <w:rPr>
          <w:rFonts w:ascii="Arial" w:eastAsia="Times New Roman" w:hAnsi="Arial" w:cs="Arial"/>
          <w:sz w:val="24"/>
          <w:szCs w:val="24"/>
          <w:lang w:val="sr-Cyrl-RS"/>
        </w:rPr>
        <w:t xml:space="preserve">квирног споразума. </w:t>
      </w:r>
    </w:p>
    <w:p w14:paraId="35974819"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07B5C5CC"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1EEC2511" w14:textId="748FA91A"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ab/>
      </w:r>
      <w:r w:rsidRPr="00FF2BA0">
        <w:rPr>
          <w:rFonts w:ascii="Arial" w:eastAsia="Times New Roman" w:hAnsi="Arial" w:cs="Arial"/>
          <w:b/>
          <w:sz w:val="24"/>
          <w:szCs w:val="24"/>
          <w:lang w:val="sr-Cyrl-RS"/>
        </w:rPr>
        <w:tab/>
      </w:r>
      <w:r w:rsidRPr="00FF2BA0">
        <w:rPr>
          <w:rFonts w:ascii="Arial" w:eastAsia="Times New Roman" w:hAnsi="Arial" w:cs="Arial"/>
          <w:b/>
          <w:sz w:val="24"/>
          <w:szCs w:val="24"/>
          <w:lang w:val="sr-Cyrl-RS"/>
        </w:rPr>
        <w:tab/>
      </w:r>
      <w:r w:rsidRPr="00FF2BA0">
        <w:rPr>
          <w:rFonts w:ascii="Arial" w:eastAsia="Times New Roman" w:hAnsi="Arial" w:cs="Arial"/>
          <w:b/>
          <w:sz w:val="24"/>
          <w:szCs w:val="24"/>
          <w:lang w:val="sr-Cyrl-RS"/>
        </w:rPr>
        <w:tab/>
      </w:r>
    </w:p>
    <w:p w14:paraId="6456BD63" w14:textId="77777777" w:rsid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БЕЗБЕДНОСТ И ЗДРАВЉЕ НА РАДУ</w:t>
      </w:r>
    </w:p>
    <w:p w14:paraId="383458F2" w14:textId="77777777" w:rsidR="007E3BCF" w:rsidRPr="00FF2BA0" w:rsidRDefault="007E3BCF" w:rsidP="00777740">
      <w:pPr>
        <w:tabs>
          <w:tab w:val="left" w:pos="567"/>
        </w:tabs>
        <w:spacing w:after="0" w:line="240" w:lineRule="auto"/>
        <w:jc w:val="both"/>
        <w:rPr>
          <w:rFonts w:ascii="Arial" w:eastAsia="Times New Roman" w:hAnsi="Arial" w:cs="Arial"/>
          <w:b/>
          <w:sz w:val="24"/>
          <w:szCs w:val="24"/>
          <w:lang w:val="sr-Cyrl-RS"/>
        </w:rPr>
      </w:pPr>
    </w:p>
    <w:p w14:paraId="6EAC725A" w14:textId="135ED594" w:rsidR="00FF2BA0" w:rsidRPr="00FF2BA0" w:rsidRDefault="007F449C" w:rsidP="00777740">
      <w:pPr>
        <w:tabs>
          <w:tab w:val="left" w:pos="567"/>
        </w:tabs>
        <w:spacing w:after="0" w:line="240" w:lineRule="auto"/>
        <w:jc w:val="center"/>
        <w:rPr>
          <w:rFonts w:ascii="Arial" w:eastAsia="Times New Roman" w:hAnsi="Arial" w:cs="Arial"/>
          <w:b/>
          <w:sz w:val="24"/>
          <w:szCs w:val="24"/>
          <w:lang w:val="sr-Cyrl-RS"/>
        </w:rPr>
      </w:pPr>
      <w:r>
        <w:rPr>
          <w:rFonts w:ascii="Arial" w:eastAsia="Times New Roman" w:hAnsi="Arial" w:cs="Arial"/>
          <w:b/>
          <w:sz w:val="24"/>
          <w:szCs w:val="24"/>
          <w:lang w:val="sr-Cyrl-RS"/>
        </w:rPr>
        <w:t>Чла</w:t>
      </w:r>
      <w:r w:rsidR="007E3BCF">
        <w:rPr>
          <w:rFonts w:ascii="Arial" w:eastAsia="Times New Roman" w:hAnsi="Arial" w:cs="Arial"/>
          <w:b/>
          <w:sz w:val="24"/>
          <w:szCs w:val="24"/>
          <w:lang w:val="sr-Cyrl-RS"/>
        </w:rPr>
        <w:t>н 16</w:t>
      </w:r>
      <w:r w:rsidR="00FF2BA0" w:rsidRPr="00FF2BA0">
        <w:rPr>
          <w:rFonts w:ascii="Arial" w:eastAsia="Times New Roman" w:hAnsi="Arial" w:cs="Arial"/>
          <w:b/>
          <w:sz w:val="24"/>
          <w:szCs w:val="24"/>
          <w:lang w:val="sr-Cyrl-RS"/>
        </w:rPr>
        <w:t>.</w:t>
      </w:r>
    </w:p>
    <w:p w14:paraId="68ABDC68" w14:textId="58D77ED4" w:rsid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Пружалац услуге дужан је да све послове које обавља у циљу реализације овог </w:t>
      </w:r>
      <w:r w:rsidR="00C53648">
        <w:rPr>
          <w:rFonts w:ascii="Arial" w:eastAsia="Times New Roman" w:hAnsi="Arial" w:cs="Arial"/>
          <w:sz w:val="24"/>
          <w:szCs w:val="24"/>
          <w:lang w:val="sr-Cyrl-RS"/>
        </w:rPr>
        <w:t>О</w:t>
      </w:r>
      <w:r w:rsidR="00FD1ED0">
        <w:rPr>
          <w:rFonts w:ascii="Arial" w:eastAsia="Times New Roman" w:hAnsi="Arial" w:cs="Arial"/>
          <w:sz w:val="24"/>
          <w:szCs w:val="24"/>
          <w:lang w:val="sr-Cyrl-RS"/>
        </w:rPr>
        <w:t>квриног спорзаума</w:t>
      </w:r>
      <w:r w:rsidRPr="00FF2BA0">
        <w:rPr>
          <w:rFonts w:ascii="Arial" w:eastAsia="Times New Roman" w:hAnsi="Arial" w:cs="Arial"/>
          <w:sz w:val="24"/>
          <w:szCs w:val="24"/>
          <w:lang w:val="sr-Cyrl-RS"/>
        </w:rPr>
        <w:t xml:space="preserve">,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w:t>
      </w:r>
      <w:r w:rsidR="00C53648">
        <w:rPr>
          <w:rFonts w:ascii="Arial" w:eastAsia="Times New Roman" w:hAnsi="Arial" w:cs="Arial"/>
          <w:sz w:val="24"/>
          <w:szCs w:val="24"/>
          <w:lang w:val="sr-Cyrl-RS"/>
        </w:rPr>
        <w:t xml:space="preserve"> С</w:t>
      </w:r>
      <w:r w:rsidRPr="00FF2BA0">
        <w:rPr>
          <w:rFonts w:ascii="Arial" w:eastAsia="Times New Roman" w:hAnsi="Arial" w:cs="Arial"/>
          <w:sz w:val="24"/>
          <w:szCs w:val="24"/>
          <w:lang w:val="sr-Cyrl-RS"/>
        </w:rPr>
        <w:t>тране закључе из области безбедност ти и здравља на раду у складу са прописима Републике Србије.</w:t>
      </w:r>
    </w:p>
    <w:p w14:paraId="1A24177A" w14:textId="77777777" w:rsidR="006D5FF0" w:rsidRPr="00FF2BA0" w:rsidRDefault="006D5FF0" w:rsidP="00777740">
      <w:pPr>
        <w:tabs>
          <w:tab w:val="left" w:pos="567"/>
        </w:tabs>
        <w:spacing w:after="0" w:line="240" w:lineRule="auto"/>
        <w:jc w:val="both"/>
        <w:rPr>
          <w:rFonts w:ascii="Arial" w:eastAsia="Times New Roman" w:hAnsi="Arial" w:cs="Arial"/>
          <w:sz w:val="24"/>
          <w:szCs w:val="24"/>
          <w:lang w:val="sr-Cyrl-RS"/>
        </w:rPr>
      </w:pPr>
    </w:p>
    <w:p w14:paraId="24336969" w14:textId="5E296C7F" w:rsid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w:t>
      </w:r>
      <w:r w:rsidR="00C53648">
        <w:rPr>
          <w:rFonts w:ascii="Arial" w:eastAsia="Times New Roman" w:hAnsi="Arial" w:cs="Arial"/>
          <w:sz w:val="24"/>
          <w:szCs w:val="24"/>
          <w:lang w:val="sr-Cyrl-RS"/>
        </w:rPr>
        <w:t>О</w:t>
      </w:r>
      <w:r w:rsidR="00FD1ED0">
        <w:rPr>
          <w:rFonts w:ascii="Arial" w:eastAsia="Times New Roman" w:hAnsi="Arial" w:cs="Arial"/>
          <w:sz w:val="24"/>
          <w:szCs w:val="24"/>
          <w:lang w:val="sr-Cyrl-RS"/>
        </w:rPr>
        <w:t>квирног спорзума</w:t>
      </w:r>
      <w:r w:rsidRPr="00FF2BA0">
        <w:rPr>
          <w:rFonts w:ascii="Arial" w:eastAsia="Times New Roman" w:hAnsi="Arial" w:cs="Arial"/>
          <w:sz w:val="24"/>
          <w:szCs w:val="24"/>
          <w:lang w:val="sr-Cyrl-RS"/>
        </w:rPr>
        <w:t xml:space="preserve">, технологије рада и стеченог искуства,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75A56DF2" w14:textId="77777777" w:rsidR="006D5FF0" w:rsidRPr="00FF2BA0" w:rsidRDefault="006D5FF0" w:rsidP="00777740">
      <w:pPr>
        <w:tabs>
          <w:tab w:val="left" w:pos="567"/>
        </w:tabs>
        <w:spacing w:after="0" w:line="240" w:lineRule="auto"/>
        <w:jc w:val="both"/>
        <w:rPr>
          <w:rFonts w:ascii="Arial" w:eastAsia="Times New Roman" w:hAnsi="Arial" w:cs="Arial"/>
          <w:sz w:val="24"/>
          <w:szCs w:val="24"/>
          <w:lang w:val="sr-Cyrl-RS"/>
        </w:rPr>
      </w:pPr>
    </w:p>
    <w:p w14:paraId="635F9CA3" w14:textId="76342A09"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У случају било каквог кршења обавезе наведене у ставу 1. и 2. овог члана Корисник услуге може раскинути овај </w:t>
      </w:r>
      <w:r w:rsidR="00C53648">
        <w:rPr>
          <w:rFonts w:ascii="Arial" w:eastAsia="Times New Roman" w:hAnsi="Arial" w:cs="Arial"/>
          <w:sz w:val="24"/>
          <w:szCs w:val="24"/>
          <w:lang w:val="sr-Cyrl-RS"/>
        </w:rPr>
        <w:t>О</w:t>
      </w:r>
      <w:r w:rsidR="00FD1ED0">
        <w:rPr>
          <w:rFonts w:ascii="Arial" w:eastAsia="Times New Roman" w:hAnsi="Arial" w:cs="Arial"/>
          <w:sz w:val="24"/>
          <w:szCs w:val="24"/>
          <w:lang w:val="sr-Cyrl-RS"/>
        </w:rPr>
        <w:t>квриног споразума</w:t>
      </w:r>
      <w:r w:rsidRPr="00FF2BA0">
        <w:rPr>
          <w:rFonts w:ascii="Arial" w:eastAsia="Times New Roman" w:hAnsi="Arial" w:cs="Arial"/>
          <w:sz w:val="24"/>
          <w:szCs w:val="24"/>
          <w:lang w:val="sr-Cyrl-RS"/>
        </w:rPr>
        <w:t>.</w:t>
      </w:r>
    </w:p>
    <w:p w14:paraId="46C2A1FD"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33CD52A8" w14:textId="19AC25B0" w:rsidR="00FF2BA0" w:rsidRPr="00FF2BA0" w:rsidRDefault="005F18C4" w:rsidP="00777740">
      <w:pPr>
        <w:tabs>
          <w:tab w:val="left" w:pos="567"/>
        </w:tabs>
        <w:spacing w:after="0" w:line="240" w:lineRule="auto"/>
        <w:jc w:val="center"/>
        <w:rPr>
          <w:rFonts w:ascii="Arial" w:eastAsia="Times New Roman" w:hAnsi="Arial" w:cs="Arial"/>
          <w:b/>
          <w:sz w:val="24"/>
          <w:szCs w:val="24"/>
          <w:lang w:val="sr-Cyrl-RS"/>
        </w:rPr>
      </w:pPr>
      <w:r>
        <w:rPr>
          <w:rFonts w:ascii="Arial" w:eastAsia="Times New Roman" w:hAnsi="Arial" w:cs="Arial"/>
          <w:b/>
          <w:sz w:val="24"/>
          <w:szCs w:val="24"/>
          <w:lang w:val="sr-Cyrl-RS"/>
        </w:rPr>
        <w:t>Члан 1</w:t>
      </w:r>
      <w:r w:rsidR="005A32E6">
        <w:rPr>
          <w:rFonts w:ascii="Arial" w:eastAsia="Times New Roman" w:hAnsi="Arial" w:cs="Arial"/>
          <w:b/>
          <w:sz w:val="24"/>
          <w:szCs w:val="24"/>
        </w:rPr>
        <w:t>7</w:t>
      </w:r>
      <w:r w:rsidR="00FF2BA0" w:rsidRPr="00FF2BA0">
        <w:rPr>
          <w:rFonts w:ascii="Arial" w:eastAsia="Times New Roman" w:hAnsi="Arial" w:cs="Arial"/>
          <w:b/>
          <w:sz w:val="24"/>
          <w:szCs w:val="24"/>
          <w:lang w:val="sr-Cyrl-RS"/>
        </w:rPr>
        <w:t>.</w:t>
      </w:r>
    </w:p>
    <w:p w14:paraId="66E8D883"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0DC6FF7F"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26445FD0" w14:textId="7C2E7E6A" w:rsidR="00FF2BA0" w:rsidRPr="00FF2BA0" w:rsidRDefault="005F18C4" w:rsidP="00777740">
      <w:pPr>
        <w:tabs>
          <w:tab w:val="left" w:pos="567"/>
        </w:tabs>
        <w:spacing w:after="0" w:line="240" w:lineRule="auto"/>
        <w:jc w:val="center"/>
        <w:rPr>
          <w:rFonts w:ascii="Arial" w:eastAsia="Times New Roman" w:hAnsi="Arial" w:cs="Arial"/>
          <w:b/>
          <w:sz w:val="24"/>
          <w:szCs w:val="24"/>
          <w:lang w:val="sr-Cyrl-RS"/>
        </w:rPr>
      </w:pPr>
      <w:r>
        <w:rPr>
          <w:rFonts w:ascii="Arial" w:eastAsia="Times New Roman" w:hAnsi="Arial" w:cs="Arial"/>
          <w:b/>
          <w:sz w:val="24"/>
          <w:szCs w:val="24"/>
          <w:lang w:val="sr-Cyrl-RS"/>
        </w:rPr>
        <w:t>Члан 1</w:t>
      </w:r>
      <w:r w:rsidR="005A32E6">
        <w:rPr>
          <w:rFonts w:ascii="Arial" w:eastAsia="Times New Roman" w:hAnsi="Arial" w:cs="Arial"/>
          <w:b/>
          <w:sz w:val="24"/>
          <w:szCs w:val="24"/>
        </w:rPr>
        <w:t>8</w:t>
      </w:r>
      <w:r w:rsidR="00FF2BA0" w:rsidRPr="00FF2BA0">
        <w:rPr>
          <w:rFonts w:ascii="Arial" w:eastAsia="Times New Roman" w:hAnsi="Arial" w:cs="Arial"/>
          <w:b/>
          <w:sz w:val="24"/>
          <w:szCs w:val="24"/>
          <w:lang w:val="sr-Cyrl-RS"/>
        </w:rPr>
        <w:t>.</w:t>
      </w:r>
    </w:p>
    <w:p w14:paraId="281C7CA4" w14:textId="6EA5DC6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w:t>
      </w:r>
      <w:r w:rsidR="00FD1ED0">
        <w:rPr>
          <w:rFonts w:ascii="Arial" w:eastAsia="Times New Roman" w:hAnsi="Arial" w:cs="Arial"/>
          <w:sz w:val="24"/>
          <w:szCs w:val="24"/>
          <w:lang w:val="sr-Cyrl-RS"/>
        </w:rPr>
        <w:t>оквирног споразума</w:t>
      </w:r>
      <w:r w:rsidRPr="00FF2BA0">
        <w:rPr>
          <w:rFonts w:ascii="Arial" w:eastAsia="Times New Roman" w:hAnsi="Arial" w:cs="Arial"/>
          <w:sz w:val="24"/>
          <w:szCs w:val="24"/>
          <w:lang w:val="sr-Cyrl-RS"/>
        </w:rPr>
        <w:t>.</w:t>
      </w:r>
    </w:p>
    <w:p w14:paraId="441E27AB" w14:textId="77777777" w:rsidR="00C53648" w:rsidRDefault="00C53648" w:rsidP="00777740">
      <w:pPr>
        <w:tabs>
          <w:tab w:val="left" w:pos="567"/>
        </w:tabs>
        <w:spacing w:after="0" w:line="240" w:lineRule="auto"/>
        <w:jc w:val="both"/>
        <w:rPr>
          <w:rFonts w:ascii="Arial" w:eastAsia="Times New Roman" w:hAnsi="Arial" w:cs="Arial"/>
          <w:sz w:val="24"/>
          <w:szCs w:val="24"/>
          <w:lang w:val="sr-Cyrl-RS"/>
        </w:rPr>
      </w:pPr>
    </w:p>
    <w:p w14:paraId="67E65D64"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53E4AC74" w14:textId="77777777" w:rsidR="00C53648" w:rsidRDefault="00C53648" w:rsidP="00777740">
      <w:pPr>
        <w:tabs>
          <w:tab w:val="left" w:pos="567"/>
        </w:tabs>
        <w:spacing w:after="0" w:line="240" w:lineRule="auto"/>
        <w:jc w:val="both"/>
        <w:rPr>
          <w:rFonts w:ascii="Arial" w:eastAsia="Times New Roman" w:hAnsi="Arial" w:cs="Arial"/>
          <w:sz w:val="24"/>
          <w:szCs w:val="24"/>
          <w:lang w:val="sr-Cyrl-RS"/>
        </w:rPr>
      </w:pPr>
    </w:p>
    <w:p w14:paraId="0B99BFEA" w14:textId="7F70E3EE" w:rsid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Пружалац услуге је дужан да поседује полису осигурања од одговорности из делатности з</w:t>
      </w:r>
      <w:r w:rsidR="007F449C">
        <w:rPr>
          <w:rFonts w:ascii="Arial" w:eastAsia="Times New Roman" w:hAnsi="Arial" w:cs="Arial"/>
          <w:sz w:val="24"/>
          <w:szCs w:val="24"/>
          <w:lang w:val="sr-Cyrl-RS"/>
        </w:rPr>
        <w:t>а штете причињене трећим лицима</w:t>
      </w:r>
      <w:r w:rsidRPr="00FF2BA0">
        <w:rPr>
          <w:rFonts w:ascii="Arial" w:eastAsia="Times New Roman" w:hAnsi="Arial" w:cs="Arial"/>
          <w:sz w:val="24"/>
          <w:szCs w:val="24"/>
          <w:lang w:val="sr-Cyrl-RS"/>
        </w:rPr>
        <w:t>.</w:t>
      </w:r>
    </w:p>
    <w:p w14:paraId="481DCDE2" w14:textId="77777777" w:rsidR="007F449C" w:rsidRPr="00FF2BA0" w:rsidRDefault="007F449C" w:rsidP="00777740">
      <w:pPr>
        <w:tabs>
          <w:tab w:val="left" w:pos="567"/>
        </w:tabs>
        <w:spacing w:after="0" w:line="240" w:lineRule="auto"/>
        <w:jc w:val="both"/>
        <w:rPr>
          <w:rFonts w:ascii="Arial" w:eastAsia="Times New Roman" w:hAnsi="Arial" w:cs="Arial"/>
          <w:sz w:val="24"/>
          <w:szCs w:val="24"/>
          <w:lang w:val="sr-Cyrl-RS"/>
        </w:rPr>
      </w:pPr>
    </w:p>
    <w:p w14:paraId="46572EA0" w14:textId="77777777" w:rsidR="00572C27" w:rsidRDefault="00572C27" w:rsidP="00777740">
      <w:pPr>
        <w:tabs>
          <w:tab w:val="left" w:pos="567"/>
        </w:tabs>
        <w:spacing w:after="0" w:line="240" w:lineRule="auto"/>
        <w:jc w:val="center"/>
        <w:rPr>
          <w:rFonts w:ascii="Arial" w:eastAsia="Times New Roman" w:hAnsi="Arial" w:cs="Arial"/>
          <w:b/>
          <w:sz w:val="24"/>
          <w:szCs w:val="24"/>
          <w:lang w:val="sr-Cyrl-RS"/>
        </w:rPr>
      </w:pPr>
    </w:p>
    <w:p w14:paraId="19A4846C" w14:textId="77777777" w:rsidR="00572C27" w:rsidRDefault="00572C27" w:rsidP="00777740">
      <w:pPr>
        <w:tabs>
          <w:tab w:val="left" w:pos="567"/>
        </w:tabs>
        <w:spacing w:after="0" w:line="240" w:lineRule="auto"/>
        <w:jc w:val="center"/>
        <w:rPr>
          <w:rFonts w:ascii="Arial" w:eastAsia="Times New Roman" w:hAnsi="Arial" w:cs="Arial"/>
          <w:b/>
          <w:sz w:val="24"/>
          <w:szCs w:val="24"/>
          <w:lang w:val="sr-Cyrl-RS"/>
        </w:rPr>
      </w:pPr>
    </w:p>
    <w:p w14:paraId="24642DC8" w14:textId="1EB4B287" w:rsidR="00FF2BA0" w:rsidRPr="00FF2BA0" w:rsidRDefault="005F18C4" w:rsidP="00777740">
      <w:pPr>
        <w:tabs>
          <w:tab w:val="left" w:pos="567"/>
        </w:tabs>
        <w:spacing w:after="0" w:line="240" w:lineRule="auto"/>
        <w:jc w:val="center"/>
        <w:rPr>
          <w:rFonts w:ascii="Arial" w:eastAsia="Times New Roman" w:hAnsi="Arial" w:cs="Arial"/>
          <w:b/>
          <w:sz w:val="24"/>
          <w:szCs w:val="24"/>
          <w:lang w:val="sr-Cyrl-RS"/>
        </w:rPr>
      </w:pPr>
      <w:r>
        <w:rPr>
          <w:rFonts w:ascii="Arial" w:eastAsia="Times New Roman" w:hAnsi="Arial" w:cs="Arial"/>
          <w:b/>
          <w:sz w:val="24"/>
          <w:szCs w:val="24"/>
          <w:lang w:val="sr-Cyrl-RS"/>
        </w:rPr>
        <w:t xml:space="preserve">Члан </w:t>
      </w:r>
      <w:r w:rsidR="005A32E6">
        <w:rPr>
          <w:rFonts w:ascii="Arial" w:eastAsia="Times New Roman" w:hAnsi="Arial" w:cs="Arial"/>
          <w:b/>
          <w:sz w:val="24"/>
          <w:szCs w:val="24"/>
        </w:rPr>
        <w:t>19</w:t>
      </w:r>
      <w:r w:rsidR="00FF2BA0" w:rsidRPr="00FF2BA0">
        <w:rPr>
          <w:rFonts w:ascii="Arial" w:eastAsia="Times New Roman" w:hAnsi="Arial" w:cs="Arial"/>
          <w:b/>
          <w:sz w:val="24"/>
          <w:szCs w:val="24"/>
          <w:lang w:val="sr-Cyrl-RS"/>
        </w:rPr>
        <w:t>.</w:t>
      </w:r>
    </w:p>
    <w:p w14:paraId="323D06DB"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Пружалац услуге је дужан да, у складу са Законом о  безбедности и здравља на раду („Службени гласник РС“, бр. 101/2005 и 91/2015 и 113/2017),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06B8B61C" w14:textId="77777777" w:rsidR="00C53648" w:rsidRDefault="00C53648" w:rsidP="00777740">
      <w:pPr>
        <w:tabs>
          <w:tab w:val="left" w:pos="567"/>
        </w:tabs>
        <w:spacing w:after="0" w:line="240" w:lineRule="auto"/>
        <w:jc w:val="both"/>
        <w:rPr>
          <w:rFonts w:ascii="Arial" w:eastAsia="Times New Roman" w:hAnsi="Arial" w:cs="Arial"/>
          <w:sz w:val="24"/>
          <w:szCs w:val="24"/>
          <w:lang w:val="sr-Cyrl-RS"/>
        </w:rPr>
      </w:pPr>
    </w:p>
    <w:p w14:paraId="6A3CD80C"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3B39320E" w14:textId="77777777"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p>
    <w:p w14:paraId="1C4219EE" w14:textId="77777777"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 xml:space="preserve">ИНТЕЛЕКТУАЛНА СВОЈИНА </w:t>
      </w:r>
    </w:p>
    <w:p w14:paraId="2EE986F2" w14:textId="1531AF00"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b/>
          <w:sz w:val="24"/>
          <w:szCs w:val="24"/>
          <w:lang w:val="sr-Cyrl-RS"/>
        </w:rPr>
        <w:t xml:space="preserve">Члан </w:t>
      </w:r>
      <w:r w:rsidR="005F18C4">
        <w:rPr>
          <w:rFonts w:ascii="Arial" w:eastAsia="Times New Roman" w:hAnsi="Arial" w:cs="Arial"/>
          <w:b/>
          <w:sz w:val="24"/>
          <w:szCs w:val="24"/>
          <w:lang w:val="sr-Cyrl-RS"/>
        </w:rPr>
        <w:t>2</w:t>
      </w:r>
      <w:r w:rsidR="005A32E6">
        <w:rPr>
          <w:rFonts w:ascii="Arial" w:eastAsia="Times New Roman" w:hAnsi="Arial" w:cs="Arial"/>
          <w:b/>
          <w:sz w:val="24"/>
          <w:szCs w:val="24"/>
        </w:rPr>
        <w:t>0</w:t>
      </w:r>
      <w:r w:rsidRPr="00FF2BA0">
        <w:rPr>
          <w:rFonts w:ascii="Arial" w:eastAsia="Times New Roman" w:hAnsi="Arial" w:cs="Arial"/>
          <w:sz w:val="24"/>
          <w:szCs w:val="24"/>
          <w:lang w:val="sr-Cyrl-RS"/>
        </w:rPr>
        <w:t>.</w:t>
      </w:r>
    </w:p>
    <w:p w14:paraId="4FEAB054" w14:textId="5CAC71FF"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Пружалац услуге потврђује да је носилац права интелектуалне својине и да ће предмет овог </w:t>
      </w:r>
      <w:r w:rsidR="00C53648">
        <w:rPr>
          <w:rFonts w:ascii="Arial" w:eastAsia="Times New Roman" w:hAnsi="Arial" w:cs="Arial"/>
          <w:sz w:val="24"/>
          <w:szCs w:val="24"/>
          <w:lang w:val="sr-Cyrl-RS"/>
        </w:rPr>
        <w:t>О</w:t>
      </w:r>
      <w:r w:rsidR="00FD1ED0">
        <w:rPr>
          <w:rFonts w:ascii="Arial" w:eastAsia="Times New Roman" w:hAnsi="Arial" w:cs="Arial"/>
          <w:sz w:val="24"/>
          <w:szCs w:val="24"/>
          <w:lang w:val="sr-Cyrl-RS"/>
        </w:rPr>
        <w:t>квриног спорзума</w:t>
      </w:r>
      <w:r w:rsidRPr="00FF2BA0">
        <w:rPr>
          <w:rFonts w:ascii="Arial" w:eastAsia="Times New Roman" w:hAnsi="Arial" w:cs="Arial"/>
          <w:sz w:val="24"/>
          <w:szCs w:val="24"/>
          <w:lang w:val="sr-Cyrl-RS"/>
        </w:rPr>
        <w:t xml:space="preserve"> извршавати уз поштовање обавеза које произилазе из важећих прописа који регулишу права интелектуалне својине у Републици Србији.</w:t>
      </w:r>
    </w:p>
    <w:p w14:paraId="797B6C1D"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0EEFA06E"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19EA543C"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4DAE4515" w14:textId="5E9E3A19"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Корисник услуге има право трајног и неограниченог коришћења свих Услуга које су предмет овог </w:t>
      </w:r>
      <w:r w:rsidR="00C53648">
        <w:rPr>
          <w:rFonts w:ascii="Arial" w:eastAsia="Times New Roman" w:hAnsi="Arial" w:cs="Arial"/>
          <w:sz w:val="24"/>
          <w:szCs w:val="24"/>
          <w:lang w:val="sr-Cyrl-RS"/>
        </w:rPr>
        <w:t>О</w:t>
      </w:r>
      <w:r w:rsidR="00FD1ED0">
        <w:rPr>
          <w:rFonts w:ascii="Arial" w:eastAsia="Times New Roman" w:hAnsi="Arial" w:cs="Arial"/>
          <w:sz w:val="24"/>
          <w:szCs w:val="24"/>
          <w:lang w:val="sr-Cyrl-RS"/>
        </w:rPr>
        <w:t>квриног споразума</w:t>
      </w:r>
      <w:r w:rsidRPr="00FF2BA0">
        <w:rPr>
          <w:rFonts w:ascii="Arial" w:eastAsia="Times New Roman" w:hAnsi="Arial" w:cs="Arial"/>
          <w:sz w:val="24"/>
          <w:szCs w:val="24"/>
          <w:lang w:val="sr-Cyrl-RS"/>
        </w:rPr>
        <w:t xml:space="preserve">, без предметних, просторних и временских ограничења, као и без икакве посебне накнаде. </w:t>
      </w:r>
    </w:p>
    <w:p w14:paraId="319D14D1"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723455C3" w14:textId="731813B6"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На све што није предвиђено </w:t>
      </w:r>
      <w:r w:rsidR="00FD1ED0">
        <w:rPr>
          <w:rFonts w:ascii="Arial" w:eastAsia="Times New Roman" w:hAnsi="Arial" w:cs="Arial"/>
          <w:sz w:val="24"/>
          <w:szCs w:val="24"/>
          <w:lang w:val="sr-Cyrl-RS"/>
        </w:rPr>
        <w:t>овим оквриним споразумом</w:t>
      </w:r>
      <w:r w:rsidRPr="00FF2BA0">
        <w:rPr>
          <w:rFonts w:ascii="Arial" w:eastAsia="Times New Roman" w:hAnsi="Arial" w:cs="Arial"/>
          <w:sz w:val="24"/>
          <w:szCs w:val="24"/>
          <w:lang w:val="sr-Cyrl-RS"/>
        </w:rPr>
        <w:t xml:space="preserve">, а тиче се предмета </w:t>
      </w:r>
      <w:r w:rsidR="00FD1ED0">
        <w:rPr>
          <w:rFonts w:ascii="Arial" w:eastAsia="Times New Roman" w:hAnsi="Arial" w:cs="Arial"/>
          <w:sz w:val="24"/>
          <w:szCs w:val="24"/>
          <w:lang w:val="sr-Cyrl-RS"/>
        </w:rPr>
        <w:t>оквриног споразума</w:t>
      </w:r>
      <w:r w:rsidRPr="00FF2BA0">
        <w:rPr>
          <w:rFonts w:ascii="Arial" w:eastAsia="Times New Roman" w:hAnsi="Arial" w:cs="Arial"/>
          <w:sz w:val="24"/>
          <w:szCs w:val="24"/>
          <w:lang w:val="sr-Cyrl-RS"/>
        </w:rPr>
        <w:t>, примењиваће се одредбе Закона о ауторским и сродним правима</w:t>
      </w:r>
      <w:r w:rsidR="00C53648">
        <w:rPr>
          <w:rFonts w:ascii="Arial" w:eastAsia="Times New Roman" w:hAnsi="Arial" w:cs="Arial"/>
          <w:sz w:val="24"/>
          <w:szCs w:val="24"/>
          <w:lang w:val="sr-Cyrl-RS"/>
        </w:rPr>
        <w:t xml:space="preserve"> </w:t>
      </w:r>
      <w:r w:rsidRPr="00FF2BA0">
        <w:rPr>
          <w:rFonts w:ascii="Arial" w:eastAsia="Times New Roman" w:hAnsi="Arial" w:cs="Arial"/>
          <w:sz w:val="24"/>
          <w:szCs w:val="24"/>
          <w:lang w:val="sr-Cyrl-RS"/>
        </w:rPr>
        <w:t>("Сл. гласник РС", бр. 104/2009, 99/2011 ,119/2012 , 29/2016 и 66/19) и ЗОО.</w:t>
      </w:r>
    </w:p>
    <w:p w14:paraId="754E79C7"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5EA2B3F0" w14:textId="7727B196"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ВАЖ</w:t>
      </w:r>
      <w:r w:rsidR="004B470C">
        <w:rPr>
          <w:rFonts w:ascii="Arial" w:eastAsia="Times New Roman" w:hAnsi="Arial" w:cs="Arial"/>
          <w:b/>
          <w:sz w:val="24"/>
          <w:szCs w:val="24"/>
          <w:lang w:val="sr-Cyrl-RS"/>
        </w:rPr>
        <w:t>ЕЊЕ</w:t>
      </w:r>
      <w:r w:rsidRPr="00FF2BA0">
        <w:rPr>
          <w:rFonts w:ascii="Arial" w:eastAsia="Times New Roman" w:hAnsi="Arial" w:cs="Arial"/>
          <w:b/>
          <w:sz w:val="24"/>
          <w:szCs w:val="24"/>
          <w:lang w:val="sr-Cyrl-RS"/>
        </w:rPr>
        <w:t xml:space="preserve"> ОКВИРНОГ СПОРАЗУМА</w:t>
      </w:r>
    </w:p>
    <w:p w14:paraId="22DDE6B7" w14:textId="77777777" w:rsidR="00FF2BA0" w:rsidRPr="00FF2BA0" w:rsidRDefault="00FF2BA0" w:rsidP="00777740">
      <w:pPr>
        <w:tabs>
          <w:tab w:val="left" w:pos="567"/>
        </w:tabs>
        <w:spacing w:after="0" w:line="240" w:lineRule="auto"/>
        <w:jc w:val="center"/>
        <w:rPr>
          <w:rFonts w:ascii="Arial" w:eastAsia="Times New Roman" w:hAnsi="Arial" w:cs="Arial"/>
          <w:b/>
          <w:sz w:val="24"/>
          <w:szCs w:val="24"/>
          <w:lang w:val="sr-Cyrl-RS"/>
        </w:rPr>
      </w:pPr>
    </w:p>
    <w:p w14:paraId="35E8BCDE" w14:textId="2E135131" w:rsidR="00FF2BA0" w:rsidRPr="00FF2BA0" w:rsidRDefault="005F18C4" w:rsidP="00777740">
      <w:pPr>
        <w:tabs>
          <w:tab w:val="left" w:pos="567"/>
        </w:tabs>
        <w:spacing w:after="0" w:line="240" w:lineRule="auto"/>
        <w:jc w:val="center"/>
        <w:rPr>
          <w:rFonts w:ascii="Arial" w:eastAsia="Times New Roman" w:hAnsi="Arial" w:cs="Arial"/>
          <w:sz w:val="24"/>
          <w:szCs w:val="24"/>
          <w:lang w:val="sr-Cyrl-RS"/>
        </w:rPr>
      </w:pPr>
      <w:r>
        <w:rPr>
          <w:rFonts w:ascii="Arial" w:eastAsia="Times New Roman" w:hAnsi="Arial" w:cs="Arial"/>
          <w:b/>
          <w:sz w:val="24"/>
          <w:szCs w:val="24"/>
          <w:lang w:val="sr-Cyrl-RS"/>
        </w:rPr>
        <w:t>Члан</w:t>
      </w:r>
      <w:r>
        <w:rPr>
          <w:rFonts w:ascii="Arial" w:eastAsia="Times New Roman" w:hAnsi="Arial" w:cs="Arial"/>
          <w:b/>
          <w:sz w:val="24"/>
          <w:szCs w:val="24"/>
        </w:rPr>
        <w:t xml:space="preserve"> 2</w:t>
      </w:r>
      <w:r w:rsidR="005A32E6">
        <w:rPr>
          <w:rFonts w:ascii="Arial" w:eastAsia="Times New Roman" w:hAnsi="Arial" w:cs="Arial"/>
          <w:b/>
          <w:sz w:val="24"/>
          <w:szCs w:val="24"/>
        </w:rPr>
        <w:t>1</w:t>
      </w:r>
      <w:r w:rsidR="00FF2BA0" w:rsidRPr="00FF2BA0">
        <w:rPr>
          <w:rFonts w:ascii="Arial" w:eastAsia="Times New Roman" w:hAnsi="Arial" w:cs="Arial"/>
          <w:sz w:val="24"/>
          <w:szCs w:val="24"/>
          <w:lang w:val="sr-Cyrl-RS"/>
        </w:rPr>
        <w:t>.</w:t>
      </w:r>
    </w:p>
    <w:p w14:paraId="3CA267F1" w14:textId="3D8AB420" w:rsidR="00FF2BA0" w:rsidRPr="007F449C"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Овај Оквирни споразум се  сматра закљученим</w:t>
      </w:r>
      <w:r w:rsidR="00FD1ED0">
        <w:rPr>
          <w:rFonts w:ascii="Arial" w:eastAsia="Times New Roman" w:hAnsi="Arial" w:cs="Arial"/>
          <w:sz w:val="24"/>
          <w:szCs w:val="24"/>
          <w:lang w:val="sr-Cyrl-RS"/>
        </w:rPr>
        <w:t xml:space="preserve"> </w:t>
      </w:r>
      <w:r w:rsidRPr="00FF2BA0">
        <w:rPr>
          <w:rFonts w:ascii="Arial" w:eastAsia="Times New Roman" w:hAnsi="Arial" w:cs="Arial"/>
          <w:sz w:val="24"/>
          <w:szCs w:val="24"/>
          <w:lang w:val="sr-Cyrl-RS"/>
        </w:rPr>
        <w:t xml:space="preserve">након потписивања од стране </w:t>
      </w:r>
      <w:r w:rsidRPr="007F449C">
        <w:rPr>
          <w:rFonts w:ascii="Arial" w:eastAsia="Times New Roman" w:hAnsi="Arial" w:cs="Arial"/>
          <w:sz w:val="24"/>
          <w:szCs w:val="24"/>
          <w:lang w:val="sr-Cyrl-RS"/>
        </w:rPr>
        <w:t xml:space="preserve">законских заступника </w:t>
      </w:r>
      <w:r w:rsidR="00C53648">
        <w:rPr>
          <w:rFonts w:ascii="Arial" w:eastAsia="Times New Roman" w:hAnsi="Arial" w:cs="Arial"/>
          <w:sz w:val="24"/>
          <w:szCs w:val="24"/>
          <w:lang w:val="sr-Cyrl-RS"/>
        </w:rPr>
        <w:t>С</w:t>
      </w:r>
      <w:r w:rsidRPr="007F449C">
        <w:rPr>
          <w:rFonts w:ascii="Arial" w:eastAsia="Times New Roman" w:hAnsi="Arial" w:cs="Arial"/>
          <w:sz w:val="24"/>
          <w:szCs w:val="24"/>
          <w:lang w:val="sr-Cyrl-RS"/>
        </w:rPr>
        <w:t xml:space="preserve">трана, а ступа на снагу када </w:t>
      </w:r>
      <w:r w:rsidR="00C53648">
        <w:rPr>
          <w:rFonts w:ascii="Arial" w:eastAsia="Times New Roman" w:hAnsi="Arial" w:cs="Arial"/>
          <w:sz w:val="24"/>
          <w:szCs w:val="24"/>
          <w:lang w:val="sr-Cyrl-RS"/>
        </w:rPr>
        <w:t>П</w:t>
      </w:r>
      <w:r w:rsidRPr="007F449C">
        <w:rPr>
          <w:rFonts w:ascii="Arial" w:eastAsia="Times New Roman" w:hAnsi="Arial" w:cs="Arial"/>
          <w:sz w:val="24"/>
          <w:szCs w:val="24"/>
          <w:lang w:val="sr-Cyrl-RS"/>
        </w:rPr>
        <w:t>ружалац услуге испуни одложни услов и достави у уговореном року средства финансијског обезбеђења у складу са чл</w:t>
      </w:r>
      <w:r w:rsidR="00A9280E">
        <w:rPr>
          <w:rFonts w:ascii="Arial" w:eastAsia="Times New Roman" w:hAnsi="Arial" w:cs="Arial"/>
          <w:sz w:val="24"/>
          <w:szCs w:val="24"/>
        </w:rPr>
        <w:t>a</w:t>
      </w:r>
      <w:r w:rsidR="00A9280E">
        <w:rPr>
          <w:rFonts w:ascii="Arial" w:eastAsia="Times New Roman" w:hAnsi="Arial" w:cs="Arial"/>
          <w:sz w:val="24"/>
          <w:szCs w:val="24"/>
          <w:lang w:val="sr-Cyrl-RS"/>
        </w:rPr>
        <w:t xml:space="preserve">ном </w:t>
      </w:r>
      <w:r w:rsidR="00A9280E">
        <w:rPr>
          <w:rFonts w:ascii="Arial" w:eastAsia="Times New Roman" w:hAnsi="Arial" w:cs="Arial"/>
          <w:sz w:val="24"/>
          <w:szCs w:val="24"/>
        </w:rPr>
        <w:t>11.</w:t>
      </w:r>
      <w:r w:rsidRPr="007F449C">
        <w:rPr>
          <w:rFonts w:ascii="Arial" w:eastAsia="Times New Roman" w:hAnsi="Arial" w:cs="Arial"/>
          <w:sz w:val="24"/>
          <w:szCs w:val="24"/>
          <w:lang w:val="sr-Cyrl-RS"/>
        </w:rPr>
        <w:t xml:space="preserve"> </w:t>
      </w:r>
      <w:r w:rsidR="00C53648">
        <w:rPr>
          <w:rFonts w:ascii="Arial" w:eastAsia="Times New Roman" w:hAnsi="Arial" w:cs="Arial"/>
          <w:sz w:val="24"/>
          <w:szCs w:val="24"/>
          <w:lang w:val="sr-Cyrl-RS"/>
        </w:rPr>
        <w:t xml:space="preserve">овог </w:t>
      </w:r>
      <w:r w:rsidRPr="007F449C">
        <w:rPr>
          <w:rFonts w:ascii="Arial" w:eastAsia="Times New Roman" w:hAnsi="Arial" w:cs="Arial"/>
          <w:sz w:val="24"/>
          <w:szCs w:val="24"/>
          <w:lang w:val="sr-Cyrl-RS"/>
        </w:rPr>
        <w:t xml:space="preserve">Оквирног споразума. </w:t>
      </w:r>
    </w:p>
    <w:p w14:paraId="3D7A537B" w14:textId="77777777" w:rsidR="00FF2BA0" w:rsidRPr="007F449C" w:rsidRDefault="00FF2BA0" w:rsidP="00777740">
      <w:pPr>
        <w:tabs>
          <w:tab w:val="left" w:pos="567"/>
        </w:tabs>
        <w:spacing w:after="0" w:line="240" w:lineRule="auto"/>
        <w:jc w:val="both"/>
        <w:rPr>
          <w:rFonts w:ascii="Arial" w:eastAsia="Times New Roman" w:hAnsi="Arial" w:cs="Arial"/>
          <w:sz w:val="24"/>
          <w:szCs w:val="24"/>
          <w:lang w:val="sr-Cyrl-RS"/>
        </w:rPr>
      </w:pPr>
    </w:p>
    <w:p w14:paraId="18E161BD" w14:textId="4CA40584" w:rsidR="00FF2BA0" w:rsidRPr="007F449C" w:rsidRDefault="00C53648" w:rsidP="00777740">
      <w:pPr>
        <w:tabs>
          <w:tab w:val="left" w:pos="567"/>
        </w:tabs>
        <w:spacing w:after="0" w:line="240" w:lineRule="auto"/>
        <w:jc w:val="both"/>
        <w:rPr>
          <w:rFonts w:ascii="Arial" w:hAnsi="Arial"/>
          <w:sz w:val="24"/>
          <w:lang w:val="sr-Cyrl-RS"/>
        </w:rPr>
      </w:pPr>
      <w:r>
        <w:rPr>
          <w:rFonts w:ascii="Arial" w:eastAsia="Times New Roman" w:hAnsi="Arial" w:cs="Arial"/>
          <w:sz w:val="24"/>
          <w:szCs w:val="24"/>
          <w:lang w:val="sr-Cyrl-RS"/>
        </w:rPr>
        <w:t xml:space="preserve">Овај </w:t>
      </w:r>
      <w:r w:rsidR="00FF2BA0" w:rsidRPr="007F449C">
        <w:rPr>
          <w:rFonts w:ascii="Arial" w:eastAsia="Times New Roman" w:hAnsi="Arial" w:cs="Arial"/>
          <w:sz w:val="24"/>
          <w:szCs w:val="24"/>
          <w:lang w:val="sr-Cyrl-RS"/>
        </w:rPr>
        <w:t xml:space="preserve">Оквирни споразум се закључује на </w:t>
      </w:r>
      <w:r w:rsidR="00F47410" w:rsidRPr="007F449C">
        <w:rPr>
          <w:rFonts w:ascii="Arial" w:eastAsia="Times New Roman" w:hAnsi="Arial" w:cs="Arial"/>
          <w:sz w:val="24"/>
          <w:szCs w:val="24"/>
          <w:lang w:val="sr-Cyrl-RS"/>
        </w:rPr>
        <w:t>период</w:t>
      </w:r>
      <w:r w:rsidR="007F449C" w:rsidRPr="007F449C">
        <w:rPr>
          <w:rFonts w:ascii="Arial" w:eastAsia="Times New Roman" w:hAnsi="Arial" w:cs="Arial"/>
          <w:sz w:val="24"/>
          <w:szCs w:val="24"/>
          <w:lang w:val="sr-Cyrl-RS"/>
        </w:rPr>
        <w:t xml:space="preserve"> од</w:t>
      </w:r>
      <w:r w:rsidR="00FF2BA0" w:rsidRPr="007F449C">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2 (словима: </w:t>
      </w:r>
      <w:r w:rsidR="00FF2BA0" w:rsidRPr="007F449C">
        <w:rPr>
          <w:rFonts w:ascii="Arial" w:eastAsia="Times New Roman" w:hAnsi="Arial" w:cs="Arial"/>
          <w:sz w:val="24"/>
          <w:szCs w:val="24"/>
          <w:lang w:val="sr-Cyrl-RS"/>
        </w:rPr>
        <w:t>две</w:t>
      </w:r>
      <w:r>
        <w:rPr>
          <w:rFonts w:ascii="Arial" w:eastAsia="Times New Roman" w:hAnsi="Arial" w:cs="Arial"/>
          <w:sz w:val="24"/>
          <w:szCs w:val="24"/>
          <w:lang w:val="sr-Cyrl-RS"/>
        </w:rPr>
        <w:t>)</w:t>
      </w:r>
      <w:r w:rsidR="00FF2BA0" w:rsidRPr="007F449C">
        <w:rPr>
          <w:rFonts w:ascii="Arial" w:eastAsia="Times New Roman" w:hAnsi="Arial" w:cs="Arial"/>
          <w:sz w:val="24"/>
          <w:szCs w:val="24"/>
          <w:lang w:val="sr-Cyrl-RS"/>
        </w:rPr>
        <w:t xml:space="preserve"> године рачунајући од ступања Оквирног споразума на снагу, </w:t>
      </w:r>
      <w:r w:rsidR="00454FC0" w:rsidRPr="007F449C">
        <w:rPr>
          <w:rFonts w:ascii="Arial" w:eastAsia="Times New Roman" w:hAnsi="Arial" w:cs="Arial"/>
          <w:sz w:val="24"/>
          <w:szCs w:val="24"/>
          <w:lang w:val="sr-Cyrl-RS"/>
        </w:rPr>
        <w:t>или до утрошка</w:t>
      </w:r>
      <w:r w:rsidR="00A9280E">
        <w:rPr>
          <w:rFonts w:ascii="Arial" w:hAnsi="Arial"/>
          <w:sz w:val="24"/>
          <w:lang w:val="sr-Cyrl-RS"/>
        </w:rPr>
        <w:t xml:space="preserve"> средстава из члана </w:t>
      </w:r>
      <w:r w:rsidR="001A004B">
        <w:rPr>
          <w:rFonts w:ascii="Arial" w:hAnsi="Arial"/>
          <w:sz w:val="24"/>
          <w:lang w:val="sr-Cyrl-RS"/>
        </w:rPr>
        <w:t>2</w:t>
      </w:r>
      <w:r w:rsidR="00A9280E">
        <w:rPr>
          <w:rFonts w:ascii="Arial" w:hAnsi="Arial"/>
          <w:sz w:val="24"/>
          <w:lang w:val="sr-Cyrl-RS"/>
        </w:rPr>
        <w:t>.</w:t>
      </w:r>
      <w:r w:rsidR="00FF2BA0" w:rsidRPr="007F449C">
        <w:rPr>
          <w:rFonts w:ascii="Arial" w:hAnsi="Arial"/>
          <w:sz w:val="24"/>
          <w:lang w:val="sr-Cyrl-RS"/>
        </w:rPr>
        <w:t xml:space="preserve"> овог Оквирног споразума.</w:t>
      </w:r>
    </w:p>
    <w:p w14:paraId="196F5126"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5E88EF34" w14:textId="361E9580" w:rsidR="00FF2BA0" w:rsidRPr="00FF2BA0" w:rsidRDefault="005F18C4" w:rsidP="00777740">
      <w:pPr>
        <w:tabs>
          <w:tab w:val="left" w:pos="567"/>
        </w:tabs>
        <w:spacing w:after="0" w:line="240" w:lineRule="auto"/>
        <w:jc w:val="center"/>
        <w:rPr>
          <w:rFonts w:ascii="Arial" w:eastAsia="Times New Roman" w:hAnsi="Arial" w:cs="Arial"/>
          <w:sz w:val="24"/>
          <w:szCs w:val="24"/>
          <w:lang w:val="sr-Cyrl-RS"/>
        </w:rPr>
      </w:pPr>
      <w:r>
        <w:rPr>
          <w:rFonts w:ascii="Arial" w:eastAsia="Times New Roman" w:hAnsi="Arial" w:cs="Arial"/>
          <w:b/>
          <w:sz w:val="24"/>
          <w:szCs w:val="24"/>
          <w:lang w:val="sr-Cyrl-RS"/>
        </w:rPr>
        <w:t>Члан 2</w:t>
      </w:r>
      <w:r w:rsidR="005A32E6">
        <w:rPr>
          <w:rFonts w:ascii="Arial" w:eastAsia="Times New Roman" w:hAnsi="Arial" w:cs="Arial"/>
          <w:b/>
          <w:sz w:val="24"/>
          <w:szCs w:val="24"/>
        </w:rPr>
        <w:t>2</w:t>
      </w:r>
      <w:r w:rsidR="00FF2BA0" w:rsidRPr="00FF2BA0">
        <w:rPr>
          <w:rFonts w:ascii="Arial" w:eastAsia="Times New Roman" w:hAnsi="Arial" w:cs="Arial"/>
          <w:sz w:val="24"/>
          <w:szCs w:val="24"/>
          <w:lang w:val="sr-Cyrl-RS"/>
        </w:rPr>
        <w:t>.</w:t>
      </w:r>
    </w:p>
    <w:p w14:paraId="464D73E9" w14:textId="78CF90FC"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lastRenderedPageBreak/>
        <w:t xml:space="preserve">Овај Оквирни споразум и његови </w:t>
      </w:r>
      <w:r w:rsidRPr="00A9280E">
        <w:rPr>
          <w:rFonts w:ascii="Arial" w:eastAsia="Times New Roman" w:hAnsi="Arial" w:cs="Arial"/>
          <w:sz w:val="24"/>
          <w:szCs w:val="24"/>
          <w:lang w:val="sr-Cyrl-RS"/>
        </w:rPr>
        <w:t xml:space="preserve">Прилози од 1 до </w:t>
      </w:r>
      <w:r w:rsidR="00A9280E" w:rsidRPr="00A9280E">
        <w:rPr>
          <w:rFonts w:ascii="Arial" w:eastAsia="Times New Roman" w:hAnsi="Arial" w:cs="Arial"/>
          <w:sz w:val="24"/>
          <w:szCs w:val="24"/>
          <w:lang w:val="sr-Cyrl-RS"/>
        </w:rPr>
        <w:t>9</w:t>
      </w:r>
      <w:r w:rsidRPr="00A9280E">
        <w:rPr>
          <w:rFonts w:ascii="Arial" w:eastAsia="Times New Roman" w:hAnsi="Arial" w:cs="Arial"/>
          <w:sz w:val="24"/>
          <w:szCs w:val="24"/>
          <w:lang w:val="sr-Cyrl-RS"/>
        </w:rPr>
        <w:t xml:space="preserve"> из члана 34</w:t>
      </w:r>
      <w:r w:rsidRPr="00FF2BA0">
        <w:rPr>
          <w:rFonts w:ascii="Arial" w:eastAsia="Times New Roman" w:hAnsi="Arial" w:cs="Arial"/>
          <w:sz w:val="24"/>
          <w:szCs w:val="24"/>
          <w:lang w:val="sr-Cyrl-RS"/>
        </w:rPr>
        <w:t xml:space="preserve">. овог Оквирни споразум, сачињени су на српском језику. </w:t>
      </w:r>
    </w:p>
    <w:p w14:paraId="24647934"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3D8A8546" w14:textId="77777777" w:rsid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 овај Оквирни споразум примењују се закони Републике Србије.</w:t>
      </w:r>
    </w:p>
    <w:p w14:paraId="0627AFEA"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3B94638C" w14:textId="77777777"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ОВЛАШЋЕНИ ПРЕДСТАВНИЦИ ЗА ПРАЋЕЊЕ ОКВИРНОГ СПОРАЗУМА</w:t>
      </w:r>
    </w:p>
    <w:p w14:paraId="46BBCCE6" w14:textId="77777777" w:rsidR="00FF2BA0" w:rsidRPr="00FF2BA0" w:rsidRDefault="00FF2BA0" w:rsidP="00777740">
      <w:pPr>
        <w:tabs>
          <w:tab w:val="left" w:pos="567"/>
        </w:tabs>
        <w:spacing w:after="0" w:line="240" w:lineRule="auto"/>
        <w:jc w:val="center"/>
        <w:rPr>
          <w:rFonts w:ascii="Arial" w:eastAsia="Times New Roman" w:hAnsi="Arial" w:cs="Arial"/>
          <w:b/>
          <w:sz w:val="24"/>
          <w:szCs w:val="24"/>
          <w:lang w:val="sr-Cyrl-RS"/>
        </w:rPr>
      </w:pPr>
    </w:p>
    <w:p w14:paraId="2DB061A2" w14:textId="4E5A1B07" w:rsidR="00FF2BA0" w:rsidRPr="00FF2BA0" w:rsidRDefault="005F18C4" w:rsidP="00777740">
      <w:pPr>
        <w:tabs>
          <w:tab w:val="left" w:pos="567"/>
        </w:tabs>
        <w:spacing w:after="0" w:line="240" w:lineRule="auto"/>
        <w:jc w:val="center"/>
        <w:rPr>
          <w:rFonts w:ascii="Arial" w:eastAsia="Times New Roman" w:hAnsi="Arial" w:cs="Arial"/>
          <w:sz w:val="24"/>
          <w:szCs w:val="24"/>
          <w:lang w:val="sr-Cyrl-RS"/>
        </w:rPr>
      </w:pPr>
      <w:r>
        <w:rPr>
          <w:rFonts w:ascii="Arial" w:eastAsia="Times New Roman" w:hAnsi="Arial" w:cs="Arial"/>
          <w:b/>
          <w:sz w:val="24"/>
          <w:szCs w:val="24"/>
          <w:lang w:val="sr-Cyrl-RS"/>
        </w:rPr>
        <w:t>Члан 2</w:t>
      </w:r>
      <w:r w:rsidR="005A32E6">
        <w:rPr>
          <w:rFonts w:ascii="Arial" w:eastAsia="Times New Roman" w:hAnsi="Arial" w:cs="Arial"/>
          <w:b/>
          <w:sz w:val="24"/>
          <w:szCs w:val="24"/>
        </w:rPr>
        <w:t>3</w:t>
      </w:r>
      <w:r w:rsidR="00FF2BA0" w:rsidRPr="00FF2BA0">
        <w:rPr>
          <w:rFonts w:ascii="Arial" w:eastAsia="Times New Roman" w:hAnsi="Arial" w:cs="Arial"/>
          <w:sz w:val="24"/>
          <w:szCs w:val="24"/>
          <w:lang w:val="sr-Cyrl-RS"/>
        </w:rPr>
        <w:t>.</w:t>
      </w:r>
    </w:p>
    <w:p w14:paraId="629E41AA" w14:textId="37061E69"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Овлашћени представници за праћење реализације овог Оквирног споразума су: </w:t>
      </w:r>
    </w:p>
    <w:p w14:paraId="6C4A1157"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708816BC"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ab/>
        <w:t>- за Корисника услуге: ________________________________</w:t>
      </w:r>
    </w:p>
    <w:p w14:paraId="2FDD2C4C"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ab/>
        <w:t xml:space="preserve">- за Пружаоца услуге: </w:t>
      </w:r>
      <w:r w:rsidRPr="00FF2BA0">
        <w:rPr>
          <w:rFonts w:ascii="Arial" w:eastAsia="Times New Roman" w:hAnsi="Arial" w:cs="Arial"/>
          <w:sz w:val="24"/>
          <w:szCs w:val="24"/>
          <w:lang w:val="sr-Cyrl-RS"/>
        </w:rPr>
        <w:tab/>
        <w:t>________________________________</w:t>
      </w:r>
    </w:p>
    <w:p w14:paraId="52F93F24"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3EF8389F"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Овлашћења и дужности овлашћених представника за праћење реализације овог Оквирног споразума су да:</w:t>
      </w:r>
    </w:p>
    <w:p w14:paraId="53A0FEDB" w14:textId="49A10702" w:rsidR="00FF2BA0" w:rsidRPr="00FF2BA0" w:rsidRDefault="00FF2BA0" w:rsidP="00777740">
      <w:pPr>
        <w:tabs>
          <w:tab w:val="left" w:pos="567"/>
        </w:tabs>
        <w:spacing w:after="0" w:line="240" w:lineRule="auto"/>
        <w:ind w:left="567" w:hanging="567"/>
        <w:jc w:val="both"/>
        <w:rPr>
          <w:rFonts w:ascii="Arial" w:eastAsia="Times New Roman" w:hAnsi="Arial" w:cs="Arial"/>
          <w:sz w:val="24"/>
          <w:szCs w:val="24"/>
          <w:lang w:val="sr-Cyrl-RS"/>
        </w:rPr>
      </w:pPr>
      <w:r w:rsidRPr="00FF2BA0">
        <w:rPr>
          <w:rFonts w:ascii="Arial" w:eastAsia="Times New Roman" w:hAnsi="Arial" w:cs="Arial"/>
          <w:sz w:val="24"/>
          <w:szCs w:val="24"/>
          <w:lang w:val="sr-Cyrl-RS"/>
        </w:rPr>
        <w:t>-</w:t>
      </w:r>
      <w:r w:rsidRPr="00FF2BA0">
        <w:rPr>
          <w:rFonts w:ascii="Arial" w:eastAsia="Times New Roman" w:hAnsi="Arial" w:cs="Arial"/>
          <w:sz w:val="24"/>
          <w:szCs w:val="24"/>
          <w:lang w:val="sr-Cyrl-RS"/>
        </w:rPr>
        <w:tab/>
        <w:t>примају месечне извештаје и изјашњавају се поводом истих (</w:t>
      </w:r>
      <w:r w:rsidR="00667A56">
        <w:rPr>
          <w:rFonts w:ascii="Arial" w:eastAsia="Times New Roman" w:hAnsi="Arial" w:cs="Arial"/>
          <w:sz w:val="24"/>
          <w:szCs w:val="24"/>
          <w:lang w:val="sr-Cyrl-RS"/>
        </w:rPr>
        <w:t>дају</w:t>
      </w:r>
      <w:r w:rsidRPr="00FF2BA0">
        <w:rPr>
          <w:rFonts w:ascii="Arial" w:eastAsia="Times New Roman" w:hAnsi="Arial" w:cs="Arial"/>
          <w:sz w:val="24"/>
          <w:szCs w:val="24"/>
          <w:lang w:val="sr-Cyrl-RS"/>
        </w:rPr>
        <w:t>сагласност односно примедбе на извештај);</w:t>
      </w:r>
    </w:p>
    <w:p w14:paraId="625E0241" w14:textId="4196AD25"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w:t>
      </w:r>
      <w:r w:rsidRPr="00FF2BA0">
        <w:rPr>
          <w:rFonts w:ascii="Arial" w:eastAsia="Times New Roman" w:hAnsi="Arial" w:cs="Arial"/>
          <w:sz w:val="24"/>
          <w:szCs w:val="24"/>
          <w:lang w:val="sr-Cyrl-RS"/>
        </w:rPr>
        <w:tab/>
        <w:t xml:space="preserve">исти доставе другој </w:t>
      </w:r>
      <w:r w:rsidR="00667A56">
        <w:rPr>
          <w:rFonts w:ascii="Arial" w:eastAsia="Times New Roman" w:hAnsi="Arial" w:cs="Arial"/>
          <w:sz w:val="24"/>
          <w:szCs w:val="24"/>
          <w:lang w:val="sr-Cyrl-RS"/>
        </w:rPr>
        <w:t>С</w:t>
      </w:r>
      <w:r w:rsidRPr="00FF2BA0">
        <w:rPr>
          <w:rFonts w:ascii="Arial" w:eastAsia="Times New Roman" w:hAnsi="Arial" w:cs="Arial"/>
          <w:sz w:val="24"/>
          <w:szCs w:val="24"/>
          <w:lang w:val="sr-Cyrl-RS"/>
        </w:rPr>
        <w:t xml:space="preserve">трани и да прате поступање по примедбама; </w:t>
      </w:r>
    </w:p>
    <w:p w14:paraId="4B896AA1" w14:textId="7DEA6962" w:rsidR="00FF2BA0" w:rsidRPr="00FF2BA0" w:rsidRDefault="00FF2BA0" w:rsidP="00777740">
      <w:pPr>
        <w:tabs>
          <w:tab w:val="left" w:pos="567"/>
        </w:tabs>
        <w:spacing w:after="0" w:line="240" w:lineRule="auto"/>
        <w:ind w:left="567" w:hanging="567"/>
        <w:jc w:val="both"/>
        <w:rPr>
          <w:rFonts w:ascii="Arial" w:eastAsia="Times New Roman" w:hAnsi="Arial" w:cs="Arial"/>
          <w:sz w:val="24"/>
          <w:szCs w:val="24"/>
          <w:lang w:val="sr-Cyrl-RS"/>
        </w:rPr>
      </w:pPr>
      <w:r w:rsidRPr="00FF2BA0">
        <w:rPr>
          <w:rFonts w:ascii="Arial" w:eastAsia="Times New Roman" w:hAnsi="Arial" w:cs="Arial"/>
          <w:sz w:val="24"/>
          <w:szCs w:val="24"/>
          <w:lang w:val="sr-Cyrl-RS"/>
        </w:rPr>
        <w:t>-</w:t>
      </w:r>
      <w:r w:rsidRPr="00FF2BA0">
        <w:rPr>
          <w:rFonts w:ascii="Arial" w:eastAsia="Times New Roman" w:hAnsi="Arial" w:cs="Arial"/>
          <w:sz w:val="24"/>
          <w:szCs w:val="24"/>
          <w:lang w:val="sr-Cyrl-RS"/>
        </w:rPr>
        <w:tab/>
        <w:t>извршавају и друге дужности везане за реализацију предмета овог</w:t>
      </w:r>
      <w:r w:rsidR="00667A56">
        <w:rPr>
          <w:rFonts w:ascii="Arial" w:eastAsia="Times New Roman" w:hAnsi="Arial" w:cs="Arial"/>
          <w:sz w:val="24"/>
          <w:szCs w:val="24"/>
          <w:lang w:val="sr-Cyrl-RS"/>
        </w:rPr>
        <w:t>Оквирног споразума</w:t>
      </w:r>
      <w:r w:rsidRPr="00FF2BA0">
        <w:rPr>
          <w:rFonts w:ascii="Arial" w:eastAsia="Times New Roman" w:hAnsi="Arial" w:cs="Arial"/>
          <w:sz w:val="24"/>
          <w:szCs w:val="24"/>
          <w:lang w:val="sr-Cyrl-RS"/>
        </w:rPr>
        <w:t>, по потреби.</w:t>
      </w:r>
    </w:p>
    <w:p w14:paraId="71CC755B"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4BBF2037" w14:textId="77777777"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ВИША СИЛА</w:t>
      </w:r>
    </w:p>
    <w:p w14:paraId="7E43B711" w14:textId="71CBB8FA" w:rsidR="00FF2BA0" w:rsidRPr="00FF2BA0" w:rsidRDefault="005F18C4" w:rsidP="00777740">
      <w:pPr>
        <w:tabs>
          <w:tab w:val="left" w:pos="567"/>
        </w:tabs>
        <w:spacing w:after="0" w:line="240" w:lineRule="auto"/>
        <w:jc w:val="center"/>
        <w:rPr>
          <w:rFonts w:ascii="Arial" w:eastAsia="Times New Roman" w:hAnsi="Arial" w:cs="Arial"/>
          <w:sz w:val="24"/>
          <w:szCs w:val="24"/>
          <w:lang w:val="sr-Cyrl-RS"/>
        </w:rPr>
      </w:pPr>
      <w:r>
        <w:rPr>
          <w:rFonts w:ascii="Arial" w:eastAsia="Times New Roman" w:hAnsi="Arial" w:cs="Arial"/>
          <w:b/>
          <w:sz w:val="24"/>
          <w:szCs w:val="24"/>
          <w:lang w:val="sr-Cyrl-RS"/>
        </w:rPr>
        <w:t>Члан 2</w:t>
      </w:r>
      <w:r w:rsidR="005A32E6">
        <w:rPr>
          <w:rFonts w:ascii="Arial" w:eastAsia="Times New Roman" w:hAnsi="Arial" w:cs="Arial"/>
          <w:b/>
          <w:sz w:val="24"/>
          <w:szCs w:val="24"/>
        </w:rPr>
        <w:t>4</w:t>
      </w:r>
      <w:r w:rsidR="00FF2BA0" w:rsidRPr="00FF2BA0">
        <w:rPr>
          <w:rFonts w:ascii="Arial" w:eastAsia="Times New Roman" w:hAnsi="Arial" w:cs="Arial"/>
          <w:sz w:val="24"/>
          <w:szCs w:val="24"/>
          <w:lang w:val="sr-Cyrl-RS"/>
        </w:rPr>
        <w:t>.</w:t>
      </w:r>
    </w:p>
    <w:p w14:paraId="06D30642" w14:textId="0867DFF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w:t>
      </w:r>
      <w:r w:rsidR="00667A56">
        <w:rPr>
          <w:rFonts w:ascii="Arial" w:eastAsia="Times New Roman" w:hAnsi="Arial" w:cs="Arial"/>
          <w:sz w:val="24"/>
          <w:szCs w:val="24"/>
          <w:lang w:val="sr-Cyrl-RS"/>
        </w:rPr>
        <w:t>С</w:t>
      </w:r>
      <w:r w:rsidRPr="00FF2BA0">
        <w:rPr>
          <w:rFonts w:ascii="Arial" w:eastAsia="Times New Roman" w:hAnsi="Arial" w:cs="Arial"/>
          <w:sz w:val="24"/>
          <w:szCs w:val="24"/>
          <w:lang w:val="sr-Cyrl-RS"/>
        </w:rPr>
        <w:t xml:space="preserve">трану код које је наступио случај више силе, или обе </w:t>
      </w:r>
      <w:r w:rsidR="00667A56">
        <w:rPr>
          <w:rFonts w:ascii="Arial" w:eastAsia="Times New Roman" w:hAnsi="Arial" w:cs="Arial"/>
          <w:sz w:val="24"/>
          <w:szCs w:val="24"/>
          <w:lang w:val="sr-Cyrl-RS"/>
        </w:rPr>
        <w:t>С</w:t>
      </w:r>
      <w:r w:rsidRPr="00FF2BA0">
        <w:rPr>
          <w:rFonts w:ascii="Arial" w:eastAsia="Times New Roman" w:hAnsi="Arial" w:cs="Arial"/>
          <w:sz w:val="24"/>
          <w:szCs w:val="24"/>
          <w:lang w:val="sr-Cyrl-RS"/>
        </w:rPr>
        <w:t xml:space="preserve">тране када је код обе </w:t>
      </w:r>
      <w:r w:rsidR="00667A56">
        <w:rPr>
          <w:rFonts w:ascii="Arial" w:eastAsia="Times New Roman" w:hAnsi="Arial" w:cs="Arial"/>
          <w:sz w:val="24"/>
          <w:szCs w:val="24"/>
          <w:lang w:val="sr-Cyrl-RS"/>
        </w:rPr>
        <w:t>С</w:t>
      </w:r>
      <w:r w:rsidRPr="00FF2BA0">
        <w:rPr>
          <w:rFonts w:ascii="Arial" w:eastAsia="Times New Roman" w:hAnsi="Arial" w:cs="Arial"/>
          <w:sz w:val="24"/>
          <w:szCs w:val="24"/>
          <w:lang w:val="sr-Cyrl-RS"/>
        </w:rPr>
        <w:t xml:space="preserve">тране наступио случај више силе, а извршење обавеза које је онемогућено због дејства више силе, одлаже се за време њеног трајања. </w:t>
      </w:r>
    </w:p>
    <w:p w14:paraId="68A3C7D9"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6E36C0AC" w14:textId="06FB1AE1" w:rsidR="00FF2BA0" w:rsidRPr="00FF2BA0" w:rsidRDefault="00667A56" w:rsidP="00777740">
      <w:pPr>
        <w:tabs>
          <w:tab w:val="left" w:pos="567"/>
        </w:tabs>
        <w:spacing w:after="0" w:line="240" w:lineRule="auto"/>
        <w:jc w:val="both"/>
        <w:rPr>
          <w:rFonts w:ascii="Arial" w:eastAsia="Times New Roman" w:hAnsi="Arial" w:cs="Arial"/>
          <w:sz w:val="24"/>
          <w:szCs w:val="24"/>
          <w:lang w:val="sr-Cyrl-RS"/>
        </w:rPr>
      </w:pPr>
      <w:r>
        <w:rPr>
          <w:rFonts w:ascii="Arial" w:eastAsia="Times New Roman" w:hAnsi="Arial" w:cs="Arial"/>
          <w:sz w:val="24"/>
          <w:szCs w:val="24"/>
          <w:lang w:val="sr-Cyrl-RS"/>
        </w:rPr>
        <w:t>С</w:t>
      </w:r>
      <w:r w:rsidR="00FF2BA0" w:rsidRPr="00FF2BA0">
        <w:rPr>
          <w:rFonts w:ascii="Arial" w:eastAsia="Times New Roman" w:hAnsi="Arial" w:cs="Arial"/>
          <w:sz w:val="24"/>
          <w:szCs w:val="24"/>
          <w:lang w:val="sr-Cyrl-RS"/>
        </w:rPr>
        <w:t xml:space="preserve">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w:t>
      </w:r>
      <w:r>
        <w:rPr>
          <w:rFonts w:ascii="Arial" w:eastAsia="Times New Roman" w:hAnsi="Arial" w:cs="Arial"/>
          <w:sz w:val="24"/>
          <w:szCs w:val="24"/>
          <w:lang w:val="sr-Cyrl-RS"/>
        </w:rPr>
        <w:t>С</w:t>
      </w:r>
      <w:r w:rsidR="00FF2BA0" w:rsidRPr="00FF2BA0">
        <w:rPr>
          <w:rFonts w:ascii="Arial" w:eastAsia="Times New Roman" w:hAnsi="Arial" w:cs="Arial"/>
          <w:sz w:val="24"/>
          <w:szCs w:val="24"/>
          <w:lang w:val="sr-Cyrl-RS"/>
        </w:rPr>
        <w:t>трану о настанку више силе и њеном процењеном или очекиваном трајању, уз достављање доказа о постојању више силе.</w:t>
      </w:r>
    </w:p>
    <w:p w14:paraId="458A7574"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6BC8BD6D" w14:textId="17E83E61"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За време трајања више силе свака </w:t>
      </w:r>
      <w:r w:rsidR="00667A56">
        <w:rPr>
          <w:rFonts w:ascii="Arial" w:eastAsia="Times New Roman" w:hAnsi="Arial" w:cs="Arial"/>
          <w:sz w:val="24"/>
          <w:szCs w:val="24"/>
          <w:lang w:val="sr-Cyrl-RS"/>
        </w:rPr>
        <w:t>С</w:t>
      </w:r>
      <w:r w:rsidRPr="00FF2BA0">
        <w:rPr>
          <w:rFonts w:ascii="Arial" w:eastAsia="Times New Roman" w:hAnsi="Arial" w:cs="Arial"/>
          <w:sz w:val="24"/>
          <w:szCs w:val="24"/>
          <w:lang w:val="sr-Cyrl-RS"/>
        </w:rPr>
        <w:t xml:space="preserve">трана сноси своје трошкове и ниједан трошак, или губитак једне и/или обе </w:t>
      </w:r>
      <w:r w:rsidR="00667A56">
        <w:rPr>
          <w:rFonts w:ascii="Arial" w:eastAsia="Times New Roman" w:hAnsi="Arial" w:cs="Arial"/>
          <w:sz w:val="24"/>
          <w:szCs w:val="24"/>
          <w:lang w:val="sr-Cyrl-RS"/>
        </w:rPr>
        <w:t>С</w:t>
      </w:r>
      <w:r w:rsidRPr="00FF2BA0">
        <w:rPr>
          <w:rFonts w:ascii="Arial" w:eastAsia="Times New Roman" w:hAnsi="Arial" w:cs="Arial"/>
          <w:sz w:val="24"/>
          <w:szCs w:val="24"/>
          <w:lang w:val="sr-Cyrl-RS"/>
        </w:rPr>
        <w:t xml:space="preserve">тране, који је настао за време трајања више силе, или у вези дејства више силе, се не сматра штетом коју је обавезна да надокнади друга </w:t>
      </w:r>
      <w:r w:rsidR="00667A56">
        <w:rPr>
          <w:rFonts w:ascii="Arial" w:eastAsia="Times New Roman" w:hAnsi="Arial" w:cs="Arial"/>
          <w:sz w:val="24"/>
          <w:szCs w:val="24"/>
          <w:lang w:val="sr-Cyrl-RS"/>
        </w:rPr>
        <w:t>С</w:t>
      </w:r>
      <w:r w:rsidRPr="00FF2BA0">
        <w:rPr>
          <w:rFonts w:ascii="Arial" w:eastAsia="Times New Roman" w:hAnsi="Arial" w:cs="Arial"/>
          <w:sz w:val="24"/>
          <w:szCs w:val="24"/>
          <w:lang w:val="sr-Cyrl-RS"/>
        </w:rPr>
        <w:t>трана, ни за време трајања више силе, ни по њеном престанку.</w:t>
      </w:r>
    </w:p>
    <w:p w14:paraId="0F17FA15"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25E1B84B" w14:textId="5117A94E"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Уколико деловање више силе траје дуже од 30 (словима: тридесет) календарских дана, </w:t>
      </w:r>
      <w:r w:rsidR="00667A56">
        <w:rPr>
          <w:rFonts w:ascii="Arial" w:eastAsia="Times New Roman" w:hAnsi="Arial" w:cs="Arial"/>
          <w:sz w:val="24"/>
          <w:szCs w:val="24"/>
          <w:lang w:val="sr-Cyrl-RS"/>
        </w:rPr>
        <w:t>С</w:t>
      </w:r>
      <w:r w:rsidRPr="00FF2BA0">
        <w:rPr>
          <w:rFonts w:ascii="Arial" w:eastAsia="Times New Roman" w:hAnsi="Arial" w:cs="Arial"/>
          <w:sz w:val="24"/>
          <w:szCs w:val="24"/>
          <w:lang w:val="sr-Cyrl-RS"/>
        </w:rPr>
        <w:t xml:space="preserve">тране ће се договорити о даљем поступању у извршавању одредаба овог </w:t>
      </w:r>
      <w:r w:rsidR="00667A56">
        <w:rPr>
          <w:rFonts w:ascii="Arial" w:eastAsia="Times New Roman" w:hAnsi="Arial" w:cs="Arial"/>
          <w:sz w:val="24"/>
          <w:szCs w:val="24"/>
          <w:lang w:val="sr-Cyrl-RS"/>
        </w:rPr>
        <w:t>Оквирног споразума</w:t>
      </w:r>
      <w:r w:rsidRPr="00FF2BA0">
        <w:rPr>
          <w:rFonts w:ascii="Arial" w:eastAsia="Times New Roman" w:hAnsi="Arial" w:cs="Arial"/>
          <w:sz w:val="24"/>
          <w:szCs w:val="24"/>
          <w:lang w:val="sr-Cyrl-RS"/>
        </w:rPr>
        <w:t xml:space="preserve"> – одлагању испуњења и о томе ће закључити анекс, или ће се договорити о раскиду овог</w:t>
      </w:r>
      <w:r w:rsidR="00667A56">
        <w:rPr>
          <w:rFonts w:ascii="Arial" w:eastAsia="Times New Roman" w:hAnsi="Arial" w:cs="Arial"/>
          <w:sz w:val="24"/>
          <w:szCs w:val="24"/>
          <w:lang w:val="sr-Cyrl-RS"/>
        </w:rPr>
        <w:t xml:space="preserve"> Оквирног споразума</w:t>
      </w:r>
      <w:r w:rsidRPr="00FF2BA0">
        <w:rPr>
          <w:rFonts w:ascii="Arial" w:eastAsia="Times New Roman" w:hAnsi="Arial" w:cs="Arial"/>
          <w:sz w:val="24"/>
          <w:szCs w:val="24"/>
          <w:lang w:val="sr-Cyrl-RS"/>
        </w:rPr>
        <w:t xml:space="preserve">, с тим да у случају раскида </w:t>
      </w:r>
      <w:r w:rsidR="00667A56">
        <w:rPr>
          <w:rFonts w:ascii="Arial" w:eastAsia="Times New Roman" w:hAnsi="Arial" w:cs="Arial"/>
          <w:sz w:val="24"/>
          <w:szCs w:val="24"/>
          <w:lang w:val="sr-Cyrl-RS"/>
        </w:rPr>
        <w:t>Оквирног споразума</w:t>
      </w:r>
      <w:r w:rsidRPr="00FF2BA0">
        <w:rPr>
          <w:rFonts w:ascii="Arial" w:eastAsia="Times New Roman" w:hAnsi="Arial" w:cs="Arial"/>
          <w:sz w:val="24"/>
          <w:szCs w:val="24"/>
          <w:lang w:val="sr-Cyrl-RS"/>
        </w:rPr>
        <w:t xml:space="preserve"> по овом основу – ниједна од </w:t>
      </w:r>
      <w:r w:rsidR="00667A56">
        <w:rPr>
          <w:rFonts w:ascii="Arial" w:eastAsia="Times New Roman" w:hAnsi="Arial" w:cs="Arial"/>
          <w:sz w:val="24"/>
          <w:szCs w:val="24"/>
          <w:lang w:val="sr-Cyrl-RS"/>
        </w:rPr>
        <w:t>С</w:t>
      </w:r>
      <w:r w:rsidRPr="00FF2BA0">
        <w:rPr>
          <w:rFonts w:ascii="Arial" w:eastAsia="Times New Roman" w:hAnsi="Arial" w:cs="Arial"/>
          <w:sz w:val="24"/>
          <w:szCs w:val="24"/>
          <w:lang w:val="sr-Cyrl-RS"/>
        </w:rPr>
        <w:t>трана не стиче право на накнаду било какве штете.</w:t>
      </w:r>
    </w:p>
    <w:p w14:paraId="5F67E5B8"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2FE4A0D5" w14:textId="13C70761"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У случају из претходног става овог члана </w:t>
      </w:r>
      <w:r w:rsidR="00667A56">
        <w:rPr>
          <w:rFonts w:ascii="Arial" w:eastAsia="Times New Roman" w:hAnsi="Arial" w:cs="Arial"/>
          <w:sz w:val="24"/>
          <w:szCs w:val="24"/>
          <w:lang w:val="sr-Cyrl-RS"/>
        </w:rPr>
        <w:t>Оквирног споразу,а</w:t>
      </w:r>
      <w:r w:rsidRPr="00FF2BA0">
        <w:rPr>
          <w:rFonts w:ascii="Arial" w:eastAsia="Times New Roman" w:hAnsi="Arial" w:cs="Arial"/>
          <w:sz w:val="24"/>
          <w:szCs w:val="24"/>
          <w:lang w:val="sr-Cyrl-RS"/>
        </w:rPr>
        <w:t>Корисник услуге ће поступати у складу са чланом 115. Закона.</w:t>
      </w:r>
    </w:p>
    <w:p w14:paraId="70FACED0" w14:textId="77777777" w:rsidR="00FF2BA0" w:rsidRDefault="00FF2BA0" w:rsidP="00777740">
      <w:pPr>
        <w:tabs>
          <w:tab w:val="left" w:pos="567"/>
        </w:tabs>
        <w:spacing w:after="0" w:line="240" w:lineRule="auto"/>
        <w:jc w:val="both"/>
        <w:rPr>
          <w:rFonts w:ascii="Arial" w:eastAsia="Times New Roman" w:hAnsi="Arial" w:cs="Arial"/>
          <w:sz w:val="24"/>
          <w:szCs w:val="24"/>
          <w:lang w:val="sr-Cyrl-RS"/>
        </w:rPr>
      </w:pPr>
    </w:p>
    <w:p w14:paraId="5DB3DED3" w14:textId="77777777" w:rsidR="007F449C" w:rsidRDefault="007F449C" w:rsidP="00777740">
      <w:pPr>
        <w:tabs>
          <w:tab w:val="left" w:pos="567"/>
        </w:tabs>
        <w:spacing w:after="0" w:line="240" w:lineRule="auto"/>
        <w:jc w:val="both"/>
        <w:rPr>
          <w:rFonts w:ascii="Arial" w:eastAsia="Times New Roman" w:hAnsi="Arial" w:cs="Arial"/>
          <w:sz w:val="24"/>
          <w:szCs w:val="24"/>
          <w:lang w:val="sr-Cyrl-RS"/>
        </w:rPr>
      </w:pPr>
    </w:p>
    <w:p w14:paraId="58783EC9" w14:textId="77777777" w:rsidR="007F449C" w:rsidRPr="00FF2BA0" w:rsidRDefault="007F449C" w:rsidP="00777740">
      <w:pPr>
        <w:tabs>
          <w:tab w:val="left" w:pos="567"/>
        </w:tabs>
        <w:spacing w:after="0" w:line="240" w:lineRule="auto"/>
        <w:jc w:val="both"/>
        <w:rPr>
          <w:rFonts w:ascii="Arial" w:eastAsia="Times New Roman" w:hAnsi="Arial" w:cs="Arial"/>
          <w:sz w:val="24"/>
          <w:szCs w:val="24"/>
          <w:lang w:val="sr-Cyrl-RS"/>
        </w:rPr>
      </w:pPr>
    </w:p>
    <w:p w14:paraId="60DCEDAF" w14:textId="77777777"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НАКНАДА ШТЕТЕ</w:t>
      </w:r>
    </w:p>
    <w:p w14:paraId="1697309D" w14:textId="2F843C11" w:rsidR="00FF2BA0" w:rsidRPr="00FF2BA0" w:rsidRDefault="005F18C4" w:rsidP="00777740">
      <w:pPr>
        <w:tabs>
          <w:tab w:val="left" w:pos="567"/>
        </w:tabs>
        <w:spacing w:after="0" w:line="240" w:lineRule="auto"/>
        <w:jc w:val="center"/>
        <w:rPr>
          <w:rFonts w:ascii="Arial" w:eastAsia="Times New Roman" w:hAnsi="Arial" w:cs="Arial"/>
          <w:sz w:val="24"/>
          <w:szCs w:val="24"/>
          <w:lang w:val="sr-Cyrl-RS"/>
        </w:rPr>
      </w:pPr>
      <w:r>
        <w:rPr>
          <w:rFonts w:ascii="Arial" w:eastAsia="Times New Roman" w:hAnsi="Arial" w:cs="Arial"/>
          <w:b/>
          <w:sz w:val="24"/>
          <w:szCs w:val="24"/>
          <w:lang w:val="sr-Cyrl-RS"/>
        </w:rPr>
        <w:t>Члан 2</w:t>
      </w:r>
      <w:r w:rsidR="005A32E6">
        <w:rPr>
          <w:rFonts w:ascii="Arial" w:eastAsia="Times New Roman" w:hAnsi="Arial" w:cs="Arial"/>
          <w:b/>
          <w:sz w:val="24"/>
          <w:szCs w:val="24"/>
        </w:rPr>
        <w:t>5</w:t>
      </w:r>
      <w:r w:rsidR="00FF2BA0" w:rsidRPr="00FF2BA0">
        <w:rPr>
          <w:rFonts w:ascii="Arial" w:eastAsia="Times New Roman" w:hAnsi="Arial" w:cs="Arial"/>
          <w:sz w:val="24"/>
          <w:szCs w:val="24"/>
          <w:lang w:val="sr-Cyrl-RS"/>
        </w:rPr>
        <w:t>.</w:t>
      </w:r>
    </w:p>
    <w:p w14:paraId="4130A8F0"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02CDD7FB"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2DE37507"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0A0D53E8"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3C58A4E7" w14:textId="0B4B40FA"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Ниједна 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00697A4E">
        <w:rPr>
          <w:rFonts w:ascii="Arial" w:eastAsia="Times New Roman" w:hAnsi="Arial" w:cs="Arial"/>
          <w:sz w:val="24"/>
          <w:szCs w:val="24"/>
          <w:lang w:val="sr-Cyrl-RS"/>
        </w:rPr>
        <w:t>Оквирним споразумом</w:t>
      </w:r>
      <w:r w:rsidRPr="00FF2BA0">
        <w:rPr>
          <w:rFonts w:ascii="Arial" w:eastAsia="Times New Roman" w:hAnsi="Arial" w:cs="Arial"/>
          <w:sz w:val="24"/>
          <w:szCs w:val="24"/>
          <w:lang w:val="sr-Cyrl-RS"/>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14:paraId="2FBAFF8C"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33EA583B" w14:textId="1AC8D873"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Наведена ограничавања/искључивања одговорности се не односе на одговорност било које </w:t>
      </w:r>
      <w:r w:rsidR="00697A4E">
        <w:rPr>
          <w:rFonts w:ascii="Arial" w:eastAsia="Times New Roman" w:hAnsi="Arial" w:cs="Arial"/>
          <w:sz w:val="24"/>
          <w:szCs w:val="24"/>
          <w:lang w:val="sr-Cyrl-RS"/>
        </w:rPr>
        <w:t>С</w:t>
      </w:r>
      <w:r w:rsidRPr="00FF2BA0">
        <w:rPr>
          <w:rFonts w:ascii="Arial" w:eastAsia="Times New Roman" w:hAnsi="Arial" w:cs="Arial"/>
          <w:sz w:val="24"/>
          <w:szCs w:val="24"/>
          <w:lang w:val="sr-Cyrl-RS"/>
        </w:rPr>
        <w:t xml:space="preserve">тране када се ради о кршењу обавеза у вези са чувањем пословних тајни, као и у вези са поштовањем права интелектуалне својине из </w:t>
      </w:r>
      <w:r w:rsidRPr="001A004B">
        <w:rPr>
          <w:rFonts w:ascii="Arial" w:eastAsia="Times New Roman" w:hAnsi="Arial" w:cs="Arial"/>
          <w:sz w:val="24"/>
          <w:szCs w:val="24"/>
          <w:lang w:val="sr-Cyrl-RS"/>
        </w:rPr>
        <w:t xml:space="preserve">члана 20. овог </w:t>
      </w:r>
      <w:r w:rsidR="00697A4E">
        <w:rPr>
          <w:rFonts w:ascii="Arial" w:eastAsia="Times New Roman" w:hAnsi="Arial" w:cs="Arial"/>
          <w:sz w:val="24"/>
          <w:szCs w:val="24"/>
          <w:lang w:val="sr-Cyrl-RS"/>
        </w:rPr>
        <w:t>Оквирног споразума</w:t>
      </w:r>
      <w:r w:rsidRPr="00FF2BA0">
        <w:rPr>
          <w:rFonts w:ascii="Arial" w:eastAsia="Times New Roman" w:hAnsi="Arial" w:cs="Arial"/>
          <w:sz w:val="24"/>
          <w:szCs w:val="24"/>
          <w:lang w:val="sr-Cyrl-RS"/>
        </w:rPr>
        <w:t>.</w:t>
      </w:r>
    </w:p>
    <w:p w14:paraId="40479604"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1552F557" w14:textId="77777777"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УГОВОРНА КАЗНА</w:t>
      </w:r>
    </w:p>
    <w:p w14:paraId="2A9AD4F0" w14:textId="7F012BB8" w:rsidR="00FF2BA0" w:rsidRPr="00FF2BA0" w:rsidRDefault="005F18C4" w:rsidP="00777740">
      <w:pPr>
        <w:tabs>
          <w:tab w:val="left" w:pos="567"/>
        </w:tabs>
        <w:spacing w:after="0" w:line="240" w:lineRule="auto"/>
        <w:jc w:val="center"/>
        <w:rPr>
          <w:rFonts w:ascii="Arial" w:eastAsia="Times New Roman" w:hAnsi="Arial" w:cs="Arial"/>
          <w:sz w:val="24"/>
          <w:szCs w:val="24"/>
          <w:lang w:val="sr-Cyrl-RS"/>
        </w:rPr>
      </w:pPr>
      <w:r>
        <w:rPr>
          <w:rFonts w:ascii="Arial" w:eastAsia="Times New Roman" w:hAnsi="Arial" w:cs="Arial"/>
          <w:b/>
          <w:sz w:val="24"/>
          <w:szCs w:val="24"/>
          <w:lang w:val="sr-Cyrl-RS"/>
        </w:rPr>
        <w:t>Члан 2</w:t>
      </w:r>
      <w:r w:rsidR="005A32E6">
        <w:rPr>
          <w:rFonts w:ascii="Arial" w:eastAsia="Times New Roman" w:hAnsi="Arial" w:cs="Arial"/>
          <w:b/>
          <w:sz w:val="24"/>
          <w:szCs w:val="24"/>
        </w:rPr>
        <w:t>6</w:t>
      </w:r>
      <w:r w:rsidR="00FF2BA0" w:rsidRPr="00FF2BA0">
        <w:rPr>
          <w:rFonts w:ascii="Arial" w:eastAsia="Times New Roman" w:hAnsi="Arial" w:cs="Arial"/>
          <w:sz w:val="24"/>
          <w:szCs w:val="24"/>
          <w:lang w:val="sr-Cyrl-RS"/>
        </w:rPr>
        <w:t>.</w:t>
      </w:r>
    </w:p>
    <w:p w14:paraId="10E7B5DC" w14:textId="6AF31877" w:rsidR="00FF2BA0" w:rsidRPr="00FF2BA0" w:rsidRDefault="00FF2BA0" w:rsidP="0010210C">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У случају да Пружалац услуге, својом кривицом, не изврши/не пружи о року уговорене Услуге, Пружалац услуге је дужан да плати Кориснику услуге уговорне пенале, у износу од 0,2% од цене из Уговора за сваки започети дан кашњења, у максималном износу од 10% од цене из Уговора без пореза на додату вредност. </w:t>
      </w:r>
    </w:p>
    <w:p w14:paraId="24387504" w14:textId="77777777" w:rsidR="00FF2BA0" w:rsidRPr="00FF2BA0" w:rsidRDefault="00FF2BA0" w:rsidP="0010210C">
      <w:pPr>
        <w:tabs>
          <w:tab w:val="left" w:pos="567"/>
        </w:tabs>
        <w:spacing w:after="0" w:line="240" w:lineRule="auto"/>
        <w:jc w:val="both"/>
        <w:rPr>
          <w:rFonts w:ascii="Arial" w:eastAsia="Times New Roman" w:hAnsi="Arial" w:cs="Arial"/>
          <w:sz w:val="24"/>
          <w:szCs w:val="24"/>
          <w:lang w:val="sr-Cyrl-RS"/>
        </w:rPr>
      </w:pPr>
    </w:p>
    <w:p w14:paraId="24EDE7DB"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55E48863"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3B5110E9" w14:textId="0F7B0B90" w:rsid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Уколико Кори</w:t>
      </w:r>
      <w:r w:rsidR="00A9280E">
        <w:rPr>
          <w:rFonts w:ascii="Arial" w:eastAsia="Times New Roman" w:hAnsi="Arial" w:cs="Arial"/>
          <w:sz w:val="24"/>
          <w:szCs w:val="24"/>
          <w:lang w:val="sr-Cyrl-RS"/>
        </w:rPr>
        <w:t xml:space="preserve">сник услуге услед кашњења из става </w:t>
      </w:r>
      <w:r w:rsidRPr="00FF2BA0">
        <w:rPr>
          <w:rFonts w:ascii="Arial" w:eastAsia="Times New Roman" w:hAnsi="Arial" w:cs="Arial"/>
          <w:sz w:val="24"/>
          <w:szCs w:val="24"/>
          <w:lang w:val="sr-Cyrl-RS"/>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7E775C4A" w14:textId="77777777" w:rsidR="00A9280E" w:rsidRPr="00FF2BA0" w:rsidRDefault="00A9280E" w:rsidP="00777740">
      <w:pPr>
        <w:tabs>
          <w:tab w:val="left" w:pos="567"/>
        </w:tabs>
        <w:spacing w:after="0" w:line="240" w:lineRule="auto"/>
        <w:jc w:val="both"/>
        <w:rPr>
          <w:rFonts w:ascii="Arial" w:eastAsia="Times New Roman" w:hAnsi="Arial" w:cs="Arial"/>
          <w:sz w:val="24"/>
          <w:szCs w:val="24"/>
          <w:lang w:val="sr-Cyrl-RS"/>
        </w:rPr>
      </w:pPr>
    </w:p>
    <w:p w14:paraId="739CCFCA" w14:textId="5778E3F9" w:rsidR="00516CFC" w:rsidRPr="005012C5"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 случају закашњења са извршењем услуга дуже од 20 (словима: двадесет) дана, Корисник услуге има право да једнострано раскине овај Уговор и од Пружаоца услуге захтева накнаду штете и измакле добити.</w:t>
      </w:r>
    </w:p>
    <w:p w14:paraId="5372BBD6" w14:textId="77777777" w:rsidR="00516CFC" w:rsidRDefault="00516CFC" w:rsidP="00777740">
      <w:pPr>
        <w:tabs>
          <w:tab w:val="left" w:pos="567"/>
        </w:tabs>
        <w:spacing w:after="0" w:line="240" w:lineRule="auto"/>
        <w:jc w:val="both"/>
        <w:rPr>
          <w:rFonts w:ascii="Arial" w:eastAsia="Times New Roman" w:hAnsi="Arial" w:cs="Arial"/>
          <w:b/>
          <w:sz w:val="24"/>
          <w:szCs w:val="24"/>
          <w:lang w:val="sr-Cyrl-RS"/>
        </w:rPr>
      </w:pPr>
    </w:p>
    <w:p w14:paraId="70B8CFF7" w14:textId="77777777" w:rsid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РАСКИД ОКВИРНОГ СПОРАЗУМА</w:t>
      </w:r>
    </w:p>
    <w:p w14:paraId="7FAD4B73" w14:textId="77777777" w:rsidR="007F449C" w:rsidRPr="00FF2BA0" w:rsidRDefault="007F449C" w:rsidP="00777740">
      <w:pPr>
        <w:tabs>
          <w:tab w:val="left" w:pos="567"/>
        </w:tabs>
        <w:spacing w:after="0" w:line="240" w:lineRule="auto"/>
        <w:jc w:val="both"/>
        <w:rPr>
          <w:rFonts w:ascii="Arial" w:eastAsia="Times New Roman" w:hAnsi="Arial" w:cs="Arial"/>
          <w:b/>
          <w:sz w:val="24"/>
          <w:szCs w:val="24"/>
          <w:lang w:val="sr-Cyrl-RS"/>
        </w:rPr>
      </w:pPr>
    </w:p>
    <w:p w14:paraId="7D0F39ED" w14:textId="6AF71FFC" w:rsidR="00FF2BA0" w:rsidRPr="00FF2BA0" w:rsidRDefault="005F18C4" w:rsidP="00777740">
      <w:pPr>
        <w:tabs>
          <w:tab w:val="left" w:pos="567"/>
        </w:tabs>
        <w:spacing w:after="0" w:line="240" w:lineRule="auto"/>
        <w:jc w:val="center"/>
        <w:rPr>
          <w:rFonts w:ascii="Arial" w:eastAsia="Times New Roman" w:hAnsi="Arial" w:cs="Arial"/>
          <w:sz w:val="24"/>
          <w:szCs w:val="24"/>
          <w:lang w:val="sr-Cyrl-RS"/>
        </w:rPr>
      </w:pPr>
      <w:r>
        <w:rPr>
          <w:rFonts w:ascii="Arial" w:eastAsia="Times New Roman" w:hAnsi="Arial" w:cs="Arial"/>
          <w:b/>
          <w:sz w:val="24"/>
          <w:szCs w:val="24"/>
          <w:lang w:val="sr-Cyrl-RS"/>
        </w:rPr>
        <w:t>Члан 2</w:t>
      </w:r>
      <w:r w:rsidR="005A32E6">
        <w:rPr>
          <w:rFonts w:ascii="Arial" w:eastAsia="Times New Roman" w:hAnsi="Arial" w:cs="Arial"/>
          <w:b/>
          <w:sz w:val="24"/>
          <w:szCs w:val="24"/>
        </w:rPr>
        <w:t>7</w:t>
      </w:r>
      <w:r w:rsidR="00FF2BA0" w:rsidRPr="00FF2BA0">
        <w:rPr>
          <w:rFonts w:ascii="Arial" w:eastAsia="Times New Roman" w:hAnsi="Arial" w:cs="Arial"/>
          <w:sz w:val="24"/>
          <w:szCs w:val="24"/>
          <w:lang w:val="sr-Cyrl-RS"/>
        </w:rPr>
        <w:t>.</w:t>
      </w:r>
    </w:p>
    <w:p w14:paraId="4C2E3B66" w14:textId="5D57DD42"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lastRenderedPageBreak/>
        <w:t xml:space="preserve">Свака </w:t>
      </w:r>
      <w:r w:rsidR="00667A56">
        <w:rPr>
          <w:rFonts w:ascii="Arial" w:eastAsia="Times New Roman" w:hAnsi="Arial" w:cs="Arial"/>
          <w:sz w:val="24"/>
          <w:szCs w:val="24"/>
          <w:lang w:val="sr-Cyrl-RS"/>
        </w:rPr>
        <w:t>С</w:t>
      </w:r>
      <w:r w:rsidRPr="00FF2BA0">
        <w:rPr>
          <w:rFonts w:ascii="Arial" w:eastAsia="Times New Roman" w:hAnsi="Arial" w:cs="Arial"/>
          <w:sz w:val="24"/>
          <w:szCs w:val="24"/>
          <w:lang w:val="sr-Cyrl-RS"/>
        </w:rPr>
        <w:t xml:space="preserve">трана може једнострано раскинути овај Оквирни споразум пре истека рока, у случају непридржавања друге </w:t>
      </w:r>
      <w:r w:rsidR="00667A56">
        <w:rPr>
          <w:rFonts w:ascii="Arial" w:eastAsia="Times New Roman" w:hAnsi="Arial" w:cs="Arial"/>
          <w:sz w:val="24"/>
          <w:szCs w:val="24"/>
          <w:lang w:val="sr-Cyrl-RS"/>
        </w:rPr>
        <w:t>С</w:t>
      </w:r>
      <w:r w:rsidRPr="00FF2BA0">
        <w:rPr>
          <w:rFonts w:ascii="Arial" w:eastAsia="Times New Roman" w:hAnsi="Arial" w:cs="Arial"/>
          <w:sz w:val="24"/>
          <w:szCs w:val="24"/>
          <w:lang w:val="sr-Cyrl-RS"/>
        </w:rPr>
        <w:t xml:space="preserve">тране, одредби овог Оквирног споразума, неотпочињања или неквалитетног извршења Услуге која је предмет овог Оквирног споразума, достављањем писане изјаве о једностраном раскиду </w:t>
      </w:r>
      <w:r w:rsidR="00A9280E">
        <w:rPr>
          <w:rFonts w:ascii="Arial" w:eastAsia="Times New Roman" w:hAnsi="Arial" w:cs="Arial"/>
          <w:sz w:val="24"/>
          <w:szCs w:val="24"/>
          <w:lang w:val="sr-Cyrl-RS"/>
        </w:rPr>
        <w:t>Оквирног споразума</w:t>
      </w:r>
      <w:r w:rsidRPr="00FF2BA0">
        <w:rPr>
          <w:rFonts w:ascii="Arial" w:eastAsia="Times New Roman" w:hAnsi="Arial" w:cs="Arial"/>
          <w:sz w:val="24"/>
          <w:szCs w:val="24"/>
          <w:lang w:val="sr-Cyrl-RS"/>
        </w:rPr>
        <w:t xml:space="preserve"> другој Уговорној страни и уз поштовање отказног рока од 15 (словима: петнаест) дана од дана достављања писане изјаве. </w:t>
      </w:r>
    </w:p>
    <w:p w14:paraId="24A98D1A"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1796D825" w14:textId="6E9F5BEE"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Корисник услуге може једнострано раскинути овај Оквирни споразум пре истека рока услед престанка потребе за ангажовањем Пружаоца услуге, достављањем писане изјаве о једностраном раскиду </w:t>
      </w:r>
      <w:r w:rsidR="00D23841">
        <w:rPr>
          <w:rFonts w:ascii="Arial" w:eastAsia="Times New Roman" w:hAnsi="Arial" w:cs="Arial"/>
          <w:sz w:val="24"/>
          <w:szCs w:val="24"/>
          <w:lang w:val="sr-Cyrl-RS"/>
        </w:rPr>
        <w:t>Оквирног споразума</w:t>
      </w:r>
      <w:r w:rsidRPr="00FF2BA0">
        <w:rPr>
          <w:rFonts w:ascii="Arial" w:eastAsia="Times New Roman" w:hAnsi="Arial" w:cs="Arial"/>
          <w:sz w:val="24"/>
          <w:szCs w:val="24"/>
          <w:lang w:val="sr-Cyrl-RS"/>
        </w:rPr>
        <w:t xml:space="preserve"> Пружаоцу услуге и уз поштовање отказног рока од 15 (словима: петнаест) дана од дана достављања писане изјаве.</w:t>
      </w:r>
    </w:p>
    <w:p w14:paraId="10EEB1AD"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3022F019" w14:textId="1F5BCE90"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Уколико било која страна откаже овај Оквирни споразум без оправданог, односно објективног и доказаног разлога, друга страна има право да на име неоправданог отказа наплати уговорну казну у висини од 10% од укупне вредности Оквирног споразума, у свему у складу са ЗОО, одговорност за штету због неиспуњења, делимичног испуњења или задоцњења у испуњењу обавеза преузетих овим Оквирним споразумом.</w:t>
      </w:r>
    </w:p>
    <w:p w14:paraId="4761B60A"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0A917800" w14:textId="77777777"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ЗАВРШНЕ ОДРЕДБЕ</w:t>
      </w:r>
    </w:p>
    <w:p w14:paraId="09B54DBA" w14:textId="2593075A"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b/>
          <w:sz w:val="24"/>
          <w:szCs w:val="24"/>
          <w:lang w:val="sr-Cyrl-RS"/>
        </w:rPr>
        <w:t>Члан 2</w:t>
      </w:r>
      <w:r w:rsidR="005A32E6">
        <w:rPr>
          <w:rFonts w:ascii="Arial" w:eastAsia="Times New Roman" w:hAnsi="Arial" w:cs="Arial"/>
          <w:b/>
          <w:sz w:val="24"/>
          <w:szCs w:val="24"/>
        </w:rPr>
        <w:t>8</w:t>
      </w:r>
      <w:r w:rsidRPr="00FF2BA0">
        <w:rPr>
          <w:rFonts w:ascii="Arial" w:eastAsia="Times New Roman" w:hAnsi="Arial" w:cs="Arial"/>
          <w:sz w:val="24"/>
          <w:szCs w:val="24"/>
          <w:lang w:val="sr-Cyrl-RS"/>
        </w:rPr>
        <w:t>.</w:t>
      </w:r>
    </w:p>
    <w:p w14:paraId="0B73951E" w14:textId="0ED0186D" w:rsid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Уколико у току трајања обавеза из овог Оквирног споразума дође до статусних промена код </w:t>
      </w:r>
      <w:r w:rsidR="00667A56">
        <w:rPr>
          <w:rFonts w:ascii="Arial" w:eastAsia="Times New Roman" w:hAnsi="Arial" w:cs="Arial"/>
          <w:sz w:val="24"/>
          <w:szCs w:val="24"/>
          <w:lang w:val="sr-Cyrl-RS"/>
        </w:rPr>
        <w:t>С</w:t>
      </w:r>
      <w:r w:rsidRPr="00FF2BA0">
        <w:rPr>
          <w:rFonts w:ascii="Arial" w:eastAsia="Times New Roman" w:hAnsi="Arial" w:cs="Arial"/>
          <w:sz w:val="24"/>
          <w:szCs w:val="24"/>
          <w:lang w:val="sr-Cyrl-RS"/>
        </w:rPr>
        <w:t>трана, права и обавезе прелазе на одговарајућег правног следбеника.</w:t>
      </w:r>
    </w:p>
    <w:p w14:paraId="20101DF1" w14:textId="77777777" w:rsidR="00D23841" w:rsidRPr="00FF2BA0" w:rsidRDefault="00D23841" w:rsidP="00777740">
      <w:pPr>
        <w:tabs>
          <w:tab w:val="left" w:pos="567"/>
        </w:tabs>
        <w:spacing w:after="0" w:line="240" w:lineRule="auto"/>
        <w:jc w:val="both"/>
        <w:rPr>
          <w:rFonts w:ascii="Arial" w:eastAsia="Times New Roman" w:hAnsi="Arial" w:cs="Arial"/>
          <w:sz w:val="24"/>
          <w:szCs w:val="24"/>
          <w:lang w:val="sr-Cyrl-RS"/>
        </w:rPr>
      </w:pPr>
    </w:p>
    <w:p w14:paraId="6C2C4A61"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Након закључења и ступања на снагу овог Оквирног споразума,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14:paraId="7A2E6B10"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p>
    <w:p w14:paraId="387118BF" w14:textId="148DC477" w:rsidR="00667A56" w:rsidRPr="001A004B" w:rsidRDefault="002C15DB" w:rsidP="002C15DB">
      <w:pPr>
        <w:tabs>
          <w:tab w:val="left" w:pos="567"/>
        </w:tabs>
        <w:spacing w:after="0" w:line="240" w:lineRule="auto"/>
        <w:jc w:val="center"/>
        <w:rPr>
          <w:rFonts w:ascii="Arial" w:eastAsia="Times New Roman" w:hAnsi="Arial" w:cs="Arial"/>
          <w:b/>
          <w:sz w:val="24"/>
          <w:szCs w:val="24"/>
        </w:rPr>
      </w:pPr>
      <w:r w:rsidRPr="001A004B">
        <w:rPr>
          <w:rFonts w:ascii="Arial" w:eastAsia="Times New Roman" w:hAnsi="Arial" w:cs="Arial"/>
          <w:b/>
          <w:sz w:val="24"/>
          <w:szCs w:val="24"/>
          <w:lang w:val="sr-Cyrl-RS"/>
        </w:rPr>
        <w:t>Члан</w:t>
      </w:r>
      <w:r w:rsidR="005A32E6" w:rsidRPr="001A004B">
        <w:rPr>
          <w:rFonts w:ascii="Arial" w:eastAsia="Times New Roman" w:hAnsi="Arial" w:cs="Arial"/>
          <w:b/>
          <w:sz w:val="24"/>
          <w:szCs w:val="24"/>
        </w:rPr>
        <w:t xml:space="preserve"> 29.</w:t>
      </w:r>
    </w:p>
    <w:p w14:paraId="61CE4084" w14:textId="15EA834B"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Ниједна </w:t>
      </w:r>
      <w:r w:rsidR="00667A56">
        <w:rPr>
          <w:rFonts w:ascii="Arial" w:eastAsia="Times New Roman" w:hAnsi="Arial" w:cs="Arial"/>
          <w:sz w:val="24"/>
          <w:szCs w:val="24"/>
          <w:lang w:val="sr-Cyrl-RS"/>
        </w:rPr>
        <w:t>С</w:t>
      </w:r>
      <w:r w:rsidRPr="00FF2BA0">
        <w:rPr>
          <w:rFonts w:ascii="Arial" w:eastAsia="Times New Roman" w:hAnsi="Arial" w:cs="Arial"/>
          <w:sz w:val="24"/>
          <w:szCs w:val="24"/>
          <w:lang w:val="sr-Cyrl-RS"/>
        </w:rPr>
        <w:t xml:space="preserve">трана нема право да неку од својих права и обавеза из овог Оквирног споразума уступи, прода нити заложи трећем лицу без претходне писане сагласности друге </w:t>
      </w:r>
      <w:r w:rsidR="00667A56">
        <w:rPr>
          <w:rFonts w:ascii="Arial" w:eastAsia="Times New Roman" w:hAnsi="Arial" w:cs="Arial"/>
          <w:sz w:val="24"/>
          <w:szCs w:val="24"/>
          <w:lang w:val="sr-Cyrl-RS"/>
        </w:rPr>
        <w:t>С</w:t>
      </w:r>
      <w:r w:rsidRPr="00FF2BA0">
        <w:rPr>
          <w:rFonts w:ascii="Arial" w:eastAsia="Times New Roman" w:hAnsi="Arial" w:cs="Arial"/>
          <w:sz w:val="24"/>
          <w:szCs w:val="24"/>
          <w:lang w:val="sr-Cyrl-RS"/>
        </w:rPr>
        <w:t>тране.</w:t>
      </w:r>
    </w:p>
    <w:p w14:paraId="408E03F6"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233ABF73"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b/>
          <w:sz w:val="24"/>
          <w:szCs w:val="24"/>
          <w:lang w:val="sr-Cyrl-RS"/>
        </w:rPr>
        <w:t>Члан 30</w:t>
      </w:r>
      <w:r w:rsidRPr="00FF2BA0">
        <w:rPr>
          <w:rFonts w:ascii="Arial" w:eastAsia="Times New Roman" w:hAnsi="Arial" w:cs="Arial"/>
          <w:sz w:val="24"/>
          <w:szCs w:val="24"/>
          <w:lang w:val="sr-Cyrl-RS"/>
        </w:rPr>
        <w:t>.</w:t>
      </w:r>
    </w:p>
    <w:p w14:paraId="1FCF5268" w14:textId="60BB7EF4"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Неважење било које одредбе овог Оквирног споразума неће имати утицаја на важење осталих одредби, уколико битно не утиче на реализацију овог Оквирног споразума.</w:t>
      </w:r>
    </w:p>
    <w:p w14:paraId="1C76A15C" w14:textId="77777777" w:rsidR="005A32E6" w:rsidRPr="00FF2BA0" w:rsidRDefault="005A32E6" w:rsidP="00777740">
      <w:pPr>
        <w:tabs>
          <w:tab w:val="left" w:pos="567"/>
        </w:tabs>
        <w:spacing w:after="0" w:line="240" w:lineRule="auto"/>
        <w:jc w:val="both"/>
        <w:rPr>
          <w:rFonts w:ascii="Arial" w:eastAsia="Times New Roman" w:hAnsi="Arial" w:cs="Arial"/>
          <w:sz w:val="24"/>
          <w:szCs w:val="24"/>
          <w:lang w:val="sr-Cyrl-RS"/>
        </w:rPr>
      </w:pPr>
    </w:p>
    <w:p w14:paraId="5F61F2B0"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b/>
          <w:sz w:val="24"/>
          <w:szCs w:val="24"/>
          <w:lang w:val="sr-Cyrl-RS"/>
        </w:rPr>
        <w:t>Члан 31</w:t>
      </w:r>
      <w:r w:rsidRPr="00FF2BA0">
        <w:rPr>
          <w:rFonts w:ascii="Arial" w:eastAsia="Times New Roman" w:hAnsi="Arial" w:cs="Arial"/>
          <w:sz w:val="24"/>
          <w:szCs w:val="24"/>
          <w:lang w:val="sr-Cyrl-RS"/>
        </w:rPr>
        <w:t>.</w:t>
      </w:r>
    </w:p>
    <w:p w14:paraId="6FB2822D" w14:textId="361E4CEC" w:rsidR="00FF2BA0" w:rsidRPr="00FF2BA0" w:rsidRDefault="00FF2BA0" w:rsidP="00777740">
      <w:pPr>
        <w:tabs>
          <w:tab w:val="left" w:pos="567"/>
        </w:tabs>
        <w:spacing w:after="0" w:line="240" w:lineRule="auto"/>
        <w:jc w:val="both"/>
        <w:rPr>
          <w:rFonts w:ascii="Arial" w:eastAsia="Times New Roman" w:hAnsi="Arial" w:cs="Arial"/>
          <w:i/>
          <w:color w:val="4F81BD"/>
          <w:sz w:val="24"/>
          <w:szCs w:val="24"/>
          <w:lang w:val="sr-Cyrl-RS"/>
        </w:rPr>
      </w:pPr>
      <w:r w:rsidRPr="00FF2BA0">
        <w:rPr>
          <w:rFonts w:ascii="Arial" w:eastAsia="Times New Roman" w:hAnsi="Arial" w:cs="Arial"/>
          <w:sz w:val="24"/>
          <w:szCs w:val="24"/>
          <w:lang w:val="sr-Cyrl-RS"/>
        </w:rPr>
        <w:t xml:space="preserve">Све неспоразуме који могу настати из овог Оквирног споразума, </w:t>
      </w:r>
      <w:r w:rsidR="00667A56">
        <w:rPr>
          <w:rFonts w:ascii="Arial" w:eastAsia="Times New Roman" w:hAnsi="Arial" w:cs="Arial"/>
          <w:sz w:val="24"/>
          <w:szCs w:val="24"/>
          <w:lang w:val="sr-Cyrl-RS"/>
        </w:rPr>
        <w:t>С</w:t>
      </w:r>
      <w:r w:rsidRPr="00FF2BA0">
        <w:rPr>
          <w:rFonts w:ascii="Arial" w:eastAsia="Times New Roman" w:hAnsi="Arial" w:cs="Arial"/>
          <w:sz w:val="24"/>
          <w:szCs w:val="24"/>
          <w:lang w:val="sr-Cyrl-RS"/>
        </w:rPr>
        <w:t xml:space="preserve">тране ће настојати да реше споразумно, а уколико у томе не успеју </w:t>
      </w:r>
      <w:r w:rsidR="00667A56">
        <w:rPr>
          <w:rFonts w:ascii="Arial" w:eastAsia="Times New Roman" w:hAnsi="Arial" w:cs="Arial"/>
          <w:sz w:val="24"/>
          <w:szCs w:val="24"/>
          <w:lang w:val="sr-Cyrl-RS"/>
        </w:rPr>
        <w:t>С</w:t>
      </w:r>
      <w:r w:rsidRPr="00FF2BA0">
        <w:rPr>
          <w:rFonts w:ascii="Arial" w:eastAsia="Times New Roman" w:hAnsi="Arial" w:cs="Arial"/>
          <w:sz w:val="24"/>
          <w:szCs w:val="24"/>
          <w:lang w:val="sr-Cyrl-RS"/>
        </w:rPr>
        <w:t>тране су сагласне да сваки спор настао из овог Оквирног споразума буде коначно решен од стране стварно надлежног суда у Београду. /</w:t>
      </w:r>
      <w:r w:rsidRPr="00FF2BA0">
        <w:rPr>
          <w:rFonts w:ascii="Arial" w:eastAsia="Times New Roman" w:hAnsi="Arial" w:cs="Arial"/>
          <w:i/>
          <w:color w:val="4F81BD"/>
          <w:sz w:val="24"/>
          <w:szCs w:val="24"/>
          <w:lang w:val="sr-Cyrl-RS"/>
        </w:rPr>
        <w:t>Сталне арбитраже при Привредној комори Србије уз примену њеног Правилника (изабрати у зависности да ли је понуду поднео страни Пружалац услуге).</w:t>
      </w:r>
    </w:p>
    <w:p w14:paraId="5787CEDE" w14:textId="5BDA15E0"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 У случају спора меродавно право је право Републике Србије, а посту</w:t>
      </w:r>
      <w:r w:rsidR="00CA3CE7">
        <w:rPr>
          <w:rFonts w:ascii="Arial" w:eastAsia="Times New Roman" w:hAnsi="Arial" w:cs="Arial"/>
          <w:sz w:val="24"/>
          <w:szCs w:val="24"/>
          <w:lang w:val="sr-Cyrl-RS"/>
        </w:rPr>
        <w:t xml:space="preserve">пак се води на српском језику. </w:t>
      </w:r>
    </w:p>
    <w:p w14:paraId="1017F89D"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02A949F9" w14:textId="1DB6C89F"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b/>
          <w:sz w:val="24"/>
          <w:szCs w:val="24"/>
          <w:lang w:val="sr-Cyrl-RS"/>
        </w:rPr>
        <w:lastRenderedPageBreak/>
        <w:t>Члан 3</w:t>
      </w:r>
      <w:r w:rsidR="005A32E6">
        <w:rPr>
          <w:rFonts w:ascii="Arial" w:eastAsia="Times New Roman" w:hAnsi="Arial" w:cs="Arial"/>
          <w:b/>
          <w:sz w:val="24"/>
          <w:szCs w:val="24"/>
        </w:rPr>
        <w:t>2</w:t>
      </w:r>
      <w:r w:rsidRPr="00FF2BA0">
        <w:rPr>
          <w:rFonts w:ascii="Arial" w:eastAsia="Times New Roman" w:hAnsi="Arial" w:cs="Arial"/>
          <w:sz w:val="24"/>
          <w:szCs w:val="24"/>
          <w:lang w:val="sr-Cyrl-RS"/>
        </w:rPr>
        <w:t>.</w:t>
      </w:r>
    </w:p>
    <w:p w14:paraId="33878C02" w14:textId="4379C27D"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На односе </w:t>
      </w:r>
      <w:r w:rsidR="00C53648">
        <w:rPr>
          <w:rFonts w:ascii="Arial" w:eastAsia="Times New Roman" w:hAnsi="Arial" w:cs="Arial"/>
          <w:sz w:val="24"/>
          <w:szCs w:val="24"/>
          <w:lang w:val="sr-Cyrl-RS"/>
        </w:rPr>
        <w:t>С</w:t>
      </w:r>
      <w:r w:rsidRPr="00FF2BA0">
        <w:rPr>
          <w:rFonts w:ascii="Arial" w:eastAsia="Times New Roman" w:hAnsi="Arial" w:cs="Arial"/>
          <w:sz w:val="24"/>
          <w:szCs w:val="24"/>
          <w:lang w:val="sr-Cyrl-RS"/>
        </w:rPr>
        <w:t>трана,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Оквирног споразума.</w:t>
      </w:r>
    </w:p>
    <w:p w14:paraId="55EB72F6" w14:textId="77777777" w:rsidR="00C53648" w:rsidRDefault="00C53648" w:rsidP="00777740">
      <w:pPr>
        <w:spacing w:after="0" w:line="240" w:lineRule="auto"/>
        <w:jc w:val="both"/>
        <w:rPr>
          <w:rFonts w:ascii="Arial" w:eastAsia="Times New Roman" w:hAnsi="Arial" w:cs="Arial"/>
          <w:b/>
          <w:sz w:val="24"/>
          <w:szCs w:val="24"/>
          <w:lang w:val="sr-Cyrl-RS"/>
        </w:rPr>
      </w:pPr>
    </w:p>
    <w:p w14:paraId="7212E531" w14:textId="083B48DE" w:rsidR="00FF2BA0" w:rsidRPr="00FF2BA0" w:rsidRDefault="00C53648" w:rsidP="002C15DB">
      <w:pPr>
        <w:spacing w:after="0" w:line="240" w:lineRule="auto"/>
        <w:jc w:val="center"/>
        <w:rPr>
          <w:rFonts w:ascii="Arial" w:eastAsia="Times New Roman" w:hAnsi="Arial" w:cs="Arial"/>
          <w:b/>
          <w:sz w:val="24"/>
          <w:szCs w:val="24"/>
          <w:lang w:val="sr-Cyrl-RS"/>
        </w:rPr>
      </w:pPr>
      <w:r>
        <w:rPr>
          <w:rFonts w:ascii="Arial" w:eastAsia="Times New Roman" w:hAnsi="Arial" w:cs="Arial"/>
          <w:b/>
          <w:sz w:val="24"/>
          <w:szCs w:val="24"/>
          <w:lang w:val="sr-Cyrl-RS"/>
        </w:rPr>
        <w:t>Члан 3</w:t>
      </w:r>
      <w:r w:rsidR="005A32E6">
        <w:rPr>
          <w:rFonts w:ascii="Arial" w:eastAsia="Times New Roman" w:hAnsi="Arial" w:cs="Arial"/>
          <w:b/>
          <w:sz w:val="24"/>
          <w:szCs w:val="24"/>
        </w:rPr>
        <w:t>3</w:t>
      </w:r>
      <w:r>
        <w:rPr>
          <w:rFonts w:ascii="Arial" w:eastAsia="Times New Roman" w:hAnsi="Arial" w:cs="Arial"/>
          <w:b/>
          <w:sz w:val="24"/>
          <w:szCs w:val="24"/>
          <w:lang w:val="sr-Cyrl-RS"/>
        </w:rPr>
        <w:t>.</w:t>
      </w:r>
    </w:p>
    <w:p w14:paraId="59EF900C" w14:textId="77777777" w:rsidR="00FF2BA0" w:rsidRPr="002C15DB" w:rsidRDefault="00FF2BA0" w:rsidP="00777740">
      <w:pPr>
        <w:spacing w:after="0" w:line="240" w:lineRule="auto"/>
        <w:jc w:val="both"/>
        <w:rPr>
          <w:rFonts w:ascii="Arial" w:eastAsia="Times New Roman" w:hAnsi="Arial" w:cs="Arial"/>
          <w:sz w:val="24"/>
          <w:szCs w:val="24"/>
          <w:lang w:val="sr-Cyrl-RS"/>
        </w:rPr>
      </w:pPr>
      <w:r w:rsidRPr="002C15DB">
        <w:rPr>
          <w:rFonts w:ascii="Arial" w:eastAsia="Times New Roman" w:hAnsi="Arial" w:cs="Arial"/>
          <w:sz w:val="24"/>
          <w:szCs w:val="24"/>
          <w:lang w:val="sr-Cyrl-RS"/>
        </w:rPr>
        <w:t>Саставни део овог Оквирног споразума су и његови прилози, како следи:</w:t>
      </w:r>
    </w:p>
    <w:p w14:paraId="5675F0F4" w14:textId="31271D90" w:rsidR="00FF2BA0" w:rsidRPr="00FF2BA0" w:rsidRDefault="002D6227" w:rsidP="00777740">
      <w:pPr>
        <w:tabs>
          <w:tab w:val="left" w:pos="567"/>
        </w:tabs>
        <w:spacing w:after="0" w:line="240" w:lineRule="auto"/>
        <w:jc w:val="both"/>
        <w:rPr>
          <w:rFonts w:ascii="Arial" w:eastAsia="Times New Roman" w:hAnsi="Arial" w:cs="Arial"/>
          <w:sz w:val="24"/>
          <w:szCs w:val="24"/>
          <w:lang w:val="sr-Cyrl-RS"/>
        </w:rPr>
      </w:pPr>
      <w:r>
        <w:rPr>
          <w:rFonts w:ascii="Arial" w:eastAsia="Times New Roman" w:hAnsi="Arial" w:cs="Arial"/>
          <w:sz w:val="24"/>
          <w:szCs w:val="24"/>
          <w:lang w:val="sr-Cyrl-RS"/>
        </w:rPr>
        <w:t xml:space="preserve">Прилог број 1 </w:t>
      </w:r>
      <w:r w:rsidR="00FF2BA0" w:rsidRPr="00FF2BA0">
        <w:rPr>
          <w:rFonts w:ascii="Arial" w:eastAsia="Times New Roman" w:hAnsi="Arial" w:cs="Arial"/>
          <w:sz w:val="24"/>
          <w:szCs w:val="24"/>
          <w:lang w:val="sr-Cyrl-RS"/>
        </w:rPr>
        <w:t>Конкурсна документација</w:t>
      </w:r>
      <w:r w:rsidR="002C15DB">
        <w:rPr>
          <w:rFonts w:ascii="Arial" w:eastAsia="Times New Roman" w:hAnsi="Arial" w:cs="Arial"/>
          <w:sz w:val="24"/>
          <w:szCs w:val="24"/>
          <w:lang w:val="sr-Cyrl-RS"/>
        </w:rPr>
        <w:t>, шифра са Портала ЈН______________</w:t>
      </w:r>
      <w:r w:rsidR="00FF2BA0" w:rsidRPr="00FF2BA0">
        <w:rPr>
          <w:rFonts w:ascii="Arial" w:eastAsia="Times New Roman" w:hAnsi="Arial" w:cs="Arial"/>
          <w:sz w:val="24"/>
          <w:szCs w:val="24"/>
          <w:lang w:val="sr-Cyrl-RS"/>
        </w:rPr>
        <w:t>;</w:t>
      </w:r>
    </w:p>
    <w:p w14:paraId="05A99D42" w14:textId="0D81B68F"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Прилог број</w:t>
      </w:r>
      <w:r w:rsidR="002D6227">
        <w:rPr>
          <w:rFonts w:ascii="Arial" w:eastAsia="Times New Roman" w:hAnsi="Arial" w:cs="Arial"/>
          <w:sz w:val="24"/>
          <w:szCs w:val="24"/>
          <w:lang w:val="sr-Cyrl-RS"/>
        </w:rPr>
        <w:t xml:space="preserve"> 2 </w:t>
      </w:r>
      <w:r w:rsidR="002D6227" w:rsidRPr="00FF2BA0">
        <w:rPr>
          <w:rFonts w:ascii="Arial" w:eastAsia="Times New Roman" w:hAnsi="Arial" w:cs="Arial"/>
          <w:sz w:val="24"/>
          <w:szCs w:val="24"/>
          <w:lang w:val="sr-Cyrl-RS"/>
        </w:rPr>
        <w:t>Опис и врста услуге;</w:t>
      </w:r>
      <w:r w:rsidR="002D6227">
        <w:rPr>
          <w:rFonts w:ascii="Arial" w:eastAsia="Times New Roman" w:hAnsi="Arial" w:cs="Arial"/>
          <w:sz w:val="24"/>
          <w:szCs w:val="24"/>
          <w:lang w:val="sr-Cyrl-RS"/>
        </w:rPr>
        <w:t xml:space="preserve">  </w:t>
      </w:r>
      <w:r w:rsidRPr="00FF2BA0">
        <w:rPr>
          <w:rFonts w:ascii="Arial" w:eastAsia="Times New Roman" w:hAnsi="Arial" w:cs="Arial"/>
          <w:sz w:val="24"/>
          <w:szCs w:val="24"/>
          <w:lang w:val="sr-Cyrl-RS"/>
        </w:rPr>
        <w:tab/>
      </w:r>
    </w:p>
    <w:p w14:paraId="57028D92" w14:textId="31AD129B" w:rsidR="00FF2BA0" w:rsidRPr="00FF2BA0" w:rsidRDefault="002D6227" w:rsidP="00777740">
      <w:pPr>
        <w:tabs>
          <w:tab w:val="left" w:pos="567"/>
        </w:tabs>
        <w:spacing w:after="0" w:line="240" w:lineRule="auto"/>
        <w:jc w:val="both"/>
        <w:rPr>
          <w:rFonts w:ascii="Arial" w:eastAsia="Times New Roman" w:hAnsi="Arial" w:cs="Arial"/>
          <w:sz w:val="24"/>
          <w:szCs w:val="24"/>
          <w:lang w:val="sr-Cyrl-RS"/>
        </w:rPr>
      </w:pPr>
      <w:r>
        <w:rPr>
          <w:rFonts w:ascii="Arial" w:eastAsia="Times New Roman" w:hAnsi="Arial" w:cs="Arial"/>
          <w:sz w:val="24"/>
          <w:szCs w:val="24"/>
          <w:lang w:val="sr-Cyrl-RS"/>
        </w:rPr>
        <w:t xml:space="preserve">Прилог број 3 </w:t>
      </w:r>
      <w:r w:rsidRPr="00FF2BA0">
        <w:rPr>
          <w:rFonts w:ascii="Arial" w:eastAsia="Times New Roman" w:hAnsi="Arial" w:cs="Arial"/>
          <w:sz w:val="24"/>
          <w:szCs w:val="24"/>
          <w:lang w:val="sr-Cyrl-RS"/>
        </w:rPr>
        <w:t>Понуда број _____ од __________</w:t>
      </w:r>
    </w:p>
    <w:p w14:paraId="17FDF468" w14:textId="0378F5D7" w:rsidR="00FF2BA0" w:rsidRPr="00FF2BA0" w:rsidRDefault="002D6227" w:rsidP="00777740">
      <w:pPr>
        <w:tabs>
          <w:tab w:val="left" w:pos="567"/>
        </w:tabs>
        <w:spacing w:after="0" w:line="240" w:lineRule="auto"/>
        <w:jc w:val="both"/>
        <w:rPr>
          <w:rFonts w:ascii="Arial" w:eastAsia="Times New Roman" w:hAnsi="Arial" w:cs="Arial"/>
          <w:sz w:val="24"/>
          <w:szCs w:val="24"/>
          <w:lang w:val="sr-Cyrl-RS"/>
        </w:rPr>
      </w:pPr>
      <w:r>
        <w:rPr>
          <w:rFonts w:ascii="Arial" w:eastAsia="Times New Roman" w:hAnsi="Arial" w:cs="Arial"/>
          <w:sz w:val="24"/>
          <w:szCs w:val="24"/>
          <w:lang w:val="sr-Cyrl-RS"/>
        </w:rPr>
        <w:t xml:space="preserve">Прилог број 4 </w:t>
      </w:r>
      <w:r w:rsidR="00FF2BA0" w:rsidRPr="00FF2BA0">
        <w:rPr>
          <w:rFonts w:ascii="Arial" w:eastAsia="Times New Roman" w:hAnsi="Arial" w:cs="Arial"/>
          <w:sz w:val="24"/>
          <w:szCs w:val="24"/>
          <w:lang w:val="sr-Cyrl-RS"/>
        </w:rPr>
        <w:t>Структура цене из Понуде;</w:t>
      </w:r>
    </w:p>
    <w:p w14:paraId="0495EF82" w14:textId="44A5E338"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Прилог број 5 Списак извршилаца;</w:t>
      </w:r>
    </w:p>
    <w:p w14:paraId="07120AC6" w14:textId="2B0AC73E" w:rsidR="00FF2BA0" w:rsidRPr="00FF2BA0" w:rsidRDefault="00FF2BA0" w:rsidP="00C53648">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Прилог број 6</w:t>
      </w:r>
      <w:r w:rsidR="00C53648">
        <w:rPr>
          <w:rFonts w:ascii="Arial" w:eastAsia="Times New Roman" w:hAnsi="Arial" w:cs="Arial"/>
          <w:sz w:val="24"/>
          <w:szCs w:val="24"/>
          <w:lang w:val="sr-Cyrl-RS"/>
        </w:rPr>
        <w:t xml:space="preserve"> </w:t>
      </w:r>
      <w:r w:rsidRPr="00FF2BA0">
        <w:rPr>
          <w:rFonts w:ascii="Arial" w:eastAsia="Times New Roman" w:hAnsi="Arial" w:cs="Arial"/>
          <w:sz w:val="24"/>
          <w:szCs w:val="24"/>
          <w:lang w:val="sr-Cyrl-RS"/>
        </w:rPr>
        <w:t>Уговор о чувању пословне тајне и поверљивих информација;</w:t>
      </w:r>
    </w:p>
    <w:p w14:paraId="5A33F86A"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Прилог број 7 Споразум о заједничком извршењу услуге</w:t>
      </w:r>
    </w:p>
    <w:p w14:paraId="16CDD3FA" w14:textId="77777777" w:rsidR="00FF2BA0" w:rsidRPr="00FF2BA0" w:rsidRDefault="00FF2BA0" w:rsidP="00777740">
      <w:pPr>
        <w:tabs>
          <w:tab w:val="left" w:pos="567"/>
          <w:tab w:val="left" w:pos="2266"/>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Прилог број 8 Средство финансијског обезбеђења</w:t>
      </w:r>
    </w:p>
    <w:p w14:paraId="373CEA4D" w14:textId="71B31C32" w:rsidR="00FF2BA0" w:rsidRPr="00FF2BA0" w:rsidRDefault="00FF2BA0" w:rsidP="00777740">
      <w:pPr>
        <w:tabs>
          <w:tab w:val="left" w:pos="567"/>
          <w:tab w:val="left" w:pos="2266"/>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Прилог број 9 </w:t>
      </w:r>
      <w:r w:rsidR="00C53648">
        <w:rPr>
          <w:rFonts w:ascii="Arial" w:eastAsia="Times New Roman" w:hAnsi="Arial" w:cs="Arial"/>
          <w:sz w:val="24"/>
          <w:szCs w:val="24"/>
          <w:lang w:val="sr-Cyrl-RS"/>
        </w:rPr>
        <w:t>Модел у</w:t>
      </w:r>
      <w:r w:rsidRPr="00FF2BA0">
        <w:rPr>
          <w:rFonts w:ascii="Arial" w:eastAsia="Times New Roman" w:hAnsi="Arial" w:cs="Arial"/>
          <w:sz w:val="24"/>
          <w:szCs w:val="24"/>
          <w:lang w:val="sr-Cyrl-RS"/>
        </w:rPr>
        <w:t>говор</w:t>
      </w:r>
      <w:r w:rsidR="00884A16">
        <w:rPr>
          <w:rFonts w:ascii="Arial" w:eastAsia="Times New Roman" w:hAnsi="Arial" w:cs="Arial"/>
          <w:sz w:val="24"/>
          <w:szCs w:val="24"/>
          <w:lang w:val="sr-Cyrl-RS"/>
        </w:rPr>
        <w:t>а</w:t>
      </w:r>
    </w:p>
    <w:p w14:paraId="36F55853" w14:textId="77777777" w:rsidR="00FF2BA0" w:rsidRPr="00FF2BA0" w:rsidRDefault="00FF2BA0" w:rsidP="00777740">
      <w:pPr>
        <w:spacing w:after="0" w:line="240" w:lineRule="auto"/>
        <w:jc w:val="both"/>
        <w:rPr>
          <w:rFonts w:ascii="Arial" w:eastAsia="Times New Roman" w:hAnsi="Arial" w:cs="Arial"/>
          <w:sz w:val="24"/>
          <w:szCs w:val="24"/>
          <w:lang w:val="sr-Cyrl-RS"/>
        </w:rPr>
      </w:pPr>
    </w:p>
    <w:p w14:paraId="255998DE" w14:textId="77777777" w:rsidR="00FF2BA0" w:rsidRPr="00FF2BA0" w:rsidRDefault="00FF2BA0" w:rsidP="00777740">
      <w:pPr>
        <w:spacing w:after="0" w:line="240" w:lineRule="auto"/>
        <w:jc w:val="both"/>
        <w:rPr>
          <w:rFonts w:ascii="Arial" w:eastAsia="Times New Roman" w:hAnsi="Arial" w:cs="Arial"/>
          <w:sz w:val="24"/>
          <w:szCs w:val="24"/>
          <w:lang w:val="sr-Cyrl-RS"/>
        </w:rPr>
      </w:pPr>
    </w:p>
    <w:p w14:paraId="794A543D" w14:textId="2F83FE63" w:rsidR="00FF2BA0" w:rsidRPr="00FF2BA0" w:rsidRDefault="00FF2BA0" w:rsidP="002C15DB">
      <w:pPr>
        <w:spacing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 xml:space="preserve">Члан </w:t>
      </w:r>
      <w:r w:rsidR="00C53648">
        <w:rPr>
          <w:rFonts w:ascii="Arial" w:eastAsia="Times New Roman" w:hAnsi="Arial" w:cs="Arial"/>
          <w:b/>
          <w:sz w:val="24"/>
          <w:szCs w:val="24"/>
          <w:lang w:val="sr-Cyrl-RS"/>
        </w:rPr>
        <w:t>35</w:t>
      </w:r>
      <w:r w:rsidRPr="00FF2BA0">
        <w:rPr>
          <w:rFonts w:ascii="Arial" w:eastAsia="Times New Roman" w:hAnsi="Arial" w:cs="Arial"/>
          <w:b/>
          <w:sz w:val="24"/>
          <w:szCs w:val="24"/>
          <w:lang w:val="sr-Cyrl-RS"/>
        </w:rPr>
        <w:t>.</w:t>
      </w:r>
    </w:p>
    <w:p w14:paraId="338E8EF6" w14:textId="508E11D7" w:rsidR="00FF2BA0" w:rsidRPr="00FF2BA0" w:rsidRDefault="00C53648" w:rsidP="00777740">
      <w:pPr>
        <w:spacing w:after="0" w:line="240" w:lineRule="auto"/>
        <w:jc w:val="both"/>
        <w:rPr>
          <w:rFonts w:ascii="Arial" w:eastAsia="Times New Roman" w:hAnsi="Arial" w:cs="Arial"/>
          <w:sz w:val="24"/>
          <w:szCs w:val="24"/>
          <w:lang w:val="sr-Cyrl-RS"/>
        </w:rPr>
      </w:pPr>
      <w:r>
        <w:rPr>
          <w:rFonts w:ascii="Arial" w:eastAsia="Times New Roman" w:hAnsi="Arial" w:cs="Arial"/>
          <w:sz w:val="24"/>
          <w:szCs w:val="24"/>
          <w:lang w:val="sr-Cyrl-RS"/>
        </w:rPr>
        <w:t xml:space="preserve">Овај </w:t>
      </w:r>
      <w:r w:rsidR="00FF2BA0" w:rsidRPr="00FF2BA0">
        <w:rPr>
          <w:rFonts w:ascii="Arial" w:eastAsia="Times New Roman" w:hAnsi="Arial" w:cs="Arial"/>
          <w:sz w:val="24"/>
          <w:szCs w:val="24"/>
          <w:lang w:val="sr-Cyrl-RS"/>
        </w:rPr>
        <w:t>Оквирни споразум је сачињен у 6 (</w:t>
      </w:r>
      <w:r>
        <w:rPr>
          <w:rFonts w:ascii="Arial" w:eastAsia="Times New Roman" w:hAnsi="Arial" w:cs="Arial"/>
          <w:sz w:val="24"/>
          <w:szCs w:val="24"/>
          <w:lang w:val="sr-Cyrl-RS"/>
        </w:rPr>
        <w:t xml:space="preserve">словима: </w:t>
      </w:r>
      <w:r w:rsidR="00FF2BA0" w:rsidRPr="00FF2BA0">
        <w:rPr>
          <w:rFonts w:ascii="Arial" w:eastAsia="Times New Roman" w:hAnsi="Arial" w:cs="Arial"/>
          <w:sz w:val="24"/>
          <w:szCs w:val="24"/>
          <w:lang w:val="sr-Cyrl-RS"/>
        </w:rPr>
        <w:t>шест) истоветних примерка, од којих 2 (</w:t>
      </w:r>
      <w:r>
        <w:rPr>
          <w:rFonts w:ascii="Arial" w:eastAsia="Times New Roman" w:hAnsi="Arial" w:cs="Arial"/>
          <w:sz w:val="24"/>
          <w:szCs w:val="24"/>
          <w:lang w:val="sr-Cyrl-RS"/>
        </w:rPr>
        <w:t xml:space="preserve">словима: </w:t>
      </w:r>
      <w:r w:rsidR="00FF2BA0" w:rsidRPr="00FF2BA0">
        <w:rPr>
          <w:rFonts w:ascii="Arial" w:eastAsia="Times New Roman" w:hAnsi="Arial" w:cs="Arial"/>
          <w:sz w:val="24"/>
          <w:szCs w:val="24"/>
          <w:lang w:val="sr-Cyrl-RS"/>
        </w:rPr>
        <w:t>два) примерка за Пружаоца</w:t>
      </w:r>
      <w:r>
        <w:rPr>
          <w:rFonts w:ascii="Arial" w:eastAsia="Times New Roman" w:hAnsi="Arial" w:cs="Arial"/>
          <w:sz w:val="24"/>
          <w:szCs w:val="24"/>
          <w:lang w:val="sr-Cyrl-RS"/>
        </w:rPr>
        <w:t xml:space="preserve"> услуге,</w:t>
      </w:r>
      <w:r w:rsidR="00FF2BA0" w:rsidRPr="00FF2BA0">
        <w:rPr>
          <w:rFonts w:ascii="Arial" w:eastAsia="Times New Roman" w:hAnsi="Arial" w:cs="Arial"/>
          <w:sz w:val="24"/>
          <w:szCs w:val="24"/>
          <w:lang w:val="sr-Cyrl-RS"/>
        </w:rPr>
        <w:t xml:space="preserve"> а </w:t>
      </w:r>
      <w:r>
        <w:rPr>
          <w:rFonts w:ascii="Arial" w:eastAsia="Times New Roman" w:hAnsi="Arial" w:cs="Arial"/>
          <w:sz w:val="24"/>
          <w:szCs w:val="24"/>
          <w:lang w:val="sr-Cyrl-RS"/>
        </w:rPr>
        <w:t xml:space="preserve">4 (словима: </w:t>
      </w:r>
      <w:r w:rsidR="00FF2BA0" w:rsidRPr="00FF2BA0">
        <w:rPr>
          <w:rFonts w:ascii="Arial" w:eastAsia="Times New Roman" w:hAnsi="Arial" w:cs="Arial"/>
          <w:sz w:val="24"/>
          <w:szCs w:val="24"/>
          <w:lang w:val="sr-Cyrl-RS"/>
        </w:rPr>
        <w:t>четири) за Корисника услуг</w:t>
      </w:r>
      <w:r>
        <w:rPr>
          <w:rFonts w:ascii="Arial" w:eastAsia="Times New Roman" w:hAnsi="Arial" w:cs="Arial"/>
          <w:sz w:val="24"/>
          <w:szCs w:val="24"/>
          <w:lang w:val="sr-Cyrl-RS"/>
        </w:rPr>
        <w:t>е</w:t>
      </w:r>
      <w:r w:rsidR="00FF2BA0" w:rsidRPr="00FF2BA0">
        <w:rPr>
          <w:rFonts w:ascii="Arial" w:eastAsia="Times New Roman" w:hAnsi="Arial" w:cs="Arial"/>
          <w:sz w:val="24"/>
          <w:szCs w:val="24"/>
          <w:lang w:val="sr-Cyrl-RS"/>
        </w:rPr>
        <w:t>.</w:t>
      </w:r>
    </w:p>
    <w:p w14:paraId="7F0F554C" w14:textId="77777777" w:rsidR="00FF2BA0" w:rsidRPr="00FF2BA0" w:rsidRDefault="00FF2BA0" w:rsidP="00777740">
      <w:pPr>
        <w:spacing w:after="0" w:line="240" w:lineRule="auto"/>
        <w:jc w:val="both"/>
        <w:rPr>
          <w:rFonts w:ascii="Arial" w:eastAsia="Times New Roman" w:hAnsi="Arial" w:cs="Arial"/>
          <w:sz w:val="24"/>
          <w:szCs w:val="24"/>
          <w:lang w:val="sr-Cyrl-RS"/>
        </w:rPr>
      </w:pPr>
    </w:p>
    <w:p w14:paraId="0A482DF6" w14:textId="77777777" w:rsidR="00FF2BA0" w:rsidRPr="00FF2BA0" w:rsidRDefault="00FF2BA0" w:rsidP="00777740">
      <w:pPr>
        <w:spacing w:after="0" w:line="240" w:lineRule="auto"/>
        <w:jc w:val="both"/>
        <w:rPr>
          <w:rFonts w:ascii="Arial" w:eastAsia="Times New Roman" w:hAnsi="Arial" w:cs="Arial"/>
          <w:sz w:val="24"/>
          <w:szCs w:val="24"/>
          <w:lang w:val="sr-Cyrl-RS"/>
        </w:rPr>
      </w:pPr>
    </w:p>
    <w:p w14:paraId="0E17F8D5" w14:textId="77777777" w:rsidR="00FF2BA0" w:rsidRPr="00FF2BA0" w:rsidRDefault="00FF2BA0" w:rsidP="00777740">
      <w:pPr>
        <w:spacing w:after="0" w:line="240" w:lineRule="auto"/>
        <w:jc w:val="both"/>
        <w:rPr>
          <w:rFonts w:ascii="Arial" w:eastAsia="Times New Roman" w:hAnsi="Arial" w:cs="Arial"/>
          <w:sz w:val="24"/>
          <w:szCs w:val="24"/>
          <w:lang w:val="sr-Cyrl-RS"/>
        </w:rPr>
      </w:pPr>
    </w:p>
    <w:p w14:paraId="48B1BB46" w14:textId="77777777" w:rsidR="00FF2BA0" w:rsidRPr="00FF2BA0" w:rsidRDefault="00FF2BA0" w:rsidP="00777740">
      <w:pPr>
        <w:spacing w:after="0" w:line="240" w:lineRule="auto"/>
        <w:jc w:val="both"/>
        <w:rPr>
          <w:rFonts w:ascii="Arial" w:eastAsia="Times New Roman" w:hAnsi="Arial" w:cs="Arial"/>
          <w:sz w:val="24"/>
          <w:szCs w:val="24"/>
          <w:lang w:val="sr-Cyrl-RS"/>
        </w:rPr>
      </w:pPr>
    </w:p>
    <w:tbl>
      <w:tblPr>
        <w:tblW w:w="0" w:type="auto"/>
        <w:tblLook w:val="04A0" w:firstRow="1" w:lastRow="0" w:firstColumn="1" w:lastColumn="0" w:noHBand="0" w:noVBand="1"/>
      </w:tblPr>
      <w:tblGrid>
        <w:gridCol w:w="4363"/>
        <w:gridCol w:w="722"/>
        <w:gridCol w:w="4265"/>
      </w:tblGrid>
      <w:tr w:rsidR="00FF2BA0" w:rsidRPr="00FF2BA0" w14:paraId="51EE5743" w14:textId="77777777" w:rsidTr="00CA3CE7">
        <w:tc>
          <w:tcPr>
            <w:tcW w:w="4363" w:type="dxa"/>
            <w:shd w:val="clear" w:color="auto" w:fill="auto"/>
            <w:vAlign w:val="center"/>
            <w:hideMark/>
          </w:tcPr>
          <w:p w14:paraId="656A5999" w14:textId="0C52D1C6" w:rsidR="00FF2BA0" w:rsidRPr="00FF2BA0" w:rsidRDefault="00FF2BA0" w:rsidP="002C15DB">
            <w:pPr>
              <w:spacing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КОРИСНИК УСЛУГЕ</w:t>
            </w:r>
          </w:p>
        </w:tc>
        <w:tc>
          <w:tcPr>
            <w:tcW w:w="722" w:type="dxa"/>
            <w:shd w:val="clear" w:color="auto" w:fill="auto"/>
            <w:vAlign w:val="center"/>
          </w:tcPr>
          <w:p w14:paraId="3BFC355F" w14:textId="77777777" w:rsidR="00FF2BA0" w:rsidRPr="00FF2BA0" w:rsidRDefault="00FF2BA0" w:rsidP="002C15DB">
            <w:pPr>
              <w:spacing w:after="0" w:line="240" w:lineRule="auto"/>
              <w:jc w:val="center"/>
              <w:rPr>
                <w:rFonts w:ascii="Arial" w:eastAsia="Times New Roman" w:hAnsi="Arial" w:cs="Arial"/>
                <w:sz w:val="24"/>
                <w:szCs w:val="24"/>
                <w:lang w:val="sr-Cyrl-RS"/>
              </w:rPr>
            </w:pPr>
          </w:p>
        </w:tc>
        <w:tc>
          <w:tcPr>
            <w:tcW w:w="4265" w:type="dxa"/>
            <w:shd w:val="clear" w:color="auto" w:fill="auto"/>
            <w:vAlign w:val="center"/>
            <w:hideMark/>
          </w:tcPr>
          <w:p w14:paraId="559861D7" w14:textId="604651CC" w:rsidR="00FF2BA0" w:rsidRPr="00FF2BA0" w:rsidRDefault="00FF2BA0" w:rsidP="002C15DB">
            <w:pPr>
              <w:spacing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ПРУЖАЛАЦ УСЛУГЕ</w:t>
            </w:r>
          </w:p>
        </w:tc>
      </w:tr>
      <w:tr w:rsidR="00FF2BA0" w:rsidRPr="00FF2BA0" w14:paraId="37C7C5CF" w14:textId="77777777" w:rsidTr="00CA3CE7">
        <w:tc>
          <w:tcPr>
            <w:tcW w:w="4363" w:type="dxa"/>
            <w:shd w:val="clear" w:color="auto" w:fill="auto"/>
            <w:vAlign w:val="center"/>
            <w:hideMark/>
          </w:tcPr>
          <w:p w14:paraId="3F967D3B" w14:textId="2D128BC8" w:rsidR="00FF2BA0" w:rsidRPr="00FF2BA0" w:rsidRDefault="00FF2BA0" w:rsidP="00777740">
            <w:pPr>
              <w:spacing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Ј</w:t>
            </w:r>
            <w:r w:rsidR="00C53648">
              <w:rPr>
                <w:rFonts w:ascii="Arial" w:eastAsia="Times New Roman" w:hAnsi="Arial" w:cs="Arial"/>
                <w:b/>
                <w:sz w:val="24"/>
                <w:szCs w:val="24"/>
                <w:lang w:val="sr-Cyrl-RS"/>
              </w:rPr>
              <w:t xml:space="preserve">авно предузеће </w:t>
            </w:r>
            <w:r w:rsidRPr="00FF2BA0">
              <w:rPr>
                <w:rFonts w:ascii="Arial" w:eastAsia="Times New Roman" w:hAnsi="Arial" w:cs="Arial"/>
                <w:b/>
                <w:sz w:val="24"/>
                <w:szCs w:val="24"/>
                <w:lang w:val="sr-Cyrl-RS"/>
              </w:rPr>
              <w:t>„Електропривреда Србије“</w:t>
            </w:r>
            <w:r w:rsidR="00CA3CE7">
              <w:rPr>
                <w:rFonts w:ascii="Arial" w:eastAsia="Times New Roman" w:hAnsi="Arial" w:cs="Arial"/>
                <w:b/>
                <w:sz w:val="24"/>
                <w:szCs w:val="24"/>
                <w:lang w:val="sr-Cyrl-RS"/>
              </w:rPr>
              <w:t xml:space="preserve"> </w:t>
            </w:r>
            <w:r w:rsidRPr="00FF2BA0">
              <w:rPr>
                <w:rFonts w:ascii="Arial" w:eastAsia="Times New Roman" w:hAnsi="Arial" w:cs="Arial"/>
                <w:b/>
                <w:sz w:val="24"/>
                <w:szCs w:val="24"/>
                <w:lang w:val="sr-Cyrl-RS"/>
              </w:rPr>
              <w:t>Београд</w:t>
            </w:r>
          </w:p>
          <w:p w14:paraId="0B4F1CC0" w14:textId="77777777" w:rsidR="00FF2BA0" w:rsidRPr="00FF2BA0" w:rsidRDefault="00FF2BA0" w:rsidP="00777740">
            <w:pPr>
              <w:spacing w:after="0" w:line="240" w:lineRule="auto"/>
              <w:jc w:val="both"/>
              <w:rPr>
                <w:rFonts w:ascii="Arial" w:eastAsia="Times New Roman" w:hAnsi="Arial" w:cs="Arial"/>
                <w:b/>
                <w:sz w:val="24"/>
                <w:szCs w:val="24"/>
                <w:lang w:val="sr-Cyrl-RS"/>
              </w:rPr>
            </w:pPr>
          </w:p>
        </w:tc>
        <w:tc>
          <w:tcPr>
            <w:tcW w:w="722" w:type="dxa"/>
            <w:shd w:val="clear" w:color="auto" w:fill="auto"/>
            <w:vAlign w:val="center"/>
          </w:tcPr>
          <w:p w14:paraId="750E9CD5" w14:textId="77777777" w:rsidR="00FF2BA0" w:rsidRPr="00FF2BA0" w:rsidRDefault="00FF2BA0" w:rsidP="00777740">
            <w:pPr>
              <w:spacing w:after="0" w:line="240" w:lineRule="auto"/>
              <w:jc w:val="both"/>
              <w:rPr>
                <w:rFonts w:ascii="Arial" w:eastAsia="Times New Roman" w:hAnsi="Arial" w:cs="Arial"/>
                <w:sz w:val="24"/>
                <w:szCs w:val="24"/>
                <w:lang w:val="sr-Cyrl-RS"/>
              </w:rPr>
            </w:pPr>
          </w:p>
        </w:tc>
        <w:tc>
          <w:tcPr>
            <w:tcW w:w="4265" w:type="dxa"/>
            <w:shd w:val="clear" w:color="auto" w:fill="auto"/>
            <w:vAlign w:val="center"/>
          </w:tcPr>
          <w:p w14:paraId="4CA3823A" w14:textId="21FA509B" w:rsidR="00FF2BA0" w:rsidRPr="00FF2BA0" w:rsidRDefault="00FF2BA0" w:rsidP="002C15DB">
            <w:pPr>
              <w:spacing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Назив</w:t>
            </w:r>
          </w:p>
        </w:tc>
      </w:tr>
      <w:tr w:rsidR="00FF2BA0" w:rsidRPr="00FF2BA0" w14:paraId="43CFE859" w14:textId="77777777" w:rsidTr="00CA3CE7">
        <w:tc>
          <w:tcPr>
            <w:tcW w:w="4363" w:type="dxa"/>
            <w:shd w:val="clear" w:color="auto" w:fill="auto"/>
            <w:vAlign w:val="center"/>
            <w:hideMark/>
          </w:tcPr>
          <w:p w14:paraId="05FC6EC5" w14:textId="77777777" w:rsidR="00FF2BA0" w:rsidRPr="00FF2BA0" w:rsidRDefault="00FF2BA0" w:rsidP="0077774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       ________________________</w:t>
            </w:r>
          </w:p>
        </w:tc>
        <w:tc>
          <w:tcPr>
            <w:tcW w:w="722" w:type="dxa"/>
            <w:shd w:val="clear" w:color="auto" w:fill="auto"/>
            <w:vAlign w:val="center"/>
            <w:hideMark/>
          </w:tcPr>
          <w:p w14:paraId="40322381" w14:textId="77777777" w:rsidR="00FF2BA0" w:rsidRPr="00FF2BA0" w:rsidRDefault="00FF2BA0" w:rsidP="0077774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М.П.   </w:t>
            </w:r>
          </w:p>
        </w:tc>
        <w:tc>
          <w:tcPr>
            <w:tcW w:w="4265" w:type="dxa"/>
            <w:shd w:val="clear" w:color="auto" w:fill="auto"/>
            <w:vAlign w:val="center"/>
            <w:hideMark/>
          </w:tcPr>
          <w:p w14:paraId="5E88DE95" w14:textId="77777777" w:rsidR="00FF2BA0" w:rsidRPr="00FF2BA0" w:rsidRDefault="00FF2BA0" w:rsidP="002C15DB">
            <w:pPr>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_____________________________</w:t>
            </w:r>
          </w:p>
        </w:tc>
      </w:tr>
      <w:tr w:rsidR="00FF2BA0" w:rsidRPr="00FF2BA0" w14:paraId="612DF888" w14:textId="77777777" w:rsidTr="00CA3CE7">
        <w:tc>
          <w:tcPr>
            <w:tcW w:w="4363" w:type="dxa"/>
            <w:shd w:val="clear" w:color="auto" w:fill="auto"/>
            <w:vAlign w:val="center"/>
            <w:hideMark/>
          </w:tcPr>
          <w:p w14:paraId="1A117F97" w14:textId="59279361" w:rsidR="00FF2BA0" w:rsidRPr="002C15DB" w:rsidRDefault="00C53648" w:rsidP="002C15DB">
            <w:pPr>
              <w:spacing w:after="0" w:line="240" w:lineRule="auto"/>
              <w:jc w:val="center"/>
              <w:rPr>
                <w:rFonts w:ascii="Arial" w:eastAsia="Times New Roman" w:hAnsi="Arial" w:cs="Arial"/>
                <w:b/>
                <w:sz w:val="24"/>
                <w:szCs w:val="24"/>
                <w:lang w:val="sr-Cyrl-RS"/>
              </w:rPr>
            </w:pPr>
            <w:r w:rsidRPr="002C15DB">
              <w:rPr>
                <w:rFonts w:ascii="Arial" w:eastAsia="Times New Roman" w:hAnsi="Arial" w:cs="Arial"/>
                <w:b/>
                <w:sz w:val="24"/>
                <w:szCs w:val="24"/>
                <w:lang w:val="sr-Cyrl-RS"/>
              </w:rPr>
              <w:t>Милорад Грчић</w:t>
            </w:r>
          </w:p>
        </w:tc>
        <w:tc>
          <w:tcPr>
            <w:tcW w:w="722" w:type="dxa"/>
            <w:shd w:val="clear" w:color="auto" w:fill="auto"/>
            <w:vAlign w:val="center"/>
          </w:tcPr>
          <w:p w14:paraId="2C5894DB" w14:textId="77777777" w:rsidR="00FF2BA0" w:rsidRPr="00FF2BA0" w:rsidRDefault="00FF2BA0" w:rsidP="00777740">
            <w:pPr>
              <w:spacing w:after="0" w:line="240" w:lineRule="auto"/>
              <w:jc w:val="both"/>
              <w:rPr>
                <w:rFonts w:ascii="Arial" w:eastAsia="Times New Roman" w:hAnsi="Arial" w:cs="Arial"/>
                <w:sz w:val="24"/>
                <w:szCs w:val="24"/>
                <w:lang w:val="sr-Cyrl-RS"/>
              </w:rPr>
            </w:pPr>
          </w:p>
        </w:tc>
        <w:tc>
          <w:tcPr>
            <w:tcW w:w="4265" w:type="dxa"/>
            <w:shd w:val="clear" w:color="auto" w:fill="auto"/>
            <w:vAlign w:val="center"/>
            <w:hideMark/>
          </w:tcPr>
          <w:p w14:paraId="5D535698" w14:textId="1AF30129" w:rsidR="00FF2BA0" w:rsidRPr="00FF2BA0" w:rsidRDefault="00FF2BA0" w:rsidP="002C15DB">
            <w:pPr>
              <w:spacing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име и презиме</w:t>
            </w:r>
          </w:p>
        </w:tc>
      </w:tr>
      <w:tr w:rsidR="00FF2BA0" w:rsidRPr="00FF2BA0" w14:paraId="17A55616" w14:textId="77777777" w:rsidTr="00CA3CE7">
        <w:tc>
          <w:tcPr>
            <w:tcW w:w="4363" w:type="dxa"/>
            <w:shd w:val="clear" w:color="auto" w:fill="auto"/>
            <w:vAlign w:val="center"/>
            <w:hideMark/>
          </w:tcPr>
          <w:p w14:paraId="3BA46827" w14:textId="3B8935EC" w:rsidR="00FF2BA0" w:rsidRPr="00FF2BA0" w:rsidRDefault="00C53648" w:rsidP="002C15DB">
            <w:pPr>
              <w:spacing w:after="0" w:line="240" w:lineRule="auto"/>
              <w:jc w:val="center"/>
              <w:rPr>
                <w:rFonts w:ascii="Arial" w:eastAsia="Times New Roman" w:hAnsi="Arial" w:cs="Arial"/>
                <w:b/>
                <w:sz w:val="24"/>
                <w:szCs w:val="24"/>
                <w:lang w:val="sr-Cyrl-RS"/>
              </w:rPr>
            </w:pPr>
            <w:r>
              <w:rPr>
                <w:rFonts w:ascii="Arial" w:eastAsia="Times New Roman" w:hAnsi="Arial" w:cs="Arial"/>
                <w:b/>
                <w:sz w:val="24"/>
                <w:szCs w:val="24"/>
                <w:lang w:val="sr-Cyrl-RS"/>
              </w:rPr>
              <w:t>в.д.</w:t>
            </w:r>
            <w:r w:rsidR="00FF2BA0" w:rsidRPr="00FF2BA0">
              <w:rPr>
                <w:rFonts w:ascii="Arial" w:eastAsia="Times New Roman" w:hAnsi="Arial" w:cs="Arial"/>
                <w:b/>
                <w:sz w:val="24"/>
                <w:szCs w:val="24"/>
                <w:lang w:val="sr-Cyrl-RS"/>
              </w:rPr>
              <w:t>иректор</w:t>
            </w:r>
            <w:r>
              <w:rPr>
                <w:rFonts w:ascii="Arial" w:eastAsia="Times New Roman" w:hAnsi="Arial" w:cs="Arial"/>
                <w:b/>
                <w:sz w:val="24"/>
                <w:szCs w:val="24"/>
                <w:lang w:val="sr-Cyrl-RS"/>
              </w:rPr>
              <w:t>а</w:t>
            </w:r>
          </w:p>
          <w:p w14:paraId="2D3C657A" w14:textId="77777777" w:rsidR="00FF2BA0" w:rsidRPr="00FF2BA0" w:rsidRDefault="00FF2BA0" w:rsidP="00777740">
            <w:pPr>
              <w:spacing w:after="0" w:line="240" w:lineRule="auto"/>
              <w:jc w:val="both"/>
              <w:rPr>
                <w:rFonts w:ascii="Arial" w:eastAsia="Times New Roman" w:hAnsi="Arial" w:cs="Arial"/>
                <w:sz w:val="24"/>
                <w:szCs w:val="24"/>
                <w:lang w:val="sr-Cyrl-RS"/>
              </w:rPr>
            </w:pPr>
          </w:p>
        </w:tc>
        <w:tc>
          <w:tcPr>
            <w:tcW w:w="722" w:type="dxa"/>
            <w:shd w:val="clear" w:color="auto" w:fill="auto"/>
            <w:vAlign w:val="center"/>
          </w:tcPr>
          <w:p w14:paraId="010DD3D6" w14:textId="77777777" w:rsidR="00FF2BA0" w:rsidRPr="00FF2BA0" w:rsidRDefault="00FF2BA0" w:rsidP="00777740">
            <w:pPr>
              <w:spacing w:after="0" w:line="240" w:lineRule="auto"/>
              <w:jc w:val="both"/>
              <w:rPr>
                <w:rFonts w:ascii="Arial" w:eastAsia="Times New Roman" w:hAnsi="Arial" w:cs="Arial"/>
                <w:sz w:val="24"/>
                <w:szCs w:val="24"/>
                <w:lang w:val="sr-Cyrl-RS"/>
              </w:rPr>
            </w:pPr>
          </w:p>
        </w:tc>
        <w:tc>
          <w:tcPr>
            <w:tcW w:w="4265" w:type="dxa"/>
            <w:shd w:val="clear" w:color="auto" w:fill="auto"/>
            <w:vAlign w:val="center"/>
          </w:tcPr>
          <w:p w14:paraId="0A847C68" w14:textId="778033DE" w:rsidR="00FF2BA0" w:rsidRPr="00FF2BA0" w:rsidRDefault="00FF2BA0" w:rsidP="002C15DB">
            <w:pPr>
              <w:spacing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функција</w:t>
            </w:r>
          </w:p>
        </w:tc>
      </w:tr>
    </w:tbl>
    <w:p w14:paraId="3CE440BA" w14:textId="77777777" w:rsidR="00FF2BA0" w:rsidRPr="00FF2BA0" w:rsidRDefault="00FF2BA0" w:rsidP="00777740">
      <w:pPr>
        <w:spacing w:after="0" w:line="240" w:lineRule="auto"/>
        <w:jc w:val="both"/>
        <w:rPr>
          <w:rFonts w:ascii="Arial" w:eastAsia="Times New Roman" w:hAnsi="Arial" w:cs="Arial"/>
          <w:sz w:val="24"/>
          <w:szCs w:val="24"/>
          <w:lang w:val="sr-Cyrl-RS"/>
        </w:rPr>
      </w:pPr>
    </w:p>
    <w:p w14:paraId="1B9400A4" w14:textId="77777777" w:rsidR="00FF2BA0" w:rsidRPr="00FF2BA0" w:rsidRDefault="00FF2BA0" w:rsidP="0077774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 </w:t>
      </w:r>
    </w:p>
    <w:p w14:paraId="17E9664D" w14:textId="77777777" w:rsidR="00FF2BA0" w:rsidRPr="00FF2BA0" w:rsidRDefault="00FF2BA0" w:rsidP="00777740">
      <w:pPr>
        <w:spacing w:after="0" w:line="240" w:lineRule="auto"/>
        <w:jc w:val="both"/>
        <w:rPr>
          <w:rFonts w:ascii="Arial" w:eastAsia="Times New Roman" w:hAnsi="Arial" w:cs="Arial"/>
          <w:sz w:val="24"/>
          <w:szCs w:val="24"/>
          <w:lang w:val="sr-Cyrl-RS"/>
        </w:rPr>
      </w:pPr>
    </w:p>
    <w:p w14:paraId="71B11BBC" w14:textId="77777777" w:rsidR="00FF2BA0" w:rsidRDefault="00FF2BA0" w:rsidP="00777740">
      <w:pPr>
        <w:spacing w:after="0" w:line="240" w:lineRule="auto"/>
        <w:jc w:val="both"/>
        <w:rPr>
          <w:rFonts w:ascii="Arial" w:eastAsia="Times New Roman" w:hAnsi="Arial" w:cs="Arial"/>
          <w:sz w:val="24"/>
          <w:szCs w:val="24"/>
          <w:lang w:val="sr-Cyrl-RS"/>
        </w:rPr>
      </w:pPr>
    </w:p>
    <w:p w14:paraId="53CE9EE6" w14:textId="77777777" w:rsidR="00572C27" w:rsidRDefault="00572C27" w:rsidP="00777740">
      <w:pPr>
        <w:spacing w:after="0" w:line="240" w:lineRule="auto"/>
        <w:jc w:val="both"/>
        <w:rPr>
          <w:rFonts w:ascii="Arial" w:eastAsia="Times New Roman" w:hAnsi="Arial" w:cs="Arial"/>
          <w:sz w:val="24"/>
          <w:szCs w:val="24"/>
          <w:lang w:val="sr-Cyrl-RS"/>
        </w:rPr>
      </w:pPr>
    </w:p>
    <w:p w14:paraId="38B2B66C" w14:textId="77777777" w:rsidR="00572C27" w:rsidRDefault="00572C27" w:rsidP="00777740">
      <w:pPr>
        <w:spacing w:after="0" w:line="240" w:lineRule="auto"/>
        <w:jc w:val="both"/>
        <w:rPr>
          <w:rFonts w:ascii="Arial" w:eastAsia="Times New Roman" w:hAnsi="Arial" w:cs="Arial"/>
          <w:sz w:val="24"/>
          <w:szCs w:val="24"/>
          <w:lang w:val="sr-Cyrl-RS"/>
        </w:rPr>
      </w:pPr>
    </w:p>
    <w:p w14:paraId="3B0D110C" w14:textId="77777777" w:rsidR="00572C27" w:rsidRDefault="00572C27" w:rsidP="00777740">
      <w:pPr>
        <w:spacing w:after="0" w:line="240" w:lineRule="auto"/>
        <w:jc w:val="both"/>
        <w:rPr>
          <w:rFonts w:ascii="Arial" w:eastAsia="Times New Roman" w:hAnsi="Arial" w:cs="Arial"/>
          <w:sz w:val="24"/>
          <w:szCs w:val="24"/>
          <w:lang w:val="sr-Cyrl-RS"/>
        </w:rPr>
      </w:pPr>
    </w:p>
    <w:p w14:paraId="7F53BB98" w14:textId="77777777" w:rsidR="00572C27" w:rsidRDefault="00572C27" w:rsidP="00777740">
      <w:pPr>
        <w:spacing w:after="0" w:line="240" w:lineRule="auto"/>
        <w:jc w:val="both"/>
        <w:rPr>
          <w:rFonts w:ascii="Arial" w:eastAsia="Times New Roman" w:hAnsi="Arial" w:cs="Arial"/>
          <w:sz w:val="24"/>
          <w:szCs w:val="24"/>
          <w:lang w:val="sr-Cyrl-RS"/>
        </w:rPr>
      </w:pPr>
    </w:p>
    <w:p w14:paraId="4A50A5F0" w14:textId="77777777" w:rsidR="00572C27" w:rsidRDefault="00572C27" w:rsidP="00777740">
      <w:pPr>
        <w:spacing w:after="0" w:line="240" w:lineRule="auto"/>
        <w:jc w:val="both"/>
        <w:rPr>
          <w:rFonts w:ascii="Arial" w:eastAsia="Times New Roman" w:hAnsi="Arial" w:cs="Arial"/>
          <w:sz w:val="24"/>
          <w:szCs w:val="24"/>
          <w:lang w:val="sr-Cyrl-RS"/>
        </w:rPr>
      </w:pPr>
    </w:p>
    <w:p w14:paraId="12FABB70" w14:textId="77777777" w:rsidR="00572C27" w:rsidRDefault="00572C27" w:rsidP="00777740">
      <w:pPr>
        <w:spacing w:after="0" w:line="240" w:lineRule="auto"/>
        <w:jc w:val="both"/>
        <w:rPr>
          <w:rFonts w:ascii="Arial" w:eastAsia="Times New Roman" w:hAnsi="Arial" w:cs="Arial"/>
          <w:sz w:val="24"/>
          <w:szCs w:val="24"/>
          <w:lang w:val="sr-Cyrl-RS"/>
        </w:rPr>
      </w:pPr>
    </w:p>
    <w:p w14:paraId="37F56399" w14:textId="77777777" w:rsidR="00572C27" w:rsidRDefault="00572C27" w:rsidP="00777740">
      <w:pPr>
        <w:spacing w:after="0" w:line="240" w:lineRule="auto"/>
        <w:jc w:val="both"/>
        <w:rPr>
          <w:rFonts w:ascii="Arial" w:eastAsia="Times New Roman" w:hAnsi="Arial" w:cs="Arial"/>
          <w:sz w:val="24"/>
          <w:szCs w:val="24"/>
          <w:lang w:val="sr-Cyrl-RS"/>
        </w:rPr>
      </w:pPr>
    </w:p>
    <w:p w14:paraId="5BFAA8FD" w14:textId="77777777" w:rsidR="00572C27" w:rsidRDefault="00572C27" w:rsidP="00777740">
      <w:pPr>
        <w:spacing w:after="0" w:line="240" w:lineRule="auto"/>
        <w:jc w:val="both"/>
        <w:rPr>
          <w:rFonts w:ascii="Arial" w:eastAsia="Times New Roman" w:hAnsi="Arial" w:cs="Arial"/>
          <w:sz w:val="24"/>
          <w:szCs w:val="24"/>
          <w:lang w:val="sr-Cyrl-RS"/>
        </w:rPr>
      </w:pPr>
    </w:p>
    <w:p w14:paraId="3A31EBE5" w14:textId="77777777" w:rsidR="00572C27" w:rsidRDefault="00572C27" w:rsidP="00777740">
      <w:pPr>
        <w:spacing w:after="0" w:line="240" w:lineRule="auto"/>
        <w:jc w:val="both"/>
        <w:rPr>
          <w:rFonts w:ascii="Arial" w:eastAsia="Times New Roman" w:hAnsi="Arial" w:cs="Arial"/>
          <w:sz w:val="24"/>
          <w:szCs w:val="24"/>
          <w:lang w:val="sr-Cyrl-RS"/>
        </w:rPr>
      </w:pPr>
    </w:p>
    <w:p w14:paraId="28337EF1" w14:textId="77777777" w:rsidR="00572C27" w:rsidRDefault="00572C27" w:rsidP="00777740">
      <w:pPr>
        <w:spacing w:after="0" w:line="240" w:lineRule="auto"/>
        <w:jc w:val="both"/>
        <w:rPr>
          <w:rFonts w:ascii="Arial" w:eastAsia="Times New Roman" w:hAnsi="Arial" w:cs="Arial"/>
          <w:sz w:val="24"/>
          <w:szCs w:val="24"/>
          <w:lang w:val="sr-Cyrl-RS"/>
        </w:rPr>
      </w:pPr>
    </w:p>
    <w:p w14:paraId="5A99B9B8" w14:textId="77777777" w:rsidR="00572C27" w:rsidRDefault="00572C27" w:rsidP="00777740">
      <w:pPr>
        <w:spacing w:after="0" w:line="240" w:lineRule="auto"/>
        <w:jc w:val="both"/>
        <w:rPr>
          <w:rFonts w:ascii="Arial" w:eastAsia="Times New Roman" w:hAnsi="Arial" w:cs="Arial"/>
          <w:sz w:val="24"/>
          <w:szCs w:val="24"/>
          <w:lang w:val="sr-Cyrl-RS"/>
        </w:rPr>
      </w:pPr>
    </w:p>
    <w:p w14:paraId="56769D56" w14:textId="77777777" w:rsidR="00572C27" w:rsidRDefault="00572C27" w:rsidP="00777740">
      <w:pPr>
        <w:spacing w:after="0" w:line="240" w:lineRule="auto"/>
        <w:jc w:val="both"/>
        <w:rPr>
          <w:rFonts w:ascii="Arial" w:eastAsia="Times New Roman" w:hAnsi="Arial" w:cs="Arial"/>
          <w:sz w:val="24"/>
          <w:szCs w:val="24"/>
          <w:lang w:val="sr-Cyrl-RS"/>
        </w:rPr>
      </w:pPr>
    </w:p>
    <w:p w14:paraId="1F7ECFC0" w14:textId="77777777" w:rsidR="00572C27" w:rsidRPr="00FF2BA0" w:rsidRDefault="00572C27" w:rsidP="00777740">
      <w:pPr>
        <w:spacing w:after="0" w:line="240" w:lineRule="auto"/>
        <w:jc w:val="both"/>
        <w:rPr>
          <w:rFonts w:ascii="Arial" w:eastAsia="Times New Roman" w:hAnsi="Arial" w:cs="Arial"/>
          <w:sz w:val="24"/>
          <w:szCs w:val="24"/>
          <w:lang w:val="sr-Cyrl-RS"/>
        </w:rPr>
      </w:pPr>
    </w:p>
    <w:p w14:paraId="2169A325" w14:textId="529B6B60" w:rsidR="00FF2BA0" w:rsidRPr="00CA3CE7" w:rsidRDefault="00FF2BA0" w:rsidP="00CA3CE7">
      <w:pPr>
        <w:spacing w:after="0" w:line="240" w:lineRule="auto"/>
        <w:ind w:left="6480"/>
        <w:jc w:val="right"/>
        <w:outlineLvl w:val="1"/>
        <w:rPr>
          <w:rFonts w:ascii="Arial" w:eastAsia="Times New Roman" w:hAnsi="Arial" w:cs="Arial"/>
          <w:b/>
          <w:sz w:val="24"/>
          <w:szCs w:val="24"/>
          <w:lang w:val="sr-Cyrl-RS"/>
        </w:rPr>
      </w:pPr>
      <w:r w:rsidRPr="00CA3CE7">
        <w:rPr>
          <w:rFonts w:ascii="Arial" w:eastAsia="Times New Roman" w:hAnsi="Arial" w:cs="Arial"/>
          <w:b/>
          <w:sz w:val="24"/>
          <w:szCs w:val="24"/>
          <w:lang w:val="sr-Cyrl-RS"/>
        </w:rPr>
        <w:t>ОБРАЗАЦ 13.</w:t>
      </w:r>
    </w:p>
    <w:p w14:paraId="6CA47D1C" w14:textId="77777777" w:rsidR="00FF2BA0" w:rsidRDefault="00FF2BA0" w:rsidP="00CA3CE7">
      <w:pPr>
        <w:tabs>
          <w:tab w:val="left" w:pos="567"/>
        </w:tabs>
        <w:spacing w:after="0" w:line="240" w:lineRule="auto"/>
        <w:jc w:val="right"/>
        <w:rPr>
          <w:rFonts w:ascii="Arial" w:eastAsia="Times New Roman" w:hAnsi="Arial" w:cs="Arial"/>
          <w:b/>
          <w:sz w:val="24"/>
          <w:szCs w:val="24"/>
          <w:lang w:val="sr-Cyrl-RS"/>
        </w:rPr>
      </w:pPr>
      <w:r w:rsidRPr="00CA3CE7">
        <w:rPr>
          <w:rFonts w:ascii="Arial" w:eastAsia="Times New Roman" w:hAnsi="Arial" w:cs="Arial"/>
          <w:b/>
          <w:sz w:val="24"/>
          <w:szCs w:val="24"/>
          <w:lang w:val="sr-Cyrl-RS"/>
        </w:rPr>
        <w:t>МОДЕЛ УГОВОРА</w:t>
      </w:r>
    </w:p>
    <w:p w14:paraId="2F73212F" w14:textId="77777777" w:rsidR="00CA3CE7" w:rsidRPr="00CA3CE7" w:rsidRDefault="00CA3CE7" w:rsidP="00CA3CE7">
      <w:pPr>
        <w:tabs>
          <w:tab w:val="left" w:pos="567"/>
        </w:tabs>
        <w:spacing w:after="0" w:line="240" w:lineRule="auto"/>
        <w:jc w:val="right"/>
        <w:rPr>
          <w:rFonts w:ascii="Arial" w:eastAsia="Times New Roman" w:hAnsi="Arial" w:cs="Arial"/>
          <w:b/>
          <w:sz w:val="24"/>
          <w:szCs w:val="24"/>
          <w:lang w:val="sr-Cyrl-RS"/>
        </w:rPr>
      </w:pPr>
    </w:p>
    <w:p w14:paraId="7D607DA0" w14:textId="77777777" w:rsidR="00FF2BA0" w:rsidRPr="00FF2BA0" w:rsidRDefault="00FF2BA0" w:rsidP="00777740">
      <w:pPr>
        <w:tabs>
          <w:tab w:val="left" w:pos="567"/>
        </w:tabs>
        <w:spacing w:after="0" w:line="240" w:lineRule="auto"/>
        <w:jc w:val="both"/>
        <w:rPr>
          <w:rFonts w:ascii="Arial" w:eastAsia="Times New Roman" w:hAnsi="Arial" w:cs="Arial"/>
          <w:i/>
          <w:sz w:val="24"/>
          <w:szCs w:val="24"/>
          <w:lang w:val="sr-Cyrl-RS"/>
        </w:rPr>
      </w:pPr>
      <w:r w:rsidRPr="00FF2BA0">
        <w:rPr>
          <w:rFonts w:ascii="Arial" w:eastAsia="Times New Roman" w:hAnsi="Arial" w:cs="Arial"/>
          <w:i/>
          <w:sz w:val="24"/>
          <w:szCs w:val="24"/>
          <w:lang w:val="sr-Cyrl-RS"/>
        </w:rPr>
        <w:t>У складу са датим Моделом уговора и елементима економски најповољније понуде биће закључен Уговор о јавној набавци. Понуђач дати Модел уговора потписује, оверава и доставља у понуди.</w:t>
      </w:r>
    </w:p>
    <w:p w14:paraId="79C05709" w14:textId="137EC2D3" w:rsidR="00FF2BA0" w:rsidRPr="00FF2BA0" w:rsidRDefault="000F1B29" w:rsidP="00777740">
      <w:pPr>
        <w:tabs>
          <w:tab w:val="left" w:pos="567"/>
        </w:tabs>
        <w:spacing w:after="0" w:line="240" w:lineRule="auto"/>
        <w:jc w:val="both"/>
        <w:rPr>
          <w:rFonts w:ascii="Arial" w:eastAsia="Times New Roman" w:hAnsi="Arial" w:cs="Arial"/>
          <w:color w:val="000000"/>
          <w:sz w:val="24"/>
          <w:szCs w:val="24"/>
          <w:lang w:val="sr-Cyrl-RS"/>
        </w:rPr>
      </w:pPr>
      <w:r w:rsidRPr="000F1B29">
        <w:rPr>
          <w:rFonts w:ascii="Arial" w:eastAsia="Times New Roman" w:hAnsi="Arial" w:cs="Arial"/>
          <w:i/>
          <w:sz w:val="24"/>
          <w:szCs w:val="24"/>
          <w:lang w:val="sr-Cyrl-RS"/>
        </w:rPr>
        <w:t>НАПОМЕНА:Понуђач је у обавези да потпише овај модел уговора и тако се изјасни да је у свему сагласан са моделом уговора и да прихвата да исти закључи у свему у складу са моделом уговора из предметне конкурсне документације</w:t>
      </w:r>
      <w:r w:rsidRPr="00F272A7">
        <w:rPr>
          <w:bCs/>
          <w:iCs/>
          <w:lang w:val="sr-Cyrl-RS"/>
        </w:rPr>
        <w:t>.</w:t>
      </w:r>
    </w:p>
    <w:p w14:paraId="6ECCE3B6" w14:textId="77777777" w:rsidR="00CA3CE7" w:rsidRDefault="00CA3CE7" w:rsidP="00777740">
      <w:pPr>
        <w:tabs>
          <w:tab w:val="left" w:pos="567"/>
        </w:tabs>
        <w:spacing w:after="0" w:line="240" w:lineRule="auto"/>
        <w:jc w:val="both"/>
        <w:rPr>
          <w:rFonts w:ascii="Arial" w:eastAsia="Times New Roman" w:hAnsi="Arial" w:cs="Arial"/>
          <w:b/>
          <w:sz w:val="24"/>
          <w:szCs w:val="24"/>
          <w:lang w:val="sr-Cyrl-RS"/>
        </w:rPr>
      </w:pPr>
    </w:p>
    <w:p w14:paraId="45489C93" w14:textId="77777777" w:rsidR="00CA3CE7" w:rsidRDefault="00CA3CE7" w:rsidP="00777740">
      <w:pPr>
        <w:tabs>
          <w:tab w:val="left" w:pos="567"/>
        </w:tabs>
        <w:spacing w:after="0" w:line="240" w:lineRule="auto"/>
        <w:jc w:val="both"/>
        <w:rPr>
          <w:rFonts w:ascii="Arial" w:eastAsia="Times New Roman" w:hAnsi="Arial" w:cs="Arial"/>
          <w:b/>
          <w:sz w:val="24"/>
          <w:szCs w:val="24"/>
          <w:lang w:val="sr-Cyrl-RS"/>
        </w:rPr>
      </w:pPr>
    </w:p>
    <w:p w14:paraId="62D7F478" w14:textId="77777777"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Уговорне стране:</w:t>
      </w:r>
    </w:p>
    <w:p w14:paraId="11CA97B5" w14:textId="77777777"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p>
    <w:p w14:paraId="242AB4C0"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b/>
          <w:sz w:val="24"/>
          <w:szCs w:val="24"/>
          <w:lang w:val="sr-Cyrl-RS"/>
        </w:rPr>
        <w:t>КОРИСНИК УСЛУГЕ</w:t>
      </w:r>
      <w:r w:rsidRPr="00FF2BA0">
        <w:rPr>
          <w:rFonts w:ascii="Arial" w:eastAsia="Times New Roman" w:hAnsi="Arial" w:cs="Arial"/>
          <w:sz w:val="24"/>
          <w:szCs w:val="24"/>
          <w:lang w:val="sr-Cyrl-RS"/>
        </w:rPr>
        <w:t xml:space="preserve">: </w:t>
      </w:r>
    </w:p>
    <w:p w14:paraId="1564F3DB"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51691D8C" w14:textId="279D8DE3" w:rsidR="003324AB" w:rsidRDefault="00FF2BA0" w:rsidP="003324AB">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1.</w:t>
      </w:r>
      <w:r w:rsidR="003324AB" w:rsidRPr="007F449C">
        <w:rPr>
          <w:rFonts w:ascii="Arial" w:eastAsia="Times New Roman" w:hAnsi="Arial" w:cs="Arial"/>
          <w:sz w:val="24"/>
          <w:szCs w:val="24"/>
          <w:lang w:val="sr-Cyrl-RS"/>
        </w:rPr>
        <w:t>Јавно предузеће „Електропривреда Србије“ Београд, Улица Балканска број 13,  матични број: 20053658, ПИБ: 103920327, текући рачун 160-700-13, Banca Intesа, а.д. Београд, које заступа законски заступник Милорад Грчић, в.д. директора, (у даљем тексту: Први Корисник услуг</w:t>
      </w:r>
      <w:r w:rsidR="003324AB">
        <w:rPr>
          <w:rFonts w:ascii="Arial" w:eastAsia="Times New Roman" w:hAnsi="Arial" w:cs="Arial"/>
          <w:sz w:val="24"/>
          <w:szCs w:val="24"/>
          <w:lang w:val="sr-Cyrl-RS"/>
        </w:rPr>
        <w:t>е</w:t>
      </w:r>
      <w:r w:rsidR="003324AB" w:rsidRPr="007F449C">
        <w:rPr>
          <w:rFonts w:ascii="Arial" w:eastAsia="Times New Roman" w:hAnsi="Arial" w:cs="Arial"/>
          <w:sz w:val="24"/>
          <w:szCs w:val="24"/>
          <w:lang w:val="sr-Cyrl-RS"/>
        </w:rPr>
        <w:t>), у име ЈП ЕПС и у име наручиоца: Оператор дистрибутивног система ЕПС Дистрибуција д.о.о. Београд, Масарикова 1-3, (у даљем тексту: Други Корисник услуг</w:t>
      </w:r>
      <w:r w:rsidR="003324AB">
        <w:rPr>
          <w:rFonts w:ascii="Arial" w:eastAsia="Times New Roman" w:hAnsi="Arial" w:cs="Arial"/>
          <w:sz w:val="24"/>
          <w:szCs w:val="24"/>
          <w:lang w:val="sr-Cyrl-RS"/>
        </w:rPr>
        <w:t>е)</w:t>
      </w:r>
      <w:r w:rsidR="003324AB" w:rsidRPr="007F449C">
        <w:rPr>
          <w:rFonts w:ascii="Arial" w:eastAsia="Times New Roman" w:hAnsi="Arial" w:cs="Arial"/>
          <w:sz w:val="24"/>
          <w:szCs w:val="24"/>
          <w:lang w:val="sr-Cyrl-RS"/>
        </w:rPr>
        <w:t xml:space="preserve">, (у даљем тексту заједно названи: Корисник </w:t>
      </w:r>
      <w:r w:rsidR="003324AB">
        <w:rPr>
          <w:rFonts w:ascii="Arial" w:eastAsia="Times New Roman" w:hAnsi="Arial" w:cs="Arial"/>
          <w:sz w:val="24"/>
          <w:szCs w:val="24"/>
          <w:lang w:val="sr-Cyrl-RS"/>
        </w:rPr>
        <w:t>услуге односно Корисници услуге)</w:t>
      </w:r>
    </w:p>
    <w:p w14:paraId="60B0FC64"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00CF7AF9"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и</w:t>
      </w:r>
    </w:p>
    <w:p w14:paraId="32AD527D"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3E424972"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b/>
          <w:sz w:val="24"/>
          <w:szCs w:val="24"/>
          <w:lang w:val="sr-Cyrl-RS"/>
        </w:rPr>
        <w:t>ПРУЖАЛАЦ УСЛУГЕ</w:t>
      </w:r>
      <w:r w:rsidRPr="00FF2BA0">
        <w:rPr>
          <w:rFonts w:ascii="Arial" w:eastAsia="Times New Roman" w:hAnsi="Arial" w:cs="Arial"/>
          <w:sz w:val="24"/>
          <w:szCs w:val="24"/>
          <w:lang w:val="sr-Cyrl-RS"/>
        </w:rPr>
        <w:t xml:space="preserve">: </w:t>
      </w:r>
    </w:p>
    <w:p w14:paraId="10087D0F"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30B27421"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2._________________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491DDAFF"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Док је члан групе/подизвођач:</w:t>
      </w:r>
    </w:p>
    <w:p w14:paraId="19674DA5"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2а)________________________________________из</w:t>
      </w:r>
      <w:r w:rsidRPr="00FF2BA0">
        <w:rPr>
          <w:rFonts w:ascii="Arial" w:eastAsia="Times New Roman" w:hAnsi="Arial" w:cs="Arial"/>
          <w:sz w:val="24"/>
          <w:szCs w:val="24"/>
          <w:lang w:val="sr-Cyrl-RS"/>
        </w:rPr>
        <w:tab/>
        <w:t>_____________, улица</w:t>
      </w:r>
    </w:p>
    <w:p w14:paraId="2B1A60B9"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2DFD7260"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6F198631"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413E0448"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 даљем тексту заједно: Уговорне стране)</w:t>
      </w:r>
    </w:p>
    <w:p w14:paraId="03370903"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71617D2C"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ab/>
      </w:r>
    </w:p>
    <w:p w14:paraId="440BECF5"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закључиле су у Београду,</w:t>
      </w:r>
    </w:p>
    <w:p w14:paraId="188E5A08" w14:textId="77777777" w:rsidR="00FF2BA0" w:rsidRPr="00FF2BA0" w:rsidRDefault="00FF2BA0" w:rsidP="00777740">
      <w:pPr>
        <w:spacing w:after="0" w:line="240" w:lineRule="auto"/>
        <w:jc w:val="both"/>
        <w:rPr>
          <w:rFonts w:ascii="Arial" w:eastAsia="Times New Roman" w:hAnsi="Arial" w:cs="Arial"/>
          <w:sz w:val="24"/>
          <w:szCs w:val="24"/>
          <w:lang w:val="sr-Cyrl-RS"/>
        </w:rPr>
      </w:pPr>
    </w:p>
    <w:p w14:paraId="2820B562" w14:textId="77777777" w:rsidR="00FF2BA0" w:rsidRPr="00FF2BA0" w:rsidRDefault="00FF2BA0" w:rsidP="00777740">
      <w:pPr>
        <w:spacing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 xml:space="preserve">УГОВОР О ПРУЖАЊУ УСЛУГА </w:t>
      </w:r>
    </w:p>
    <w:p w14:paraId="09DB273A" w14:textId="5BC88A5F" w:rsidR="00FF2BA0" w:rsidRPr="00FF2BA0" w:rsidRDefault="00FF2BA0" w:rsidP="00777740">
      <w:pPr>
        <w:spacing w:after="0" w:line="240" w:lineRule="auto"/>
        <w:jc w:val="center"/>
        <w:rPr>
          <w:rFonts w:ascii="Arial" w:eastAsia="Times New Roman" w:hAnsi="Arial" w:cs="Arial"/>
          <w:b/>
          <w:bCs/>
          <w:sz w:val="24"/>
          <w:szCs w:val="24"/>
          <w:lang w:val="sr-Cyrl-RS"/>
        </w:rPr>
      </w:pPr>
      <w:r w:rsidRPr="00FF2BA0">
        <w:rPr>
          <w:rFonts w:ascii="Arial" w:eastAsia="Times New Roman" w:hAnsi="Arial" w:cs="Arial"/>
          <w:b/>
          <w:sz w:val="24"/>
          <w:szCs w:val="24"/>
          <w:lang w:val="sr-Cyrl-RS"/>
        </w:rPr>
        <w:lastRenderedPageBreak/>
        <w:t>Консултант за имплементацију стратешких иницијатива и оптимизацију пословања и консултантске услуге у области економско-финансијских послова</w:t>
      </w:r>
      <w:r w:rsidRPr="00FF2BA0" w:rsidDel="005A72E7">
        <w:rPr>
          <w:rFonts w:ascii="Arial" w:eastAsia="Times New Roman" w:hAnsi="Arial" w:cs="Arial"/>
          <w:b/>
          <w:sz w:val="24"/>
          <w:szCs w:val="24"/>
          <w:lang w:val="sr-Cyrl-RS"/>
        </w:rPr>
        <w:t xml:space="preserve"> </w:t>
      </w:r>
      <w:r w:rsidRPr="00FF2BA0">
        <w:rPr>
          <w:rFonts w:ascii="Arial" w:eastAsia="Times New Roman" w:hAnsi="Arial" w:cs="Arial"/>
          <w:b/>
          <w:sz w:val="24"/>
          <w:szCs w:val="24"/>
          <w:lang w:val="sr-Cyrl-RS"/>
        </w:rPr>
        <w:t>за Партију _____</w:t>
      </w:r>
    </w:p>
    <w:p w14:paraId="377C9F82" w14:textId="77777777" w:rsidR="00FF2BA0" w:rsidRPr="00FF2BA0" w:rsidRDefault="00FF2BA0" w:rsidP="00777740">
      <w:pPr>
        <w:spacing w:after="0" w:line="240" w:lineRule="auto"/>
        <w:jc w:val="center"/>
        <w:rPr>
          <w:rFonts w:ascii="Arial" w:eastAsia="Times New Roman" w:hAnsi="Arial" w:cs="Arial"/>
          <w:b/>
          <w:sz w:val="24"/>
          <w:szCs w:val="24"/>
          <w:lang w:val="sr-Cyrl-RS"/>
        </w:rPr>
      </w:pPr>
    </w:p>
    <w:p w14:paraId="430003FC" w14:textId="77777777"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УВОДНЕ ОДРЕДБЕ</w:t>
      </w:r>
    </w:p>
    <w:p w14:paraId="72A5B881" w14:textId="77777777" w:rsidR="00FF2BA0" w:rsidRPr="00FF2BA0" w:rsidRDefault="00FF2BA0" w:rsidP="00777740">
      <w:pPr>
        <w:spacing w:after="0" w:line="240" w:lineRule="auto"/>
        <w:jc w:val="center"/>
        <w:rPr>
          <w:rFonts w:ascii="Arial" w:eastAsia="Times New Roman" w:hAnsi="Arial" w:cs="Arial"/>
          <w:b/>
          <w:sz w:val="24"/>
          <w:szCs w:val="24"/>
          <w:lang w:val="sr-Cyrl-RS"/>
        </w:rPr>
      </w:pPr>
    </w:p>
    <w:p w14:paraId="5AA42486" w14:textId="77777777" w:rsidR="00FF2BA0" w:rsidRDefault="00FF2BA0" w:rsidP="0077774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Уговорне стране сагласно констатују:</w:t>
      </w:r>
    </w:p>
    <w:p w14:paraId="67ADD87D" w14:textId="77777777" w:rsidR="00CA3CE7" w:rsidRDefault="00CA3CE7" w:rsidP="00777740">
      <w:pPr>
        <w:spacing w:after="0" w:line="240" w:lineRule="auto"/>
        <w:jc w:val="both"/>
        <w:rPr>
          <w:rFonts w:ascii="Arial" w:eastAsia="Times New Roman" w:hAnsi="Arial" w:cs="Arial"/>
          <w:sz w:val="24"/>
          <w:szCs w:val="24"/>
          <w:lang w:val="sr-Cyrl-RS"/>
        </w:rPr>
      </w:pPr>
    </w:p>
    <w:p w14:paraId="391FD800" w14:textId="77777777" w:rsidR="00CA3CE7" w:rsidRPr="00FF2BA0" w:rsidRDefault="00CA3CE7" w:rsidP="00CA3CE7">
      <w:pPr>
        <w:spacing w:after="0" w:line="240" w:lineRule="auto"/>
        <w:jc w:val="both"/>
        <w:rPr>
          <w:rFonts w:ascii="Arial" w:eastAsia="Times New Roman" w:hAnsi="Arial" w:cs="Arial"/>
          <w:sz w:val="24"/>
          <w:szCs w:val="24"/>
          <w:lang w:val="sr-Cyrl-RS"/>
        </w:rPr>
      </w:pPr>
    </w:p>
    <w:p w14:paraId="15AE5CA2" w14:textId="0FF9E7BB" w:rsidR="00CA3CE7" w:rsidRPr="00777740" w:rsidRDefault="00CA3CE7" w:rsidP="00CA3CE7">
      <w:pPr>
        <w:pStyle w:val="ListParagraph"/>
        <w:numPr>
          <w:ilvl w:val="0"/>
          <w:numId w:val="60"/>
        </w:numPr>
        <w:spacing w:before="0" w:after="0" w:line="240" w:lineRule="auto"/>
        <w:rPr>
          <w:rFonts w:ascii="Arial" w:eastAsia="Times New Roman" w:hAnsi="Arial" w:cs="Arial"/>
          <w:b/>
          <w:bCs/>
          <w:sz w:val="24"/>
          <w:szCs w:val="24"/>
          <w:lang w:val="sr-Cyrl-RS"/>
        </w:rPr>
      </w:pPr>
      <w:r w:rsidRPr="00777740">
        <w:rPr>
          <w:rFonts w:ascii="Arial" w:eastAsia="Times New Roman" w:hAnsi="Arial" w:cs="Arial"/>
          <w:sz w:val="24"/>
          <w:szCs w:val="24"/>
          <w:lang w:val="sr-Cyrl-RS"/>
        </w:rPr>
        <w:t>да је Наручилац (у даљем тексту: Корисник услуге) у складу са Конкурсном документацијом а сагласно члану 39a и 40.</w:t>
      </w:r>
      <w:r>
        <w:rPr>
          <w:rFonts w:ascii="Arial" w:eastAsia="Times New Roman" w:hAnsi="Arial" w:cs="Arial"/>
          <w:sz w:val="24"/>
          <w:szCs w:val="24"/>
        </w:rPr>
        <w:t xml:space="preserve"> </w:t>
      </w:r>
      <w:r w:rsidRPr="00777740">
        <w:rPr>
          <w:rFonts w:ascii="Arial" w:eastAsia="Times New Roman" w:hAnsi="Arial" w:cs="Arial"/>
          <w:sz w:val="24"/>
          <w:szCs w:val="24"/>
          <w:lang w:val="sr-Cyrl-RS"/>
        </w:rPr>
        <w:t>Закона о јавним набавкама („Сл.гласник РС“, бр.124/2012,14/2015 и 68/2015) (даље Закон) спровео  отворени поступак јавне набавке ради закључења оквирног споразума са по једним</w:t>
      </w:r>
      <w:r w:rsidRPr="00777740">
        <w:rPr>
          <w:rFonts w:ascii="Arial" w:eastAsia="Times New Roman" w:hAnsi="Arial" w:cs="Arial"/>
          <w:color w:val="00B0F0"/>
          <w:sz w:val="24"/>
          <w:szCs w:val="24"/>
          <w:lang w:val="sr-Cyrl-RS"/>
        </w:rPr>
        <w:t xml:space="preserve"> </w:t>
      </w:r>
      <w:r w:rsidRPr="00777740">
        <w:rPr>
          <w:rFonts w:ascii="Arial" w:eastAsia="Times New Roman" w:hAnsi="Arial" w:cs="Arial"/>
          <w:sz w:val="24"/>
          <w:szCs w:val="24"/>
          <w:lang w:val="sr-Cyrl-RS"/>
        </w:rPr>
        <w:t>понуђачем</w:t>
      </w:r>
      <w:r w:rsidRPr="00777740">
        <w:rPr>
          <w:rFonts w:ascii="Arial" w:eastAsia="Times New Roman" w:hAnsi="Arial" w:cs="Arial"/>
          <w:color w:val="00B0F0"/>
          <w:sz w:val="24"/>
          <w:szCs w:val="24"/>
          <w:lang w:val="sr-Cyrl-RS"/>
        </w:rPr>
        <w:t xml:space="preserve"> </w:t>
      </w:r>
      <w:r w:rsidRPr="00777740">
        <w:rPr>
          <w:rFonts w:ascii="Arial" w:eastAsia="Times New Roman" w:hAnsi="Arial" w:cs="Arial"/>
          <w:sz w:val="24"/>
          <w:szCs w:val="24"/>
          <w:lang w:val="sr-Cyrl-RS"/>
        </w:rPr>
        <w:t>на период од две</w:t>
      </w:r>
      <w:r w:rsidRPr="00777740">
        <w:rPr>
          <w:rFonts w:ascii="Arial" w:eastAsia="Times New Roman" w:hAnsi="Arial" w:cs="Arial"/>
          <w:color w:val="00B0F0"/>
          <w:sz w:val="24"/>
          <w:szCs w:val="24"/>
          <w:lang w:val="sr-Cyrl-RS"/>
        </w:rPr>
        <w:t xml:space="preserve"> </w:t>
      </w:r>
      <w:r w:rsidRPr="00777740">
        <w:rPr>
          <w:rFonts w:ascii="Arial" w:eastAsia="Times New Roman" w:hAnsi="Arial" w:cs="Arial"/>
          <w:sz w:val="24"/>
          <w:szCs w:val="24"/>
          <w:lang w:val="sr-Cyrl-RS"/>
        </w:rPr>
        <w:t>године, бр. JН/1000/0348/2019 Јана број 3863/2019</w:t>
      </w:r>
      <w:r w:rsidR="00F620A6">
        <w:rPr>
          <w:rFonts w:ascii="Arial" w:eastAsia="Times New Roman" w:hAnsi="Arial" w:cs="Arial"/>
          <w:sz w:val="24"/>
          <w:szCs w:val="24"/>
          <w:lang w:val="sr-Cyrl-RS"/>
        </w:rPr>
        <w:t xml:space="preserve">, </w:t>
      </w:r>
      <w:r w:rsidRPr="00777740">
        <w:rPr>
          <w:rFonts w:ascii="Arial" w:eastAsia="Times New Roman" w:hAnsi="Arial" w:cs="Arial"/>
          <w:sz w:val="24"/>
          <w:szCs w:val="24"/>
          <w:lang w:val="sr-Cyrl-RS"/>
        </w:rPr>
        <w:t xml:space="preserve"> ради набавке услуга Консултант за имплементацију стратешких иницијатива и оптимизацију пословања и консултантске услуге у области економско-финансијских послова</w:t>
      </w:r>
      <w:r>
        <w:rPr>
          <w:rFonts w:ascii="Arial" w:eastAsia="Times New Roman" w:hAnsi="Arial" w:cs="Arial"/>
          <w:sz w:val="24"/>
          <w:szCs w:val="24"/>
          <w:lang w:val="sr-Cyrl-RS"/>
        </w:rPr>
        <w:t xml:space="preserve">, </w:t>
      </w:r>
    </w:p>
    <w:p w14:paraId="5D246427" w14:textId="77777777" w:rsidR="00CA3CE7" w:rsidRPr="00777740" w:rsidRDefault="00CA3CE7" w:rsidP="00CA3CE7">
      <w:pPr>
        <w:pStyle w:val="ListParagraph"/>
        <w:spacing w:before="0" w:after="0" w:line="240" w:lineRule="auto"/>
        <w:rPr>
          <w:rFonts w:ascii="Arial" w:eastAsia="Times New Roman" w:hAnsi="Arial" w:cs="Arial"/>
          <w:b/>
          <w:bCs/>
          <w:sz w:val="24"/>
          <w:szCs w:val="24"/>
          <w:lang w:val="sr-Cyrl-RS"/>
        </w:rPr>
      </w:pPr>
    </w:p>
    <w:p w14:paraId="582319F0" w14:textId="77777777" w:rsidR="00CA3CE7" w:rsidRDefault="00CA3CE7" w:rsidP="00CA3CE7">
      <w:pPr>
        <w:pStyle w:val="ListParagraph"/>
        <w:numPr>
          <w:ilvl w:val="0"/>
          <w:numId w:val="60"/>
        </w:numPr>
        <w:spacing w:before="0" w:after="0" w:line="240" w:lineRule="auto"/>
        <w:rPr>
          <w:rFonts w:ascii="Arial" w:eastAsia="Times New Roman" w:hAnsi="Arial" w:cs="Arial"/>
          <w:sz w:val="24"/>
          <w:szCs w:val="24"/>
          <w:lang w:val="sr-Cyrl-RS"/>
        </w:rPr>
      </w:pPr>
      <w:r w:rsidRPr="00777740">
        <w:rPr>
          <w:rFonts w:ascii="Arial" w:eastAsia="Times New Roman" w:hAnsi="Arial" w:cs="Arial"/>
          <w:sz w:val="24"/>
          <w:szCs w:val="24"/>
          <w:lang w:val="sr-Cyrl-RS"/>
        </w:rPr>
        <w:t>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услуге и на Порталу С</w:t>
      </w:r>
      <w:r>
        <w:rPr>
          <w:rFonts w:ascii="Arial" w:eastAsia="Times New Roman" w:hAnsi="Arial" w:cs="Arial"/>
          <w:sz w:val="24"/>
          <w:szCs w:val="24"/>
          <w:lang w:val="sr-Cyrl-RS"/>
        </w:rPr>
        <w:t>лужбених гласила и база прописа;</w:t>
      </w:r>
    </w:p>
    <w:p w14:paraId="55A6E9FF" w14:textId="77777777" w:rsidR="00CA3CE7" w:rsidRPr="00777740" w:rsidRDefault="00CA3CE7" w:rsidP="00CA3CE7">
      <w:pPr>
        <w:spacing w:after="0" w:line="240" w:lineRule="auto"/>
        <w:rPr>
          <w:rFonts w:ascii="Arial" w:eastAsia="Times New Roman" w:hAnsi="Arial" w:cs="Arial"/>
          <w:sz w:val="24"/>
          <w:szCs w:val="24"/>
          <w:lang w:val="sr-Cyrl-RS"/>
        </w:rPr>
      </w:pPr>
    </w:p>
    <w:p w14:paraId="7AA04FF2" w14:textId="77777777" w:rsidR="00F620A6" w:rsidRDefault="00CA3CE7" w:rsidP="00F620A6">
      <w:pPr>
        <w:pStyle w:val="ListParagraph"/>
        <w:numPr>
          <w:ilvl w:val="0"/>
          <w:numId w:val="60"/>
        </w:numPr>
        <w:spacing w:before="0" w:after="0" w:line="240" w:lineRule="auto"/>
        <w:rPr>
          <w:rFonts w:ascii="Arial" w:eastAsia="Arial Unicode MS" w:hAnsi="Arial" w:cs="Arial"/>
          <w:sz w:val="24"/>
          <w:szCs w:val="24"/>
          <w:lang w:val="sr-Cyrl-RS"/>
        </w:rPr>
      </w:pPr>
      <w:r w:rsidRPr="00777740">
        <w:rPr>
          <w:rFonts w:ascii="Arial" w:eastAsia="Arial Unicode MS" w:hAnsi="Arial" w:cs="Arial"/>
          <w:sz w:val="24"/>
          <w:szCs w:val="24"/>
          <w:lang w:val="sr-Cyrl-RS"/>
        </w:rPr>
        <w:t>да је Понуђач</w:t>
      </w:r>
      <w:r w:rsidRPr="00777740">
        <w:rPr>
          <w:rFonts w:ascii="Arial" w:eastAsia="Arial Unicode MS" w:hAnsi="Arial" w:cs="Arial"/>
          <w:color w:val="FF0000"/>
          <w:sz w:val="24"/>
          <w:szCs w:val="24"/>
          <w:lang w:val="sr-Cyrl-RS"/>
        </w:rPr>
        <w:t xml:space="preserve"> </w:t>
      </w:r>
      <w:r>
        <w:rPr>
          <w:rFonts w:ascii="Arial" w:eastAsia="Arial Unicode MS" w:hAnsi="Arial" w:cs="Arial"/>
          <w:sz w:val="24"/>
          <w:szCs w:val="24"/>
          <w:lang w:val="sr-Cyrl-RS"/>
        </w:rPr>
        <w:t>(</w:t>
      </w:r>
      <w:r w:rsidRPr="00777740">
        <w:rPr>
          <w:rFonts w:ascii="Arial" w:eastAsia="Arial Unicode MS" w:hAnsi="Arial" w:cs="Arial"/>
          <w:sz w:val="24"/>
          <w:szCs w:val="24"/>
          <w:lang w:val="sr-Cyrl-RS"/>
        </w:rPr>
        <w:t xml:space="preserve">у даљем тексту: Пружалац услуге) доставио Понуду </w:t>
      </w:r>
      <w:r w:rsidR="00F620A6">
        <w:rPr>
          <w:rFonts w:ascii="Arial" w:eastAsia="Arial Unicode MS" w:hAnsi="Arial" w:cs="Arial"/>
          <w:sz w:val="24"/>
          <w:szCs w:val="24"/>
          <w:lang w:val="sr-Cyrl-RS"/>
        </w:rPr>
        <w:t xml:space="preserve">за Партију ____ </w:t>
      </w:r>
      <w:r w:rsidRPr="00777740">
        <w:rPr>
          <w:rFonts w:ascii="Arial" w:eastAsia="Arial Unicode MS" w:hAnsi="Arial" w:cs="Arial"/>
          <w:sz w:val="24"/>
          <w:szCs w:val="24"/>
          <w:lang w:val="sr-Cyrl-RS"/>
        </w:rPr>
        <w:t>број:________ од  ______ године. (</w:t>
      </w:r>
      <w:r w:rsidRPr="00777740">
        <w:rPr>
          <w:rFonts w:ascii="Arial" w:eastAsia="Arial Unicode MS" w:hAnsi="Arial" w:cs="Arial"/>
          <w:i/>
          <w:sz w:val="24"/>
          <w:szCs w:val="24"/>
          <w:lang w:val="sr-Cyrl-RS"/>
        </w:rPr>
        <w:t>уписује Пружалац услуге</w:t>
      </w:r>
      <w:r>
        <w:rPr>
          <w:rFonts w:ascii="Arial" w:eastAsia="Arial Unicode MS" w:hAnsi="Arial" w:cs="Arial"/>
          <w:sz w:val="24"/>
          <w:szCs w:val="24"/>
          <w:lang w:val="sr-Cyrl-RS"/>
        </w:rPr>
        <w:t>);</w:t>
      </w:r>
    </w:p>
    <w:p w14:paraId="5E500668" w14:textId="77777777" w:rsidR="00F620A6" w:rsidRPr="00F620A6" w:rsidRDefault="00F620A6" w:rsidP="00F620A6">
      <w:pPr>
        <w:pStyle w:val="ListParagraph"/>
        <w:rPr>
          <w:rFonts w:ascii="Arial" w:eastAsia="Times New Roman" w:hAnsi="Arial" w:cs="Arial"/>
          <w:sz w:val="24"/>
          <w:szCs w:val="24"/>
          <w:lang w:val="sr-Cyrl-RS"/>
        </w:rPr>
      </w:pPr>
    </w:p>
    <w:p w14:paraId="5A010DC5" w14:textId="0E23ED01" w:rsidR="00F620A6" w:rsidRPr="00F620A6" w:rsidRDefault="00CA3CE7" w:rsidP="00F620A6">
      <w:pPr>
        <w:pStyle w:val="ListParagraph"/>
        <w:numPr>
          <w:ilvl w:val="0"/>
          <w:numId w:val="60"/>
        </w:numPr>
        <w:spacing w:before="0" w:after="0" w:line="240" w:lineRule="auto"/>
        <w:rPr>
          <w:rFonts w:ascii="Arial" w:eastAsia="Arial Unicode MS" w:hAnsi="Arial" w:cs="Arial"/>
          <w:sz w:val="24"/>
          <w:szCs w:val="24"/>
          <w:lang w:val="sr-Cyrl-RS"/>
        </w:rPr>
      </w:pPr>
      <w:r w:rsidRPr="00F620A6">
        <w:rPr>
          <w:rFonts w:ascii="Arial" w:eastAsia="Times New Roman" w:hAnsi="Arial" w:cs="Arial"/>
          <w:sz w:val="24"/>
          <w:szCs w:val="24"/>
          <w:lang w:val="sr-Cyrl-RS"/>
        </w:rPr>
        <w:t>да је Корисник услуге својом Одлуком о закључењу оквирног споразума</w:t>
      </w:r>
      <w:r w:rsidR="00F620A6" w:rsidRPr="00F620A6">
        <w:rPr>
          <w:rFonts w:ascii="Arial" w:eastAsia="Times New Roman" w:hAnsi="Arial" w:cs="Arial"/>
          <w:sz w:val="24"/>
          <w:szCs w:val="24"/>
          <w:lang w:val="sr-Cyrl-RS"/>
        </w:rPr>
        <w:t xml:space="preserve"> ЈП ЕПС број : _____________ од __________</w:t>
      </w:r>
      <w:r w:rsidRPr="00F620A6">
        <w:rPr>
          <w:rFonts w:ascii="Arial" w:eastAsia="Times New Roman" w:hAnsi="Arial" w:cs="Arial"/>
          <w:sz w:val="24"/>
          <w:szCs w:val="24"/>
          <w:lang w:val="sr-Cyrl-RS"/>
        </w:rPr>
        <w:t xml:space="preserve"> </w:t>
      </w:r>
      <w:r w:rsidR="00F620A6" w:rsidRPr="00F620A6">
        <w:rPr>
          <w:rFonts w:ascii="Arial" w:eastAsia="Times New Roman" w:hAnsi="Arial" w:cs="Arial"/>
          <w:sz w:val="24"/>
          <w:szCs w:val="24"/>
          <w:lang w:val="sr-Cyrl-RS"/>
        </w:rPr>
        <w:t xml:space="preserve">изабрао понуду Пружаоца услуге </w:t>
      </w:r>
      <w:r w:rsidRPr="00F620A6">
        <w:rPr>
          <w:rFonts w:ascii="Arial" w:eastAsia="Times New Roman" w:hAnsi="Arial" w:cs="Arial"/>
          <w:sz w:val="24"/>
          <w:szCs w:val="24"/>
          <w:lang w:val="sr-Cyrl-RS"/>
        </w:rPr>
        <w:t>бр. ____________ од __.__.___. године</w:t>
      </w:r>
      <w:r w:rsidR="00F620A6" w:rsidRPr="00F620A6">
        <w:rPr>
          <w:rFonts w:ascii="Arial" w:eastAsia="Times New Roman" w:hAnsi="Arial" w:cs="Arial"/>
          <w:sz w:val="24"/>
          <w:szCs w:val="24"/>
          <w:lang w:val="sr-Cyrl-RS"/>
        </w:rPr>
        <w:t xml:space="preserve"> за Партију _____ </w:t>
      </w:r>
      <w:r w:rsidRPr="00F620A6">
        <w:rPr>
          <w:rFonts w:ascii="Arial" w:eastAsia="Times New Roman" w:hAnsi="Arial" w:cs="Arial"/>
          <w:noProof/>
          <w:sz w:val="24"/>
          <w:szCs w:val="24"/>
          <w:lang w:val="sr-Cyrl-RS" w:eastAsia="sr-Cyrl-RS"/>
        </w:rPr>
        <w:t>и</w:t>
      </w:r>
      <w:r w:rsidR="00F620A6" w:rsidRPr="00F620A6">
        <w:rPr>
          <w:rFonts w:ascii="Arial" w:eastAsia="Times New Roman" w:hAnsi="Arial" w:cs="Arial"/>
          <w:noProof/>
          <w:sz w:val="24"/>
          <w:szCs w:val="24"/>
          <w:lang w:val="sr-Cyrl-RS" w:eastAsia="sr-Cyrl-RS"/>
        </w:rPr>
        <w:t xml:space="preserve"> са истим закључио О</w:t>
      </w:r>
      <w:r w:rsidRPr="00F620A6">
        <w:rPr>
          <w:rFonts w:ascii="Arial" w:eastAsia="Times New Roman" w:hAnsi="Arial" w:cs="Arial"/>
          <w:noProof/>
          <w:sz w:val="24"/>
          <w:szCs w:val="24"/>
          <w:lang w:val="sr-Cyrl-RS" w:eastAsia="sr-Cyrl-RS"/>
        </w:rPr>
        <w:t xml:space="preserve">квирни споразум </w:t>
      </w:r>
      <w:r w:rsidR="00F620A6" w:rsidRPr="00F620A6">
        <w:rPr>
          <w:rFonts w:ascii="Arial" w:eastAsia="Times New Roman" w:hAnsi="Arial" w:cs="Arial"/>
          <w:noProof/>
          <w:sz w:val="24"/>
          <w:szCs w:val="24"/>
          <w:lang w:val="sr-Cyrl-RS" w:eastAsia="sr-Cyrl-RS"/>
        </w:rPr>
        <w:t xml:space="preserve">о пружању услуга </w:t>
      </w:r>
      <w:r w:rsidR="00F620A6" w:rsidRPr="00F620A6">
        <w:rPr>
          <w:rFonts w:ascii="Arial" w:eastAsia="Times New Roman" w:hAnsi="Arial" w:cs="Arial"/>
          <w:sz w:val="24"/>
          <w:szCs w:val="24"/>
          <w:lang w:val="sr-Cyrl-RS"/>
        </w:rPr>
        <w:t>ЈП ЕПС број : _____________ од __________</w:t>
      </w:r>
      <w:r w:rsidR="00F620A6">
        <w:rPr>
          <w:rFonts w:ascii="Arial" w:eastAsia="Times New Roman" w:hAnsi="Arial" w:cs="Arial"/>
          <w:sz w:val="24"/>
          <w:szCs w:val="24"/>
          <w:lang w:val="sr-Cyrl-RS"/>
        </w:rPr>
        <w:t xml:space="preserve">, </w:t>
      </w:r>
    </w:p>
    <w:p w14:paraId="134805B9" w14:textId="77777777" w:rsidR="00F620A6" w:rsidRPr="00F620A6" w:rsidRDefault="00F620A6" w:rsidP="00F620A6">
      <w:pPr>
        <w:pStyle w:val="ListParagraph"/>
        <w:rPr>
          <w:rFonts w:ascii="Arial" w:eastAsia="Arial Unicode MS" w:hAnsi="Arial" w:cs="Arial"/>
          <w:sz w:val="24"/>
          <w:szCs w:val="24"/>
          <w:lang w:val="sr-Cyrl-RS"/>
        </w:rPr>
      </w:pPr>
    </w:p>
    <w:p w14:paraId="48CD7C3C" w14:textId="560CB759" w:rsidR="00F620A6" w:rsidRPr="00F620A6" w:rsidRDefault="00F620A6" w:rsidP="00F620A6">
      <w:pPr>
        <w:pStyle w:val="ListParagraph"/>
        <w:numPr>
          <w:ilvl w:val="0"/>
          <w:numId w:val="60"/>
        </w:numPr>
        <w:spacing w:before="0" w:after="0" w:line="240" w:lineRule="auto"/>
        <w:rPr>
          <w:rFonts w:ascii="Arial" w:eastAsia="Arial Unicode MS" w:hAnsi="Arial" w:cs="Arial"/>
          <w:sz w:val="24"/>
          <w:szCs w:val="24"/>
          <w:lang w:val="sr-Cyrl-RS"/>
        </w:rPr>
      </w:pPr>
      <w:r>
        <w:rPr>
          <w:rFonts w:ascii="Arial" w:eastAsia="Arial Unicode MS" w:hAnsi="Arial" w:cs="Arial"/>
          <w:sz w:val="24"/>
          <w:szCs w:val="24"/>
          <w:lang w:val="sr-Cyrl-RS"/>
        </w:rPr>
        <w:t>да је настала потреба Корисника услуга за предметном услугом, па уговорне стране регулишу своје уговорен обавезе на следећи начин:</w:t>
      </w:r>
    </w:p>
    <w:p w14:paraId="5976F034" w14:textId="77777777" w:rsidR="00FF2BA0" w:rsidRDefault="00FF2BA0" w:rsidP="00777740">
      <w:pPr>
        <w:spacing w:after="0" w:line="240" w:lineRule="auto"/>
        <w:ind w:left="783"/>
        <w:contextualSpacing/>
        <w:jc w:val="both"/>
        <w:rPr>
          <w:rFonts w:ascii="Arial" w:eastAsia="Times New Roman" w:hAnsi="Arial" w:cs="Arial"/>
          <w:sz w:val="24"/>
          <w:szCs w:val="24"/>
          <w:lang w:val="sr-Cyrl-RS"/>
        </w:rPr>
      </w:pPr>
    </w:p>
    <w:p w14:paraId="3426BE6C" w14:textId="77777777" w:rsidR="00F620A6" w:rsidRPr="00FF2BA0" w:rsidRDefault="00F620A6" w:rsidP="00777740">
      <w:pPr>
        <w:spacing w:after="0" w:line="240" w:lineRule="auto"/>
        <w:ind w:left="783"/>
        <w:contextualSpacing/>
        <w:jc w:val="both"/>
        <w:rPr>
          <w:rFonts w:ascii="Arial" w:eastAsia="Times New Roman" w:hAnsi="Arial" w:cs="Arial"/>
          <w:sz w:val="24"/>
          <w:szCs w:val="24"/>
          <w:lang w:val="sr-Cyrl-RS"/>
        </w:rPr>
      </w:pPr>
    </w:p>
    <w:p w14:paraId="42E9E939" w14:textId="77777777"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ПРЕДМЕТ УГОВОРА</w:t>
      </w:r>
    </w:p>
    <w:p w14:paraId="22A50846"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b/>
          <w:sz w:val="24"/>
          <w:szCs w:val="24"/>
          <w:lang w:val="sr-Cyrl-RS"/>
        </w:rPr>
        <w:t>Члан 1</w:t>
      </w:r>
      <w:r w:rsidRPr="00FF2BA0">
        <w:rPr>
          <w:rFonts w:ascii="Arial" w:eastAsia="Times New Roman" w:hAnsi="Arial" w:cs="Arial"/>
          <w:sz w:val="24"/>
          <w:szCs w:val="24"/>
          <w:lang w:val="sr-Cyrl-RS"/>
        </w:rPr>
        <w:t>.</w:t>
      </w:r>
    </w:p>
    <w:p w14:paraId="2AD208CF" w14:textId="4FA1B6B5" w:rsidR="00850269" w:rsidRPr="00FF2BA0" w:rsidRDefault="00FF2BA0" w:rsidP="00850269">
      <w:pPr>
        <w:spacing w:after="0" w:line="240" w:lineRule="auto"/>
        <w:jc w:val="both"/>
        <w:rPr>
          <w:rFonts w:ascii="Arial" w:eastAsia="Times New Roman" w:hAnsi="Arial" w:cs="Arial"/>
          <w:bCs/>
          <w:i/>
          <w:sz w:val="24"/>
          <w:szCs w:val="24"/>
          <w:lang w:val="sr-Cyrl-RS"/>
        </w:rPr>
      </w:pPr>
      <w:r w:rsidRPr="00FF2BA0">
        <w:rPr>
          <w:rFonts w:ascii="Arial" w:eastAsia="Times New Roman" w:hAnsi="Arial" w:cs="Arial"/>
          <w:sz w:val="24"/>
          <w:szCs w:val="24"/>
          <w:lang w:val="sr-Cyrl-RS"/>
        </w:rPr>
        <w:t xml:space="preserve">Овим Уговором о пружању услуге (у даљем тексту: Уговор) Пружалац услуге се обавезује да за потребе Корисника услуге пружи услугу: </w:t>
      </w:r>
      <w:r w:rsidR="00850269">
        <w:rPr>
          <w:rFonts w:ascii="Arial" w:eastAsia="Times New Roman" w:hAnsi="Arial" w:cs="Arial"/>
          <w:b/>
          <w:sz w:val="24"/>
          <w:szCs w:val="24"/>
          <w:lang w:val="sr-Cyrl-RS"/>
        </w:rPr>
        <w:t>„</w:t>
      </w:r>
      <w:r w:rsidRPr="00FF2BA0">
        <w:rPr>
          <w:rFonts w:ascii="Arial" w:eastAsia="Times New Roman" w:hAnsi="Arial" w:cs="Arial"/>
          <w:b/>
          <w:sz w:val="24"/>
          <w:szCs w:val="24"/>
          <w:lang w:val="sr-Cyrl-RS"/>
        </w:rPr>
        <w:t>Консултант за имплементацију стратешких иницијатива и оптимизацију пословања и консултантске услуге у области економско-финансијских послова</w:t>
      </w:r>
      <w:r w:rsidR="00850269">
        <w:rPr>
          <w:rFonts w:ascii="Arial" w:eastAsia="Times New Roman" w:hAnsi="Arial" w:cs="Arial"/>
          <w:b/>
          <w:sz w:val="24"/>
          <w:szCs w:val="24"/>
          <w:lang w:val="sr-Cyrl-RS"/>
        </w:rPr>
        <w:t xml:space="preserve">“, Партија __    - _________________________________________________ </w:t>
      </w:r>
      <w:r w:rsidR="00850269">
        <w:rPr>
          <w:rFonts w:ascii="Arial" w:eastAsia="Times New Roman" w:hAnsi="Arial" w:cs="Arial"/>
          <w:sz w:val="24"/>
          <w:szCs w:val="24"/>
          <w:lang w:val="sr-Cyrl-RS"/>
        </w:rPr>
        <w:t>(у даљем тексту: Услуга),</w:t>
      </w:r>
      <w:r w:rsidRPr="00FF2BA0">
        <w:rPr>
          <w:rFonts w:ascii="Arial" w:eastAsia="Times New Roman" w:hAnsi="Arial" w:cs="Arial"/>
          <w:sz w:val="24"/>
          <w:szCs w:val="24"/>
          <w:lang w:val="sr-Cyrl-RS"/>
        </w:rPr>
        <w:t xml:space="preserve"> </w:t>
      </w:r>
      <w:r w:rsidR="00850269" w:rsidRPr="00FF2BA0">
        <w:rPr>
          <w:rFonts w:ascii="Arial" w:eastAsia="Times New Roman" w:hAnsi="Arial" w:cs="Arial"/>
          <w:sz w:val="24"/>
          <w:szCs w:val="24"/>
          <w:lang w:val="sr-Cyrl-RS"/>
        </w:rPr>
        <w:t>у свему у складу са Конкурсном документацијом за јавну набавку ЈН/</w:t>
      </w:r>
      <w:r w:rsidR="00850269" w:rsidRPr="00FF2BA0">
        <w:rPr>
          <w:rFonts w:ascii="Arial" w:eastAsia="Calibri" w:hAnsi="Arial" w:cs="Arial"/>
          <w:sz w:val="24"/>
          <w:szCs w:val="24"/>
          <w:lang w:val="sr-Cyrl-RS"/>
        </w:rPr>
        <w:t xml:space="preserve">1000/0348/2019, ЈАНА </w:t>
      </w:r>
      <w:r w:rsidR="00850269" w:rsidRPr="00FF2BA0">
        <w:rPr>
          <w:rFonts w:ascii="Arial" w:eastAsia="Times New Roman" w:hAnsi="Arial" w:cs="Arial"/>
          <w:sz w:val="24"/>
          <w:szCs w:val="24"/>
          <w:lang w:val="sr-Cyrl-RS"/>
        </w:rPr>
        <w:t xml:space="preserve">3863/2019, </w:t>
      </w:r>
      <w:r w:rsidR="00850269" w:rsidRPr="002D6227">
        <w:rPr>
          <w:rFonts w:ascii="Arial" w:eastAsia="Times New Roman" w:hAnsi="Arial" w:cs="Arial"/>
          <w:sz w:val="24"/>
          <w:szCs w:val="24"/>
          <w:lang w:val="sr-Cyrl-RS" w:eastAsia="ar-SA"/>
        </w:rPr>
        <w:t>Техничком спецификација услуга</w:t>
      </w:r>
      <w:r w:rsidR="00850269" w:rsidRPr="00FF2BA0">
        <w:rPr>
          <w:rFonts w:ascii="Arial" w:eastAsia="Times New Roman" w:hAnsi="Arial" w:cs="Arial"/>
          <w:sz w:val="24"/>
          <w:szCs w:val="24"/>
          <w:lang w:val="sr-Cyrl-RS"/>
        </w:rPr>
        <w:t>, Понудом Пружаоца услуге број _______, и Обрасцем структуре цене</w:t>
      </w:r>
      <w:r w:rsidR="00850269">
        <w:rPr>
          <w:rFonts w:ascii="Arial" w:eastAsia="Times New Roman" w:hAnsi="Arial" w:cs="Arial"/>
          <w:sz w:val="24"/>
          <w:szCs w:val="24"/>
          <w:lang w:val="sr-Cyrl-RS"/>
        </w:rPr>
        <w:t>,</w:t>
      </w:r>
      <w:r w:rsidR="00850269" w:rsidRPr="002D6227">
        <w:rPr>
          <w:rFonts w:ascii="Arial" w:eastAsia="Times New Roman" w:hAnsi="Arial" w:cs="Arial"/>
          <w:sz w:val="24"/>
          <w:szCs w:val="24"/>
          <w:lang w:val="sr-Cyrl-RS"/>
        </w:rPr>
        <w:t xml:space="preserve"> </w:t>
      </w:r>
      <w:r w:rsidR="00850269" w:rsidRPr="00FF2BA0">
        <w:rPr>
          <w:rFonts w:ascii="Arial" w:eastAsia="Times New Roman" w:hAnsi="Arial" w:cs="Arial"/>
          <w:sz w:val="24"/>
          <w:szCs w:val="24"/>
          <w:lang w:val="sr-Cyrl-RS"/>
        </w:rPr>
        <w:t>за Партију _____</w:t>
      </w:r>
      <w:r w:rsidR="00850269">
        <w:rPr>
          <w:rFonts w:ascii="Arial" w:eastAsia="Times New Roman" w:hAnsi="Arial" w:cs="Arial"/>
          <w:sz w:val="24"/>
          <w:szCs w:val="24"/>
          <w:lang w:val="sr-Cyrl-RS"/>
        </w:rPr>
        <w:t xml:space="preserve"> </w:t>
      </w:r>
      <w:r w:rsidR="00850269" w:rsidRPr="00FF2BA0">
        <w:rPr>
          <w:rFonts w:ascii="Arial" w:eastAsia="Times New Roman" w:hAnsi="Arial" w:cs="Arial"/>
          <w:sz w:val="24"/>
          <w:szCs w:val="24"/>
          <w:lang w:val="sr-Cyrl-RS"/>
        </w:rPr>
        <w:t xml:space="preserve"> који као Прилог 1,  Прилог 2, Прилог 3 и Прилог 4 чине саставни део овог </w:t>
      </w:r>
      <w:r w:rsidR="00850269">
        <w:rPr>
          <w:rFonts w:ascii="Arial" w:eastAsia="Times New Roman" w:hAnsi="Arial" w:cs="Arial"/>
          <w:sz w:val="24"/>
          <w:szCs w:val="24"/>
          <w:lang w:val="sr-Cyrl-RS"/>
        </w:rPr>
        <w:t xml:space="preserve">Уговора. </w:t>
      </w:r>
    </w:p>
    <w:p w14:paraId="6A3C5FA7"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292E77E4" w14:textId="77777777"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ЦЕНА</w:t>
      </w:r>
    </w:p>
    <w:p w14:paraId="76BA20B8"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b/>
          <w:sz w:val="24"/>
          <w:szCs w:val="24"/>
          <w:lang w:val="sr-Cyrl-RS"/>
        </w:rPr>
        <w:t>Члан 2</w:t>
      </w:r>
      <w:r w:rsidRPr="00FF2BA0">
        <w:rPr>
          <w:rFonts w:ascii="Arial" w:eastAsia="Times New Roman" w:hAnsi="Arial" w:cs="Arial"/>
          <w:sz w:val="24"/>
          <w:szCs w:val="24"/>
          <w:lang w:val="sr-Cyrl-RS"/>
        </w:rPr>
        <w:t>.</w:t>
      </w:r>
    </w:p>
    <w:p w14:paraId="5D862A34"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lastRenderedPageBreak/>
        <w:t>Цена Услуге из члана 1. овог Уговора износи __________________ (словима: ________________________) РСД без пореза на додату вредност.</w:t>
      </w:r>
    </w:p>
    <w:p w14:paraId="7F0DF45D"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55648E11"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0DAB0CCD"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7616DA27"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У цену су урачунати сви трошкови везани за реализацију Услуге. </w:t>
      </w:r>
    </w:p>
    <w:p w14:paraId="65BC0785"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7979752B"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Цена је фиксна односно не може се мењати за све време важења Уговора. </w:t>
      </w:r>
    </w:p>
    <w:p w14:paraId="2C3329A5" w14:textId="77777777" w:rsidR="00FF2BA0" w:rsidRPr="00FF2BA0" w:rsidRDefault="00FF2BA0" w:rsidP="00777740">
      <w:pPr>
        <w:tabs>
          <w:tab w:val="left" w:pos="567"/>
        </w:tabs>
        <w:spacing w:after="0" w:line="240" w:lineRule="auto"/>
        <w:jc w:val="both"/>
        <w:rPr>
          <w:rFonts w:ascii="Arial" w:eastAsia="Calibri" w:hAnsi="Arial" w:cs="Arial"/>
          <w:sz w:val="24"/>
          <w:szCs w:val="24"/>
          <w:lang w:val="sr-Cyrl-RS"/>
        </w:rPr>
      </w:pPr>
    </w:p>
    <w:p w14:paraId="41D15770" w14:textId="77777777" w:rsidR="00FF2BA0" w:rsidRPr="00850269" w:rsidRDefault="00FF2BA0" w:rsidP="00777740">
      <w:pPr>
        <w:tabs>
          <w:tab w:val="left" w:pos="567"/>
        </w:tabs>
        <w:spacing w:after="0" w:line="240" w:lineRule="auto"/>
        <w:jc w:val="both"/>
        <w:rPr>
          <w:rFonts w:ascii="Arial" w:eastAsia="Times New Roman" w:hAnsi="Arial" w:cs="Arial"/>
          <w:b/>
          <w:sz w:val="24"/>
          <w:szCs w:val="24"/>
          <w:lang w:val="sr-Cyrl-RS"/>
        </w:rPr>
      </w:pPr>
      <w:r w:rsidRPr="00850269">
        <w:rPr>
          <w:rFonts w:ascii="Arial" w:eastAsia="Times New Roman" w:hAnsi="Arial" w:cs="Arial"/>
          <w:b/>
          <w:sz w:val="24"/>
          <w:szCs w:val="24"/>
          <w:lang w:val="sr-Cyrl-RS"/>
        </w:rPr>
        <w:t>НАЧИН И РОК ПЛАЋАЊА</w:t>
      </w:r>
    </w:p>
    <w:p w14:paraId="17143BE2" w14:textId="77777777" w:rsidR="00FF2BA0" w:rsidRPr="00850269" w:rsidRDefault="00FF2BA0" w:rsidP="00777740">
      <w:pPr>
        <w:tabs>
          <w:tab w:val="left" w:pos="567"/>
        </w:tabs>
        <w:spacing w:after="0" w:line="240" w:lineRule="auto"/>
        <w:jc w:val="center"/>
        <w:rPr>
          <w:rFonts w:ascii="Arial" w:eastAsia="Times New Roman" w:hAnsi="Arial" w:cs="Arial"/>
          <w:sz w:val="24"/>
          <w:szCs w:val="24"/>
          <w:lang w:val="sr-Cyrl-RS"/>
        </w:rPr>
      </w:pPr>
      <w:r w:rsidRPr="00850269">
        <w:rPr>
          <w:rFonts w:ascii="Arial" w:eastAsia="Times New Roman" w:hAnsi="Arial" w:cs="Arial"/>
          <w:b/>
          <w:sz w:val="24"/>
          <w:szCs w:val="24"/>
          <w:lang w:val="sr-Cyrl-RS"/>
        </w:rPr>
        <w:t>Члан 3</w:t>
      </w:r>
      <w:r w:rsidRPr="00850269">
        <w:rPr>
          <w:rFonts w:ascii="Arial" w:eastAsia="Times New Roman" w:hAnsi="Arial" w:cs="Arial"/>
          <w:sz w:val="24"/>
          <w:szCs w:val="24"/>
          <w:lang w:val="sr-Cyrl-RS"/>
        </w:rPr>
        <w:t>.</w:t>
      </w:r>
    </w:p>
    <w:p w14:paraId="7E49F88E" w14:textId="4C45A932" w:rsidR="00FF2BA0" w:rsidRPr="00850269" w:rsidRDefault="00FF2BA0" w:rsidP="00777740">
      <w:pPr>
        <w:tabs>
          <w:tab w:val="left" w:pos="993"/>
        </w:tabs>
        <w:suppressAutoHyphens/>
        <w:spacing w:after="0" w:line="240" w:lineRule="auto"/>
        <w:ind w:right="-6"/>
        <w:contextualSpacing/>
        <w:jc w:val="both"/>
        <w:rPr>
          <w:rFonts w:ascii="Arial" w:eastAsia="Calibri" w:hAnsi="Arial" w:cs="Arial"/>
          <w:sz w:val="24"/>
          <w:szCs w:val="24"/>
          <w:lang w:val="sr-Cyrl-RS"/>
        </w:rPr>
      </w:pPr>
      <w:r w:rsidRPr="00850269">
        <w:rPr>
          <w:rFonts w:ascii="Arial" w:eastAsia="Calibri" w:hAnsi="Arial" w:cs="Arial"/>
          <w:sz w:val="24"/>
          <w:szCs w:val="24"/>
          <w:lang w:val="sr-Cyrl-RS"/>
        </w:rPr>
        <w:t>Корисник услуге ће извршити плаћање</w:t>
      </w:r>
      <w:r w:rsidR="003324AB">
        <w:rPr>
          <w:rFonts w:ascii="Arial" w:eastAsia="Calibri" w:hAnsi="Arial" w:cs="Arial"/>
          <w:sz w:val="24"/>
          <w:szCs w:val="24"/>
        </w:rPr>
        <w:t xml:space="preserve"> </w:t>
      </w:r>
      <w:r w:rsidR="003324AB">
        <w:rPr>
          <w:rFonts w:ascii="Arial" w:eastAsia="Calibri" w:hAnsi="Arial" w:cs="Arial"/>
          <w:sz w:val="24"/>
          <w:szCs w:val="24"/>
          <w:lang w:val="sr-Cyrl-RS"/>
        </w:rPr>
        <w:t xml:space="preserve">извршене </w:t>
      </w:r>
      <w:r w:rsidRPr="00850269">
        <w:rPr>
          <w:rFonts w:ascii="Arial" w:eastAsia="Calibri" w:hAnsi="Arial" w:cs="Arial"/>
          <w:sz w:val="24"/>
          <w:szCs w:val="24"/>
          <w:lang w:val="sr-Cyrl-RS"/>
        </w:rPr>
        <w:t xml:space="preserve"> Услуге из члана 1. Уговора на основу примљен</w:t>
      </w:r>
      <w:r w:rsidR="003324AB">
        <w:rPr>
          <w:rFonts w:ascii="Arial" w:eastAsia="Calibri" w:hAnsi="Arial" w:cs="Arial"/>
          <w:sz w:val="24"/>
          <w:szCs w:val="24"/>
          <w:lang w:val="sr-Cyrl-RS"/>
        </w:rPr>
        <w:t>ог</w:t>
      </w:r>
      <w:r w:rsidRPr="00850269">
        <w:rPr>
          <w:rFonts w:ascii="Arial" w:eastAsia="Calibri" w:hAnsi="Arial" w:cs="Arial"/>
          <w:sz w:val="24"/>
          <w:szCs w:val="24"/>
          <w:lang w:val="sr-Cyrl-RS"/>
        </w:rPr>
        <w:t xml:space="preserve"> </w:t>
      </w:r>
      <w:r w:rsidR="003324AB">
        <w:rPr>
          <w:rFonts w:ascii="Arial" w:eastAsia="Calibri" w:hAnsi="Arial" w:cs="Arial"/>
          <w:sz w:val="24"/>
          <w:szCs w:val="24"/>
          <w:lang w:val="sr-Cyrl-RS"/>
        </w:rPr>
        <w:t>рачуна</w:t>
      </w:r>
      <w:r w:rsidRPr="00850269">
        <w:rPr>
          <w:rFonts w:ascii="Arial" w:eastAsia="Calibri" w:hAnsi="Arial" w:cs="Arial"/>
          <w:sz w:val="24"/>
          <w:szCs w:val="24"/>
          <w:lang w:val="sr-Cyrl-RS"/>
        </w:rPr>
        <w:t>, издат</w:t>
      </w:r>
      <w:r w:rsidR="003324AB">
        <w:rPr>
          <w:rFonts w:ascii="Arial" w:eastAsia="Calibri" w:hAnsi="Arial" w:cs="Arial"/>
          <w:sz w:val="24"/>
          <w:szCs w:val="24"/>
          <w:lang w:val="sr-Cyrl-RS"/>
        </w:rPr>
        <w:t>ог</w:t>
      </w:r>
      <w:r w:rsidRPr="00850269">
        <w:rPr>
          <w:rFonts w:ascii="Arial" w:eastAsia="Calibri" w:hAnsi="Arial" w:cs="Arial"/>
          <w:sz w:val="24"/>
          <w:szCs w:val="24"/>
          <w:lang w:val="sr-Cyrl-RS"/>
        </w:rPr>
        <w:t xml:space="preserve"> на основу прихваћеног месечног извештаја, у року до 45 (словима: четрдесетпет) дана од дана пријема исправног рачуна за сваки прихваћени и оверени месечни извештај. </w:t>
      </w:r>
    </w:p>
    <w:p w14:paraId="76D16D46" w14:textId="77777777" w:rsidR="00FF2BA0" w:rsidRPr="00850269" w:rsidRDefault="00FF2BA0" w:rsidP="00777740">
      <w:pPr>
        <w:tabs>
          <w:tab w:val="left" w:pos="993"/>
        </w:tabs>
        <w:suppressAutoHyphens/>
        <w:spacing w:after="0" w:line="240" w:lineRule="auto"/>
        <w:ind w:right="-6"/>
        <w:contextualSpacing/>
        <w:jc w:val="both"/>
        <w:rPr>
          <w:rFonts w:ascii="Arial" w:eastAsia="Calibri" w:hAnsi="Arial" w:cs="Arial"/>
          <w:sz w:val="24"/>
          <w:szCs w:val="24"/>
          <w:lang w:val="sr-Cyrl-RS"/>
        </w:rPr>
      </w:pPr>
    </w:p>
    <w:p w14:paraId="5B5A02D9" w14:textId="77777777" w:rsidR="00FF2BA0" w:rsidRPr="00850269" w:rsidRDefault="00FF2BA0" w:rsidP="00777740">
      <w:pPr>
        <w:spacing w:after="0" w:line="240" w:lineRule="auto"/>
        <w:jc w:val="both"/>
        <w:rPr>
          <w:rFonts w:ascii="Arial" w:eastAsia="Times New Roman" w:hAnsi="Arial" w:cs="Arial"/>
          <w:sz w:val="24"/>
          <w:szCs w:val="24"/>
          <w:lang w:val="sr-Cyrl-RS"/>
        </w:rPr>
      </w:pPr>
      <w:r w:rsidRPr="00850269">
        <w:rPr>
          <w:rFonts w:ascii="Arial" w:eastAsia="Times New Roman" w:hAnsi="Arial" w:cs="Arial"/>
          <w:sz w:val="24"/>
          <w:szCs w:val="24"/>
          <w:lang w:val="sr-Cyrl-RS"/>
        </w:rPr>
        <w:t>Уз рачун који је насловљена на Корисника услуге: Јавно предузеће „Електропривреда Србије“ Београд, Балканска 13, 11000 Београд, ПИБ: 103920327, Пружалац услуге  је у обавези да достави копију  месечног извештаја обострано потписаног од стране одговорног/овлашћеног лица Корисника услуге и Пружаоца услуге  којим се утврђује обим и квалитет извршених услуга, јер једино у том случају се сматра да је примљен рачун исправан.</w:t>
      </w:r>
    </w:p>
    <w:p w14:paraId="272C38BE" w14:textId="77777777" w:rsidR="00FF2BA0" w:rsidRPr="00850269" w:rsidRDefault="00FF2BA0" w:rsidP="00777740">
      <w:pPr>
        <w:spacing w:after="0" w:line="240" w:lineRule="auto"/>
        <w:jc w:val="both"/>
        <w:rPr>
          <w:rFonts w:ascii="Arial" w:eastAsia="Times New Roman" w:hAnsi="Arial" w:cs="Arial"/>
          <w:sz w:val="24"/>
          <w:szCs w:val="24"/>
          <w:lang w:val="sr-Cyrl-RS"/>
        </w:rPr>
      </w:pPr>
    </w:p>
    <w:p w14:paraId="668998CD" w14:textId="77777777" w:rsidR="00FF2BA0" w:rsidRPr="00850269" w:rsidRDefault="00FF2BA0" w:rsidP="00777740">
      <w:pPr>
        <w:spacing w:after="0" w:line="240" w:lineRule="auto"/>
        <w:jc w:val="both"/>
        <w:rPr>
          <w:rFonts w:ascii="Arial" w:eastAsia="Times New Roman" w:hAnsi="Arial" w:cs="Arial"/>
          <w:sz w:val="24"/>
          <w:szCs w:val="24"/>
          <w:lang w:val="sr-Cyrl-RS"/>
        </w:rPr>
      </w:pPr>
      <w:r w:rsidRPr="00850269">
        <w:rPr>
          <w:rFonts w:ascii="Arial" w:eastAsia="Times New Roman" w:hAnsi="Arial" w:cs="Arial"/>
          <w:sz w:val="24"/>
          <w:szCs w:val="24"/>
          <w:lang w:val="sr-Cyrl-RS"/>
        </w:rPr>
        <w:t>У испостављеном рачуну, Пружаоца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 Само овако достављен рачун сматра се исправним рачуном, и од његове предаје теку рокови за плаћање.</w:t>
      </w:r>
    </w:p>
    <w:p w14:paraId="47B7F120" w14:textId="77777777" w:rsidR="00FF2BA0" w:rsidRPr="00850269" w:rsidRDefault="00FF2BA0" w:rsidP="00777740">
      <w:pPr>
        <w:tabs>
          <w:tab w:val="left" w:pos="567"/>
        </w:tabs>
        <w:spacing w:after="0" w:line="240" w:lineRule="auto"/>
        <w:jc w:val="both"/>
        <w:rPr>
          <w:rFonts w:ascii="Arial" w:eastAsia="Times New Roman" w:hAnsi="Arial" w:cs="Arial"/>
          <w:sz w:val="24"/>
          <w:szCs w:val="24"/>
          <w:lang w:val="sr-Cyrl-RS"/>
        </w:rPr>
      </w:pPr>
    </w:p>
    <w:p w14:paraId="76AA2DBE" w14:textId="77777777" w:rsidR="00FF2BA0" w:rsidRPr="00850269" w:rsidRDefault="00FF2BA0" w:rsidP="00777740">
      <w:pPr>
        <w:tabs>
          <w:tab w:val="left" w:pos="567"/>
        </w:tabs>
        <w:spacing w:after="0" w:line="240" w:lineRule="auto"/>
        <w:jc w:val="both"/>
        <w:rPr>
          <w:rFonts w:ascii="Arial" w:eastAsia="Times New Roman" w:hAnsi="Arial" w:cs="Arial"/>
          <w:b/>
          <w:sz w:val="24"/>
          <w:szCs w:val="24"/>
          <w:lang w:val="sr-Cyrl-RS"/>
        </w:rPr>
      </w:pPr>
      <w:r w:rsidRPr="00850269">
        <w:rPr>
          <w:rFonts w:ascii="Arial" w:eastAsia="Times New Roman" w:hAnsi="Arial" w:cs="Arial"/>
          <w:b/>
          <w:sz w:val="24"/>
          <w:szCs w:val="24"/>
          <w:lang w:val="sr-Cyrl-RS"/>
        </w:rPr>
        <w:t>ИЗВЕШТАЈИ И КОРЕСПОНДЕНЦИЈА</w:t>
      </w:r>
    </w:p>
    <w:p w14:paraId="79A9B90C" w14:textId="77777777" w:rsidR="00FF2BA0" w:rsidRPr="00850269" w:rsidRDefault="00FF2BA0" w:rsidP="00777740">
      <w:pPr>
        <w:tabs>
          <w:tab w:val="left" w:pos="567"/>
        </w:tabs>
        <w:spacing w:after="0" w:line="240" w:lineRule="auto"/>
        <w:jc w:val="both"/>
        <w:rPr>
          <w:rFonts w:ascii="Arial" w:eastAsia="Times New Roman" w:hAnsi="Arial" w:cs="Arial"/>
          <w:b/>
          <w:sz w:val="24"/>
          <w:szCs w:val="24"/>
          <w:lang w:val="sr-Cyrl-RS"/>
        </w:rPr>
      </w:pPr>
    </w:p>
    <w:p w14:paraId="7F2CF844" w14:textId="77777777" w:rsidR="00FF2BA0" w:rsidRPr="00850269" w:rsidRDefault="00FF2BA0" w:rsidP="00777740">
      <w:pPr>
        <w:tabs>
          <w:tab w:val="left" w:pos="567"/>
        </w:tabs>
        <w:spacing w:after="0" w:line="240" w:lineRule="auto"/>
        <w:jc w:val="center"/>
        <w:rPr>
          <w:rFonts w:ascii="Arial" w:eastAsia="Times New Roman" w:hAnsi="Arial" w:cs="Arial"/>
          <w:sz w:val="24"/>
          <w:szCs w:val="24"/>
          <w:lang w:val="sr-Cyrl-RS"/>
        </w:rPr>
      </w:pPr>
      <w:r w:rsidRPr="00850269">
        <w:rPr>
          <w:rFonts w:ascii="Arial" w:eastAsia="Times New Roman" w:hAnsi="Arial" w:cs="Arial"/>
          <w:b/>
          <w:sz w:val="24"/>
          <w:szCs w:val="24"/>
          <w:lang w:val="sr-Cyrl-RS"/>
        </w:rPr>
        <w:t>Члан</w:t>
      </w:r>
      <w:r w:rsidRPr="00850269">
        <w:rPr>
          <w:rFonts w:ascii="Arial" w:eastAsia="Times New Roman" w:hAnsi="Arial" w:cs="Arial"/>
          <w:sz w:val="24"/>
          <w:szCs w:val="24"/>
          <w:lang w:val="sr-Cyrl-RS"/>
        </w:rPr>
        <w:t xml:space="preserve"> </w:t>
      </w:r>
      <w:r w:rsidRPr="00850269">
        <w:rPr>
          <w:rFonts w:ascii="Arial" w:eastAsia="Times New Roman" w:hAnsi="Arial" w:cs="Arial"/>
          <w:b/>
          <w:sz w:val="24"/>
          <w:szCs w:val="24"/>
          <w:lang w:val="sr-Cyrl-RS"/>
        </w:rPr>
        <w:t>4</w:t>
      </w:r>
      <w:r w:rsidRPr="00850269">
        <w:rPr>
          <w:rFonts w:ascii="Arial" w:eastAsia="Times New Roman" w:hAnsi="Arial" w:cs="Arial"/>
          <w:sz w:val="24"/>
          <w:szCs w:val="24"/>
          <w:lang w:val="sr-Cyrl-RS"/>
        </w:rPr>
        <w:t>.</w:t>
      </w:r>
    </w:p>
    <w:p w14:paraId="7B3D5318" w14:textId="77777777" w:rsidR="00FF2BA0" w:rsidRPr="00850269" w:rsidRDefault="00FF2BA0" w:rsidP="00777740">
      <w:pPr>
        <w:tabs>
          <w:tab w:val="left" w:pos="567"/>
        </w:tabs>
        <w:spacing w:after="0" w:line="240" w:lineRule="auto"/>
        <w:jc w:val="both"/>
        <w:rPr>
          <w:rFonts w:ascii="Arial" w:eastAsia="Times New Roman" w:hAnsi="Arial" w:cs="Arial"/>
          <w:sz w:val="24"/>
          <w:szCs w:val="24"/>
          <w:lang w:val="sr-Cyrl-RS"/>
        </w:rPr>
      </w:pPr>
      <w:r w:rsidRPr="00850269">
        <w:rPr>
          <w:rFonts w:ascii="Arial" w:eastAsia="Times New Roman" w:hAnsi="Arial" w:cs="Arial"/>
          <w:sz w:val="24"/>
          <w:szCs w:val="24"/>
          <w:lang w:val="sr-Cyrl-RS"/>
        </w:rPr>
        <w:t>Пружалац услуге се обавезује да Кориснику услуге у току реализације овог Уговора, достави следеће:</w:t>
      </w:r>
    </w:p>
    <w:p w14:paraId="7AA9AC70" w14:textId="77777777" w:rsidR="00FF2BA0" w:rsidRPr="00850269" w:rsidRDefault="00FF2BA0" w:rsidP="00777740">
      <w:pPr>
        <w:tabs>
          <w:tab w:val="left" w:pos="567"/>
        </w:tabs>
        <w:spacing w:after="0" w:line="240" w:lineRule="auto"/>
        <w:jc w:val="both"/>
        <w:rPr>
          <w:rFonts w:ascii="Arial" w:eastAsia="Times New Roman" w:hAnsi="Arial" w:cs="Arial"/>
          <w:sz w:val="24"/>
          <w:szCs w:val="24"/>
          <w:lang w:val="sr-Cyrl-RS"/>
        </w:rPr>
      </w:pPr>
    </w:p>
    <w:p w14:paraId="5A49341B" w14:textId="77777777" w:rsidR="00FF2BA0" w:rsidRPr="00850269" w:rsidRDefault="00FF2BA0" w:rsidP="00777740">
      <w:pPr>
        <w:tabs>
          <w:tab w:val="left" w:pos="567"/>
        </w:tabs>
        <w:spacing w:after="0" w:line="240" w:lineRule="auto"/>
        <w:jc w:val="both"/>
        <w:rPr>
          <w:rFonts w:ascii="Arial" w:eastAsia="Times New Roman" w:hAnsi="Arial" w:cs="Arial"/>
          <w:sz w:val="24"/>
          <w:szCs w:val="24"/>
          <w:lang w:val="sr-Cyrl-RS"/>
        </w:rPr>
      </w:pPr>
      <w:r w:rsidRPr="00850269">
        <w:rPr>
          <w:rFonts w:ascii="Arial" w:eastAsia="Times New Roman" w:hAnsi="Arial" w:cs="Arial"/>
          <w:sz w:val="24"/>
          <w:szCs w:val="24"/>
          <w:lang w:val="sr-Cyrl-RS"/>
        </w:rPr>
        <w:t>-</w:t>
      </w:r>
      <w:r w:rsidRPr="00850269">
        <w:rPr>
          <w:rFonts w:ascii="Arial" w:eastAsia="Times New Roman" w:hAnsi="Arial" w:cs="Arial"/>
          <w:sz w:val="24"/>
          <w:szCs w:val="24"/>
          <w:lang w:val="sr-Cyrl-RS"/>
        </w:rPr>
        <w:tab/>
        <w:t xml:space="preserve">месечне извештаје и месечне рачуне </w:t>
      </w:r>
    </w:p>
    <w:p w14:paraId="4560CD8B" w14:textId="77777777" w:rsidR="00FF2BA0" w:rsidRPr="00850269" w:rsidRDefault="00FF2BA0" w:rsidP="00777740">
      <w:pPr>
        <w:spacing w:after="0" w:line="240" w:lineRule="auto"/>
        <w:jc w:val="both"/>
        <w:rPr>
          <w:rFonts w:ascii="Arial" w:eastAsia="Times New Roman" w:hAnsi="Arial" w:cs="Arial"/>
          <w:sz w:val="24"/>
          <w:szCs w:val="24"/>
          <w:lang w:val="sr-Cyrl-RS"/>
        </w:rPr>
      </w:pPr>
    </w:p>
    <w:p w14:paraId="2DBA3041" w14:textId="2A0F63FB" w:rsidR="00FF2BA0" w:rsidRPr="00850269" w:rsidRDefault="00FF2BA0" w:rsidP="00777740">
      <w:pPr>
        <w:spacing w:after="0" w:line="240" w:lineRule="auto"/>
        <w:jc w:val="both"/>
        <w:rPr>
          <w:rFonts w:ascii="Arial" w:eastAsia="Times New Roman" w:hAnsi="Arial" w:cs="Arial"/>
          <w:sz w:val="24"/>
          <w:szCs w:val="24"/>
          <w:lang w:val="sr-Cyrl-RS"/>
        </w:rPr>
      </w:pPr>
      <w:r w:rsidRPr="00850269">
        <w:rPr>
          <w:rFonts w:ascii="Arial" w:eastAsia="Times New Roman" w:hAnsi="Arial" w:cs="Arial"/>
          <w:sz w:val="24"/>
          <w:szCs w:val="24"/>
          <w:lang w:val="sr-Cyrl-RS"/>
        </w:rPr>
        <w:t xml:space="preserve">Пружалац услуге је у обавези да месечно </w:t>
      </w:r>
      <w:r w:rsidR="003324AB">
        <w:rPr>
          <w:rFonts w:ascii="Arial" w:eastAsia="Times New Roman" w:hAnsi="Arial" w:cs="Arial"/>
          <w:sz w:val="24"/>
          <w:szCs w:val="24"/>
          <w:lang w:val="sr-Cyrl-RS"/>
        </w:rPr>
        <w:t xml:space="preserve">сачињава </w:t>
      </w:r>
      <w:r w:rsidR="003324AB" w:rsidRPr="00850269">
        <w:rPr>
          <w:rFonts w:ascii="Arial" w:eastAsia="Times New Roman" w:hAnsi="Arial" w:cs="Arial"/>
          <w:sz w:val="24"/>
          <w:szCs w:val="24"/>
          <w:lang w:val="sr-Cyrl-RS"/>
        </w:rPr>
        <w:t xml:space="preserve"> </w:t>
      </w:r>
      <w:r w:rsidRPr="00850269">
        <w:rPr>
          <w:rFonts w:ascii="Arial" w:eastAsia="Times New Roman" w:hAnsi="Arial" w:cs="Arial"/>
          <w:sz w:val="24"/>
          <w:szCs w:val="24"/>
          <w:lang w:val="sr-Cyrl-RS"/>
        </w:rPr>
        <w:t>извештаје о извршеним услугама и то у року од 2 (</w:t>
      </w:r>
      <w:r w:rsidR="003324AB">
        <w:rPr>
          <w:rFonts w:ascii="Arial" w:eastAsia="Times New Roman" w:hAnsi="Arial" w:cs="Arial"/>
          <w:sz w:val="24"/>
          <w:szCs w:val="24"/>
          <w:lang w:val="sr-Cyrl-RS"/>
        </w:rPr>
        <w:t xml:space="preserve">словима: </w:t>
      </w:r>
      <w:r w:rsidRPr="00850269">
        <w:rPr>
          <w:rFonts w:ascii="Arial" w:eastAsia="Times New Roman" w:hAnsi="Arial" w:cs="Arial"/>
          <w:sz w:val="24"/>
          <w:szCs w:val="24"/>
          <w:lang w:val="sr-Cyrl-RS"/>
        </w:rPr>
        <w:t xml:space="preserve">два) дана од истека периода за који се саставља месечни извештај. </w:t>
      </w:r>
    </w:p>
    <w:p w14:paraId="5AD9F086" w14:textId="77777777" w:rsidR="00FF2BA0" w:rsidRPr="00850269" w:rsidRDefault="00FF2BA0" w:rsidP="00777740">
      <w:pPr>
        <w:tabs>
          <w:tab w:val="left" w:pos="567"/>
        </w:tabs>
        <w:spacing w:after="0" w:line="240" w:lineRule="auto"/>
        <w:jc w:val="both"/>
        <w:rPr>
          <w:rFonts w:ascii="Arial" w:eastAsia="Times New Roman" w:hAnsi="Arial" w:cs="Arial"/>
          <w:sz w:val="24"/>
          <w:szCs w:val="24"/>
          <w:lang w:val="sr-Cyrl-RS"/>
        </w:rPr>
      </w:pPr>
    </w:p>
    <w:p w14:paraId="75ED2662" w14:textId="75BCD6C9" w:rsidR="00FF2BA0" w:rsidRPr="00850269" w:rsidRDefault="00FF2BA0" w:rsidP="00777740">
      <w:pPr>
        <w:spacing w:after="0" w:line="240" w:lineRule="auto"/>
        <w:jc w:val="both"/>
        <w:rPr>
          <w:rFonts w:ascii="Arial" w:eastAsia="Times New Roman" w:hAnsi="Arial" w:cs="Arial"/>
          <w:sz w:val="24"/>
          <w:szCs w:val="24"/>
          <w:lang w:val="sr-Cyrl-RS"/>
        </w:rPr>
      </w:pPr>
      <w:r w:rsidRPr="00850269">
        <w:rPr>
          <w:rFonts w:ascii="Arial" w:eastAsia="Times New Roman" w:hAnsi="Arial" w:cs="Arial"/>
          <w:sz w:val="24"/>
          <w:szCs w:val="24"/>
          <w:lang w:val="sr-Cyrl-RS"/>
        </w:rPr>
        <w:t>Месечни извештај из става 1. овог члана обавезно садржи: преглед активности извршених у датом месецу, оквирни преглед преосталих активности до краја извршења уговора, детаљан преглед ангажовања особља кроз човек/дан и човек/час, као и цену човек/дан и цену човек/час.</w:t>
      </w:r>
    </w:p>
    <w:p w14:paraId="25E67869" w14:textId="77777777" w:rsidR="00FF2BA0" w:rsidRPr="00850269" w:rsidRDefault="00FF2BA0" w:rsidP="00777740">
      <w:pPr>
        <w:tabs>
          <w:tab w:val="left" w:pos="567"/>
        </w:tabs>
        <w:spacing w:after="0" w:line="240" w:lineRule="auto"/>
        <w:jc w:val="both"/>
        <w:rPr>
          <w:rFonts w:ascii="Arial" w:eastAsia="Times New Roman" w:hAnsi="Arial" w:cs="Arial"/>
          <w:sz w:val="24"/>
          <w:szCs w:val="24"/>
          <w:lang w:val="sr-Cyrl-RS"/>
        </w:rPr>
      </w:pPr>
    </w:p>
    <w:p w14:paraId="15A622E6" w14:textId="05B86610" w:rsidR="00FF2BA0" w:rsidRPr="00850269" w:rsidRDefault="00FF2BA0" w:rsidP="00777740">
      <w:pPr>
        <w:tabs>
          <w:tab w:val="left" w:pos="567"/>
        </w:tabs>
        <w:spacing w:after="0" w:line="240" w:lineRule="auto"/>
        <w:jc w:val="both"/>
        <w:rPr>
          <w:rFonts w:ascii="Arial" w:eastAsia="Times New Roman" w:hAnsi="Arial" w:cs="Arial"/>
          <w:sz w:val="24"/>
          <w:szCs w:val="24"/>
          <w:lang w:val="sr-Cyrl-RS"/>
        </w:rPr>
      </w:pPr>
      <w:r w:rsidRPr="00850269">
        <w:rPr>
          <w:rFonts w:ascii="Arial" w:eastAsia="Times New Roman" w:hAnsi="Arial" w:cs="Arial"/>
          <w:sz w:val="24"/>
          <w:szCs w:val="24"/>
          <w:lang w:val="sr-Cyrl-RS"/>
        </w:rPr>
        <w:t xml:space="preserve">Пружалац услуге доставља Кориснику услуге потписан месечни извештај </w:t>
      </w:r>
      <w:r w:rsidR="003324AB" w:rsidRPr="00850269">
        <w:rPr>
          <w:rFonts w:ascii="Arial" w:eastAsia="Times New Roman" w:hAnsi="Arial" w:cs="Arial"/>
          <w:sz w:val="24"/>
          <w:szCs w:val="24"/>
          <w:lang w:val="sr-Cyrl-RS"/>
        </w:rPr>
        <w:t>о реализованим услугама извршеним у претходном месецу</w:t>
      </w:r>
      <w:r w:rsidR="003324AB">
        <w:rPr>
          <w:rFonts w:ascii="Arial" w:eastAsia="Times New Roman" w:hAnsi="Arial" w:cs="Arial"/>
          <w:sz w:val="24"/>
          <w:szCs w:val="24"/>
          <w:lang w:val="sr-Cyrl-RS"/>
        </w:rPr>
        <w:t xml:space="preserve"> </w:t>
      </w:r>
      <w:r w:rsidRPr="00850269">
        <w:rPr>
          <w:rFonts w:ascii="Arial" w:eastAsia="Times New Roman" w:hAnsi="Arial" w:cs="Arial"/>
          <w:sz w:val="24"/>
          <w:szCs w:val="24"/>
          <w:lang w:val="sr-Cyrl-RS"/>
        </w:rPr>
        <w:t>у 3(словима: три) примерка</w:t>
      </w:r>
      <w:r w:rsidR="003324AB">
        <w:rPr>
          <w:rFonts w:ascii="Arial" w:eastAsia="Times New Roman" w:hAnsi="Arial" w:cs="Arial"/>
          <w:sz w:val="24"/>
          <w:szCs w:val="24"/>
          <w:lang w:val="sr-Cyrl-RS"/>
        </w:rPr>
        <w:t>.</w:t>
      </w:r>
    </w:p>
    <w:p w14:paraId="2195815C" w14:textId="0E3014EF" w:rsidR="00FF2BA0" w:rsidRPr="00850269" w:rsidRDefault="00FF2BA0" w:rsidP="00777740">
      <w:pPr>
        <w:spacing w:after="0" w:line="240" w:lineRule="auto"/>
        <w:jc w:val="both"/>
        <w:rPr>
          <w:rFonts w:ascii="Arial" w:eastAsia="Times New Roman" w:hAnsi="Arial" w:cs="Arial"/>
          <w:sz w:val="24"/>
          <w:szCs w:val="24"/>
          <w:lang w:val="sr-Cyrl-RS"/>
        </w:rPr>
      </w:pPr>
      <w:r w:rsidRPr="00850269">
        <w:rPr>
          <w:rFonts w:ascii="Arial" w:eastAsia="Times New Roman" w:hAnsi="Arial" w:cs="Arial"/>
          <w:sz w:val="24"/>
          <w:szCs w:val="24"/>
          <w:lang w:val="sr-Cyrl-RS"/>
        </w:rPr>
        <w:t xml:space="preserve">Потписивањем месечног извештаја од стране овлашћеног лица Корисника услуге које је наведено у Уговору, Корисник услуге прихвата месечни извештај. </w:t>
      </w:r>
    </w:p>
    <w:p w14:paraId="7F907BE9" w14:textId="77777777" w:rsidR="00FF2BA0" w:rsidRPr="00850269" w:rsidRDefault="00FF2BA0" w:rsidP="00777740">
      <w:pPr>
        <w:tabs>
          <w:tab w:val="left" w:pos="567"/>
        </w:tabs>
        <w:spacing w:after="0" w:line="240" w:lineRule="auto"/>
        <w:jc w:val="both"/>
        <w:rPr>
          <w:rFonts w:ascii="Arial" w:eastAsia="Times New Roman" w:hAnsi="Arial" w:cs="Arial"/>
          <w:sz w:val="24"/>
          <w:szCs w:val="24"/>
          <w:lang w:val="sr-Cyrl-RS"/>
        </w:rPr>
      </w:pPr>
    </w:p>
    <w:p w14:paraId="64EEA383" w14:textId="659FD33D" w:rsidR="00FF2BA0" w:rsidRPr="00850269" w:rsidRDefault="00FF2BA0" w:rsidP="00777740">
      <w:pPr>
        <w:spacing w:after="0" w:line="240" w:lineRule="auto"/>
        <w:jc w:val="both"/>
        <w:rPr>
          <w:rFonts w:ascii="Arial" w:eastAsia="Times New Roman" w:hAnsi="Arial" w:cs="Arial"/>
          <w:sz w:val="24"/>
          <w:szCs w:val="24"/>
          <w:lang w:val="sr-Cyrl-RS"/>
        </w:rPr>
      </w:pPr>
      <w:r w:rsidRPr="00850269">
        <w:rPr>
          <w:rFonts w:ascii="Arial" w:eastAsia="Times New Roman" w:hAnsi="Arial" w:cs="Arial"/>
          <w:sz w:val="24"/>
          <w:szCs w:val="24"/>
          <w:lang w:val="sr-Cyrl-RS"/>
        </w:rPr>
        <w:t>Корисник услуге има право да у року од 3 (</w:t>
      </w:r>
      <w:r w:rsidR="003324AB">
        <w:rPr>
          <w:rFonts w:ascii="Arial" w:eastAsia="Times New Roman" w:hAnsi="Arial" w:cs="Arial"/>
          <w:sz w:val="24"/>
          <w:szCs w:val="24"/>
          <w:lang w:val="sr-Cyrl-RS"/>
        </w:rPr>
        <w:t xml:space="preserve">словима: </w:t>
      </w:r>
      <w:r w:rsidRPr="00850269">
        <w:rPr>
          <w:rFonts w:ascii="Arial" w:eastAsia="Times New Roman" w:hAnsi="Arial" w:cs="Arial"/>
          <w:sz w:val="24"/>
          <w:szCs w:val="24"/>
          <w:lang w:val="sr-Cyrl-RS"/>
        </w:rPr>
        <w:t xml:space="preserve">три) дана од дана пријема месечног извештаја достави примедбе у писаном облику на исти Пружаоцу услуге или достављени месечни извештај прихвати и одобри у писаном облику. </w:t>
      </w:r>
    </w:p>
    <w:p w14:paraId="3203BAD2" w14:textId="77777777" w:rsidR="00FF2BA0" w:rsidRPr="00850269" w:rsidRDefault="00FF2BA0" w:rsidP="00777740">
      <w:pPr>
        <w:tabs>
          <w:tab w:val="left" w:pos="567"/>
        </w:tabs>
        <w:spacing w:after="0" w:line="240" w:lineRule="auto"/>
        <w:jc w:val="both"/>
        <w:rPr>
          <w:rFonts w:ascii="Arial" w:eastAsia="Times New Roman" w:hAnsi="Arial" w:cs="Arial"/>
          <w:sz w:val="24"/>
          <w:szCs w:val="24"/>
          <w:lang w:val="sr-Cyrl-RS"/>
        </w:rPr>
      </w:pPr>
    </w:p>
    <w:p w14:paraId="5422E926" w14:textId="77777777" w:rsidR="00FF2BA0" w:rsidRPr="00850269" w:rsidRDefault="00FF2BA0" w:rsidP="00777740">
      <w:pPr>
        <w:tabs>
          <w:tab w:val="left" w:pos="567"/>
        </w:tabs>
        <w:spacing w:after="0" w:line="240" w:lineRule="auto"/>
        <w:jc w:val="both"/>
        <w:rPr>
          <w:rFonts w:ascii="Arial" w:eastAsia="Times New Roman" w:hAnsi="Arial" w:cs="Arial"/>
          <w:sz w:val="24"/>
          <w:szCs w:val="24"/>
          <w:lang w:val="sr-Cyrl-RS"/>
        </w:rPr>
      </w:pPr>
      <w:r w:rsidRPr="00850269">
        <w:rPr>
          <w:rFonts w:ascii="Arial" w:eastAsia="Times New Roman" w:hAnsi="Arial" w:cs="Arial"/>
          <w:sz w:val="24"/>
          <w:szCs w:val="24"/>
          <w:lang w:val="sr-Cyrl-RS"/>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14:paraId="5A572EFE" w14:textId="77777777" w:rsidR="00FF2BA0" w:rsidRPr="00850269" w:rsidRDefault="00FF2BA0" w:rsidP="00777740">
      <w:pPr>
        <w:spacing w:after="0" w:line="240" w:lineRule="auto"/>
        <w:jc w:val="both"/>
        <w:rPr>
          <w:rFonts w:ascii="Arial" w:eastAsia="Times New Roman" w:hAnsi="Arial" w:cs="Arial"/>
          <w:sz w:val="24"/>
          <w:szCs w:val="24"/>
          <w:lang w:val="sr-Cyrl-RS"/>
        </w:rPr>
      </w:pPr>
    </w:p>
    <w:p w14:paraId="5DB2BE75" w14:textId="0EF1E7A6" w:rsidR="00FF2BA0" w:rsidRPr="00850269" w:rsidRDefault="00FF2BA0" w:rsidP="00777740">
      <w:pPr>
        <w:spacing w:after="0" w:line="240" w:lineRule="auto"/>
        <w:jc w:val="both"/>
        <w:rPr>
          <w:rFonts w:ascii="Arial" w:eastAsia="Times New Roman" w:hAnsi="Arial" w:cs="Arial"/>
          <w:sz w:val="24"/>
          <w:szCs w:val="24"/>
          <w:lang w:val="sr-Cyrl-RS"/>
        </w:rPr>
      </w:pPr>
      <w:r w:rsidRPr="00850269">
        <w:rPr>
          <w:rFonts w:ascii="Arial" w:eastAsia="Times New Roman" w:hAnsi="Arial" w:cs="Arial"/>
          <w:sz w:val="24"/>
          <w:szCs w:val="24"/>
          <w:lang w:val="sr-Cyrl-RS"/>
        </w:rPr>
        <w:t xml:space="preserve">Пружалац услуге је у обавези да достави Кориснику услуге </w:t>
      </w:r>
      <w:r w:rsidR="003324AB">
        <w:rPr>
          <w:rFonts w:ascii="Arial" w:eastAsia="Times New Roman" w:hAnsi="Arial" w:cs="Arial"/>
          <w:sz w:val="24"/>
          <w:szCs w:val="24"/>
          <w:lang w:val="sr-Cyrl-RS"/>
        </w:rPr>
        <w:t>рачун</w:t>
      </w:r>
      <w:r w:rsidR="003324AB" w:rsidRPr="00850269">
        <w:rPr>
          <w:rFonts w:ascii="Arial" w:eastAsia="Times New Roman" w:hAnsi="Arial" w:cs="Arial"/>
          <w:sz w:val="24"/>
          <w:szCs w:val="24"/>
          <w:lang w:val="sr-Cyrl-RS"/>
        </w:rPr>
        <w:t xml:space="preserve"> </w:t>
      </w:r>
      <w:r w:rsidRPr="00850269">
        <w:rPr>
          <w:rFonts w:ascii="Arial" w:eastAsia="Times New Roman" w:hAnsi="Arial" w:cs="Arial"/>
          <w:sz w:val="24"/>
          <w:szCs w:val="24"/>
          <w:lang w:val="sr-Cyrl-RS"/>
        </w:rPr>
        <w:t>по сваком прихваћеном месечном извештају у року од 3 (три) дана од дана пријема одобрења Корисника услуге.</w:t>
      </w:r>
    </w:p>
    <w:p w14:paraId="2D4175D5" w14:textId="77777777" w:rsidR="00FF2BA0" w:rsidRPr="00850269" w:rsidRDefault="00FF2BA0" w:rsidP="00777740">
      <w:pPr>
        <w:tabs>
          <w:tab w:val="left" w:pos="567"/>
        </w:tabs>
        <w:spacing w:after="0" w:line="240" w:lineRule="auto"/>
        <w:jc w:val="both"/>
        <w:rPr>
          <w:rFonts w:ascii="Arial" w:eastAsia="Times New Roman" w:hAnsi="Arial" w:cs="Arial"/>
          <w:sz w:val="24"/>
          <w:szCs w:val="24"/>
          <w:lang w:val="sr-Cyrl-RS"/>
        </w:rPr>
      </w:pPr>
    </w:p>
    <w:p w14:paraId="4352325D" w14:textId="77777777" w:rsidR="00FF2BA0" w:rsidRPr="00850269" w:rsidRDefault="00FF2BA0" w:rsidP="00777740">
      <w:pPr>
        <w:tabs>
          <w:tab w:val="left" w:pos="567"/>
        </w:tabs>
        <w:spacing w:after="0" w:line="240" w:lineRule="auto"/>
        <w:jc w:val="both"/>
        <w:rPr>
          <w:rFonts w:ascii="Arial" w:eastAsia="Times New Roman" w:hAnsi="Arial" w:cs="Arial"/>
          <w:sz w:val="24"/>
          <w:szCs w:val="24"/>
          <w:lang w:val="sr-Cyrl-RS"/>
        </w:rPr>
      </w:pPr>
      <w:r w:rsidRPr="00850269">
        <w:rPr>
          <w:rFonts w:ascii="Arial" w:eastAsia="Times New Roman" w:hAnsi="Arial" w:cs="Arial"/>
          <w:sz w:val="24"/>
          <w:szCs w:val="24"/>
          <w:lang w:val="sr-Cyrl-RS"/>
        </w:rPr>
        <w:t>Сви извештаји из овог члана морају бити прихваћени и одобрени од стране овлашћених представника за праћење  реализације Уговора на страни Корисника услуге.</w:t>
      </w:r>
    </w:p>
    <w:p w14:paraId="4362E649" w14:textId="77777777" w:rsidR="00FF2BA0" w:rsidRPr="00850269" w:rsidRDefault="00FF2BA0" w:rsidP="00777740">
      <w:pPr>
        <w:tabs>
          <w:tab w:val="left" w:pos="567"/>
        </w:tabs>
        <w:spacing w:after="0" w:line="240" w:lineRule="auto"/>
        <w:jc w:val="both"/>
        <w:rPr>
          <w:rFonts w:ascii="Arial" w:eastAsia="Times New Roman" w:hAnsi="Arial" w:cs="Arial"/>
          <w:sz w:val="24"/>
          <w:szCs w:val="24"/>
          <w:lang w:val="sr-Cyrl-RS"/>
        </w:rPr>
      </w:pPr>
      <w:r w:rsidRPr="00850269">
        <w:rPr>
          <w:rFonts w:ascii="Arial" w:eastAsia="Times New Roman" w:hAnsi="Arial" w:cs="Arial"/>
          <w:sz w:val="24"/>
          <w:szCs w:val="24"/>
          <w:lang w:val="sr-Cyrl-RS"/>
        </w:rPr>
        <w:t xml:space="preserve"> </w:t>
      </w:r>
    </w:p>
    <w:p w14:paraId="442969D1" w14:textId="3D80CA21" w:rsidR="00FF2BA0" w:rsidRPr="00850269" w:rsidRDefault="00FF2BA0" w:rsidP="00777740">
      <w:pPr>
        <w:tabs>
          <w:tab w:val="left" w:pos="567"/>
        </w:tabs>
        <w:spacing w:after="0" w:line="240" w:lineRule="auto"/>
        <w:jc w:val="both"/>
        <w:rPr>
          <w:rFonts w:ascii="Arial" w:eastAsia="Times New Roman" w:hAnsi="Arial" w:cs="Arial"/>
          <w:sz w:val="24"/>
          <w:szCs w:val="24"/>
          <w:lang w:val="sr-Cyrl-RS"/>
        </w:rPr>
      </w:pPr>
      <w:r w:rsidRPr="00850269">
        <w:rPr>
          <w:rFonts w:ascii="Arial" w:eastAsia="Times New Roman" w:hAnsi="Arial" w:cs="Arial"/>
          <w:sz w:val="24"/>
          <w:szCs w:val="24"/>
          <w:lang w:val="sr-Cyrl-RS"/>
        </w:rPr>
        <w:t xml:space="preserve">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w:t>
      </w:r>
      <w:r w:rsidR="003324AB">
        <w:rPr>
          <w:rFonts w:ascii="Arial" w:eastAsia="Times New Roman" w:hAnsi="Arial" w:cs="Arial"/>
          <w:sz w:val="24"/>
          <w:szCs w:val="24"/>
          <w:lang w:val="sr-Cyrl-RS"/>
        </w:rPr>
        <w:t xml:space="preserve">за </w:t>
      </w:r>
      <w:r w:rsidRPr="00850269">
        <w:rPr>
          <w:rFonts w:ascii="Arial" w:eastAsia="Times New Roman" w:hAnsi="Arial" w:cs="Arial"/>
          <w:sz w:val="24"/>
          <w:szCs w:val="24"/>
          <w:lang w:val="sr-Cyrl-RS"/>
        </w:rPr>
        <w:t xml:space="preserve"> добро извршења посла или једнострано раскине овај Уговор.</w:t>
      </w:r>
    </w:p>
    <w:p w14:paraId="03CD54F7" w14:textId="77777777" w:rsidR="00FF2BA0" w:rsidRPr="00850269" w:rsidRDefault="00FF2BA0" w:rsidP="00777740">
      <w:pPr>
        <w:tabs>
          <w:tab w:val="left" w:pos="567"/>
        </w:tabs>
        <w:spacing w:after="0" w:line="240" w:lineRule="auto"/>
        <w:jc w:val="both"/>
        <w:rPr>
          <w:rFonts w:ascii="Arial" w:eastAsia="Times New Roman" w:hAnsi="Arial" w:cs="Arial"/>
          <w:sz w:val="24"/>
          <w:szCs w:val="24"/>
          <w:lang w:val="sr-Cyrl-RS"/>
        </w:rPr>
      </w:pPr>
    </w:p>
    <w:p w14:paraId="774139A1" w14:textId="282BA507" w:rsidR="00FF2BA0" w:rsidRPr="00850269" w:rsidRDefault="00FF2BA0" w:rsidP="00777740">
      <w:pPr>
        <w:tabs>
          <w:tab w:val="left" w:pos="567"/>
        </w:tabs>
        <w:spacing w:after="0" w:line="240" w:lineRule="auto"/>
        <w:jc w:val="both"/>
        <w:rPr>
          <w:rFonts w:ascii="Arial" w:eastAsia="Times New Roman" w:hAnsi="Arial" w:cs="Arial"/>
          <w:sz w:val="24"/>
          <w:szCs w:val="24"/>
          <w:lang w:val="sr-Cyrl-RS"/>
        </w:rPr>
      </w:pPr>
      <w:r w:rsidRPr="00850269">
        <w:rPr>
          <w:rFonts w:ascii="Arial" w:eastAsia="Times New Roman" w:hAnsi="Arial" w:cs="Arial"/>
          <w:sz w:val="24"/>
          <w:szCs w:val="24"/>
          <w:lang w:val="sr-Cyrl-RS"/>
        </w:rPr>
        <w:t>О немогућности поступања по примедбама Корисника услуге у датом року, Пружалац услуг</w:t>
      </w:r>
      <w:r w:rsidR="003324AB">
        <w:rPr>
          <w:rFonts w:ascii="Arial" w:eastAsia="Times New Roman" w:hAnsi="Arial" w:cs="Arial"/>
          <w:sz w:val="24"/>
          <w:szCs w:val="24"/>
          <w:lang w:val="sr-Cyrl-RS"/>
        </w:rPr>
        <w:t>е</w:t>
      </w:r>
      <w:r w:rsidRPr="00850269">
        <w:rPr>
          <w:rFonts w:ascii="Arial" w:eastAsia="Times New Roman" w:hAnsi="Arial" w:cs="Arial"/>
          <w:sz w:val="24"/>
          <w:szCs w:val="24"/>
          <w:lang w:val="sr-Cyrl-RS"/>
        </w:rPr>
        <w:t xml:space="preserve">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1C4CD4A5" w14:textId="77777777" w:rsidR="00FF2BA0" w:rsidRPr="00850269" w:rsidRDefault="00FF2BA0" w:rsidP="00777740">
      <w:pPr>
        <w:tabs>
          <w:tab w:val="left" w:pos="567"/>
        </w:tabs>
        <w:spacing w:after="0" w:line="240" w:lineRule="auto"/>
        <w:jc w:val="center"/>
        <w:rPr>
          <w:rFonts w:ascii="Arial" w:eastAsia="Times New Roman" w:hAnsi="Arial" w:cs="Arial"/>
          <w:b/>
          <w:sz w:val="24"/>
          <w:szCs w:val="24"/>
          <w:lang w:val="sr-Cyrl-RS"/>
        </w:rPr>
      </w:pPr>
    </w:p>
    <w:p w14:paraId="4A867ADC" w14:textId="77777777" w:rsidR="00FF2BA0" w:rsidRPr="00850269" w:rsidRDefault="00FF2BA0" w:rsidP="00777740">
      <w:pPr>
        <w:tabs>
          <w:tab w:val="left" w:pos="567"/>
        </w:tabs>
        <w:spacing w:after="0" w:line="240" w:lineRule="auto"/>
        <w:jc w:val="center"/>
        <w:rPr>
          <w:rFonts w:ascii="Arial" w:eastAsia="Times New Roman" w:hAnsi="Arial" w:cs="Arial"/>
          <w:sz w:val="24"/>
          <w:szCs w:val="24"/>
          <w:lang w:val="sr-Cyrl-RS"/>
        </w:rPr>
      </w:pPr>
      <w:r w:rsidRPr="00850269">
        <w:rPr>
          <w:rFonts w:ascii="Arial" w:eastAsia="Times New Roman" w:hAnsi="Arial" w:cs="Arial"/>
          <w:b/>
          <w:sz w:val="24"/>
          <w:szCs w:val="24"/>
          <w:lang w:val="sr-Cyrl-RS"/>
        </w:rPr>
        <w:t>Члан 5</w:t>
      </w:r>
      <w:r w:rsidRPr="00850269">
        <w:rPr>
          <w:rFonts w:ascii="Arial" w:eastAsia="Times New Roman" w:hAnsi="Arial" w:cs="Arial"/>
          <w:sz w:val="24"/>
          <w:szCs w:val="24"/>
          <w:lang w:val="sr-Cyrl-RS"/>
        </w:rPr>
        <w:t>.</w:t>
      </w:r>
    </w:p>
    <w:p w14:paraId="24241740" w14:textId="77777777" w:rsidR="00FF2BA0" w:rsidRPr="00850269" w:rsidRDefault="00FF2BA0" w:rsidP="00777740">
      <w:pPr>
        <w:tabs>
          <w:tab w:val="left" w:pos="567"/>
        </w:tabs>
        <w:spacing w:after="0" w:line="240" w:lineRule="auto"/>
        <w:jc w:val="both"/>
        <w:rPr>
          <w:rFonts w:ascii="Arial" w:eastAsia="Times New Roman" w:hAnsi="Arial" w:cs="Arial"/>
          <w:sz w:val="24"/>
          <w:szCs w:val="24"/>
          <w:lang w:val="sr-Cyrl-RS"/>
        </w:rPr>
      </w:pPr>
      <w:r w:rsidRPr="00850269">
        <w:rPr>
          <w:rFonts w:ascii="Arial" w:eastAsia="Times New Roman" w:hAnsi="Arial" w:cs="Arial"/>
          <w:sz w:val="24"/>
          <w:szCs w:val="24"/>
          <w:lang w:val="sr-Cyrl-RS"/>
        </w:rPr>
        <w:t>Адресе Уговорних страна за пријем писмена и поште, су следеће:</w:t>
      </w:r>
    </w:p>
    <w:p w14:paraId="179CB71D" w14:textId="77777777" w:rsidR="00FF2BA0" w:rsidRPr="00850269" w:rsidRDefault="00FF2BA0" w:rsidP="00777740">
      <w:pPr>
        <w:tabs>
          <w:tab w:val="left" w:pos="567"/>
        </w:tabs>
        <w:spacing w:after="0" w:line="240" w:lineRule="auto"/>
        <w:jc w:val="both"/>
        <w:rPr>
          <w:rFonts w:ascii="Arial" w:eastAsia="Times New Roman" w:hAnsi="Arial" w:cs="Arial"/>
          <w:sz w:val="24"/>
          <w:szCs w:val="24"/>
          <w:lang w:val="sr-Cyrl-RS"/>
        </w:rPr>
      </w:pPr>
    </w:p>
    <w:p w14:paraId="7229843C" w14:textId="77777777" w:rsidR="00FF2BA0" w:rsidRPr="00850269" w:rsidRDefault="00FF2BA0" w:rsidP="00777740">
      <w:pPr>
        <w:tabs>
          <w:tab w:val="left" w:pos="567"/>
        </w:tabs>
        <w:spacing w:after="0" w:line="240" w:lineRule="auto"/>
        <w:jc w:val="both"/>
        <w:rPr>
          <w:rFonts w:ascii="Arial" w:eastAsia="Times New Roman" w:hAnsi="Arial" w:cs="Arial"/>
          <w:sz w:val="24"/>
          <w:szCs w:val="24"/>
          <w:lang w:val="sr-Cyrl-RS"/>
        </w:rPr>
      </w:pPr>
      <w:r w:rsidRPr="00850269">
        <w:rPr>
          <w:rFonts w:ascii="Arial" w:eastAsia="Times New Roman" w:hAnsi="Arial" w:cs="Arial"/>
          <w:sz w:val="24"/>
          <w:szCs w:val="24"/>
          <w:lang w:val="sr-Cyrl-RS"/>
        </w:rPr>
        <w:t>Корисник услуге:Јавно предузеће „Електропривреда Србије“ Београд, Улица Балканска 13, 11000 Београд</w:t>
      </w:r>
    </w:p>
    <w:p w14:paraId="3DC2F48C" w14:textId="77777777" w:rsidR="00FF2BA0" w:rsidRPr="00850269" w:rsidRDefault="00FF2BA0" w:rsidP="00777740">
      <w:pPr>
        <w:tabs>
          <w:tab w:val="left" w:pos="567"/>
        </w:tabs>
        <w:spacing w:after="0" w:line="240" w:lineRule="auto"/>
        <w:jc w:val="both"/>
        <w:rPr>
          <w:rFonts w:ascii="Arial" w:eastAsia="Times New Roman" w:hAnsi="Arial" w:cs="Arial"/>
          <w:sz w:val="24"/>
          <w:szCs w:val="24"/>
          <w:lang w:val="sr-Cyrl-RS"/>
        </w:rPr>
      </w:pPr>
    </w:p>
    <w:p w14:paraId="7B2C7759" w14:textId="77777777" w:rsidR="00FF2BA0" w:rsidRPr="00850269" w:rsidRDefault="00FF2BA0" w:rsidP="00777740">
      <w:pPr>
        <w:tabs>
          <w:tab w:val="left" w:pos="567"/>
        </w:tabs>
        <w:spacing w:after="0" w:line="240" w:lineRule="auto"/>
        <w:jc w:val="both"/>
        <w:rPr>
          <w:rFonts w:ascii="Arial" w:eastAsia="Times New Roman" w:hAnsi="Arial" w:cs="Arial"/>
          <w:sz w:val="24"/>
          <w:szCs w:val="24"/>
          <w:lang w:val="sr-Cyrl-RS"/>
        </w:rPr>
      </w:pPr>
      <w:r w:rsidRPr="00850269">
        <w:rPr>
          <w:rFonts w:ascii="Arial" w:eastAsia="Times New Roman" w:hAnsi="Arial" w:cs="Arial"/>
          <w:sz w:val="24"/>
          <w:szCs w:val="24"/>
          <w:lang w:val="sr-Cyrl-RS"/>
        </w:rPr>
        <w:t>Пружалац услуге:</w:t>
      </w:r>
      <w:r w:rsidRPr="00850269">
        <w:rPr>
          <w:rFonts w:ascii="Arial" w:eastAsia="Times New Roman" w:hAnsi="Arial" w:cs="Arial"/>
          <w:sz w:val="24"/>
          <w:szCs w:val="24"/>
          <w:lang w:val="sr-Cyrl-RS"/>
        </w:rPr>
        <w:tab/>
        <w:t>__________________________________________</w:t>
      </w:r>
    </w:p>
    <w:p w14:paraId="73EB7F06" w14:textId="77777777" w:rsidR="00FF2BA0" w:rsidRPr="00850269" w:rsidRDefault="00FF2BA0" w:rsidP="00777740">
      <w:pPr>
        <w:tabs>
          <w:tab w:val="left" w:pos="567"/>
        </w:tabs>
        <w:spacing w:after="0" w:line="240" w:lineRule="auto"/>
        <w:jc w:val="both"/>
        <w:rPr>
          <w:rFonts w:ascii="Arial" w:eastAsia="Times New Roman" w:hAnsi="Arial" w:cs="Arial"/>
          <w:sz w:val="24"/>
          <w:szCs w:val="24"/>
          <w:lang w:val="sr-Cyrl-RS"/>
        </w:rPr>
      </w:pPr>
      <w:r w:rsidRPr="00850269">
        <w:rPr>
          <w:rFonts w:ascii="Arial" w:eastAsia="Times New Roman" w:hAnsi="Arial" w:cs="Arial"/>
          <w:sz w:val="24"/>
          <w:szCs w:val="24"/>
          <w:lang w:val="sr-Cyrl-RS"/>
        </w:rPr>
        <w:tab/>
      </w:r>
      <w:r w:rsidRPr="00850269">
        <w:rPr>
          <w:rFonts w:ascii="Arial" w:eastAsia="Times New Roman" w:hAnsi="Arial" w:cs="Arial"/>
          <w:sz w:val="24"/>
          <w:szCs w:val="24"/>
          <w:lang w:val="sr-Cyrl-RS"/>
        </w:rPr>
        <w:tab/>
      </w:r>
      <w:r w:rsidRPr="00850269">
        <w:rPr>
          <w:rFonts w:ascii="Arial" w:eastAsia="Times New Roman" w:hAnsi="Arial" w:cs="Arial"/>
          <w:sz w:val="24"/>
          <w:szCs w:val="24"/>
          <w:lang w:val="sr-Cyrl-RS"/>
        </w:rPr>
        <w:tab/>
      </w:r>
      <w:r w:rsidRPr="00850269">
        <w:rPr>
          <w:rFonts w:ascii="Arial" w:eastAsia="Times New Roman" w:hAnsi="Arial" w:cs="Arial"/>
          <w:sz w:val="24"/>
          <w:szCs w:val="24"/>
          <w:lang w:val="sr-Cyrl-RS"/>
        </w:rPr>
        <w:tab/>
        <w:t>__________________________________________</w:t>
      </w:r>
    </w:p>
    <w:p w14:paraId="2C750663" w14:textId="77777777" w:rsidR="00FF2BA0" w:rsidRPr="00850269" w:rsidRDefault="00FF2BA0" w:rsidP="00777740">
      <w:pPr>
        <w:tabs>
          <w:tab w:val="left" w:pos="567"/>
        </w:tabs>
        <w:spacing w:after="0" w:line="240" w:lineRule="auto"/>
        <w:jc w:val="both"/>
        <w:rPr>
          <w:rFonts w:ascii="Arial" w:eastAsia="Times New Roman" w:hAnsi="Arial" w:cs="Arial"/>
          <w:sz w:val="24"/>
          <w:szCs w:val="24"/>
          <w:lang w:val="sr-Cyrl-RS"/>
        </w:rPr>
      </w:pPr>
      <w:r w:rsidRPr="00850269">
        <w:rPr>
          <w:rFonts w:ascii="Arial" w:eastAsia="Times New Roman" w:hAnsi="Arial" w:cs="Arial"/>
          <w:sz w:val="24"/>
          <w:szCs w:val="24"/>
          <w:lang w:val="sr-Cyrl-RS"/>
        </w:rPr>
        <w:tab/>
      </w:r>
      <w:r w:rsidRPr="00850269">
        <w:rPr>
          <w:rFonts w:ascii="Arial" w:eastAsia="Times New Roman" w:hAnsi="Arial" w:cs="Arial"/>
          <w:sz w:val="24"/>
          <w:szCs w:val="24"/>
          <w:lang w:val="sr-Cyrl-RS"/>
        </w:rPr>
        <w:tab/>
      </w:r>
      <w:r w:rsidRPr="00850269">
        <w:rPr>
          <w:rFonts w:ascii="Arial" w:eastAsia="Times New Roman" w:hAnsi="Arial" w:cs="Arial"/>
          <w:sz w:val="24"/>
          <w:szCs w:val="24"/>
          <w:lang w:val="sr-Cyrl-RS"/>
        </w:rPr>
        <w:tab/>
      </w:r>
      <w:r w:rsidRPr="00850269">
        <w:rPr>
          <w:rFonts w:ascii="Arial" w:eastAsia="Times New Roman" w:hAnsi="Arial" w:cs="Arial"/>
          <w:sz w:val="24"/>
          <w:szCs w:val="24"/>
          <w:lang w:val="sr-Cyrl-RS"/>
        </w:rPr>
        <w:tab/>
        <w:t>__________________________________________</w:t>
      </w:r>
    </w:p>
    <w:p w14:paraId="2082CB86" w14:textId="77777777" w:rsidR="00FF2BA0" w:rsidRPr="00850269" w:rsidRDefault="00FF2BA0" w:rsidP="00777740">
      <w:pPr>
        <w:tabs>
          <w:tab w:val="left" w:pos="567"/>
        </w:tabs>
        <w:spacing w:after="0" w:line="240" w:lineRule="auto"/>
        <w:jc w:val="both"/>
        <w:rPr>
          <w:rFonts w:ascii="Arial" w:eastAsia="Times New Roman" w:hAnsi="Arial" w:cs="Arial"/>
          <w:sz w:val="24"/>
          <w:szCs w:val="24"/>
          <w:lang w:val="sr-Cyrl-RS"/>
        </w:rPr>
      </w:pPr>
      <w:r w:rsidRPr="00850269">
        <w:rPr>
          <w:rFonts w:ascii="Arial" w:eastAsia="Times New Roman" w:hAnsi="Arial" w:cs="Arial"/>
          <w:sz w:val="24"/>
          <w:szCs w:val="24"/>
          <w:lang w:val="sr-Cyrl-RS"/>
        </w:rPr>
        <w:tab/>
      </w:r>
      <w:r w:rsidRPr="00850269">
        <w:rPr>
          <w:rFonts w:ascii="Arial" w:eastAsia="Times New Roman" w:hAnsi="Arial" w:cs="Arial"/>
          <w:sz w:val="24"/>
          <w:szCs w:val="24"/>
          <w:lang w:val="sr-Cyrl-RS"/>
        </w:rPr>
        <w:tab/>
      </w:r>
      <w:r w:rsidRPr="00850269">
        <w:rPr>
          <w:rFonts w:ascii="Arial" w:eastAsia="Times New Roman" w:hAnsi="Arial" w:cs="Arial"/>
          <w:sz w:val="24"/>
          <w:szCs w:val="24"/>
          <w:lang w:val="sr-Cyrl-RS"/>
        </w:rPr>
        <w:tab/>
      </w:r>
      <w:r w:rsidRPr="00850269">
        <w:rPr>
          <w:rFonts w:ascii="Arial" w:eastAsia="Times New Roman" w:hAnsi="Arial" w:cs="Arial"/>
          <w:sz w:val="24"/>
          <w:szCs w:val="24"/>
          <w:lang w:val="sr-Cyrl-RS"/>
        </w:rPr>
        <w:tab/>
        <w:t xml:space="preserve">__________________________________________ </w:t>
      </w:r>
    </w:p>
    <w:p w14:paraId="54C69910" w14:textId="77777777" w:rsidR="00FF2BA0" w:rsidRPr="00850269" w:rsidRDefault="00FF2BA0" w:rsidP="00777740">
      <w:pPr>
        <w:tabs>
          <w:tab w:val="left" w:pos="567"/>
        </w:tabs>
        <w:spacing w:after="0" w:line="240" w:lineRule="auto"/>
        <w:jc w:val="both"/>
        <w:rPr>
          <w:rFonts w:ascii="Arial" w:eastAsia="Times New Roman" w:hAnsi="Arial" w:cs="Arial"/>
          <w:sz w:val="24"/>
          <w:szCs w:val="24"/>
          <w:lang w:val="sr-Cyrl-RS"/>
        </w:rPr>
      </w:pPr>
      <w:r w:rsidRPr="00850269">
        <w:rPr>
          <w:rFonts w:ascii="Arial" w:eastAsia="Times New Roman" w:hAnsi="Arial" w:cs="Arial"/>
          <w:sz w:val="24"/>
          <w:szCs w:val="24"/>
          <w:lang w:val="sr-Cyrl-RS"/>
        </w:rPr>
        <w:t xml:space="preserve">Подизвођач: </w:t>
      </w:r>
      <w:r w:rsidRPr="00850269">
        <w:rPr>
          <w:rFonts w:ascii="Arial" w:eastAsia="Times New Roman" w:hAnsi="Arial" w:cs="Arial"/>
          <w:sz w:val="24"/>
          <w:szCs w:val="24"/>
          <w:lang w:val="sr-Cyrl-RS"/>
        </w:rPr>
        <w:tab/>
      </w:r>
      <w:r w:rsidRPr="00850269">
        <w:rPr>
          <w:rFonts w:ascii="Arial" w:eastAsia="Times New Roman" w:hAnsi="Arial" w:cs="Arial"/>
          <w:sz w:val="24"/>
          <w:szCs w:val="24"/>
          <w:lang w:val="sr-Cyrl-RS"/>
        </w:rPr>
        <w:tab/>
        <w:t xml:space="preserve">_________________________________________ </w:t>
      </w:r>
    </w:p>
    <w:p w14:paraId="61EADC4B" w14:textId="77777777" w:rsidR="00FF2BA0" w:rsidRPr="00850269" w:rsidRDefault="00FF2BA0" w:rsidP="00777740">
      <w:pPr>
        <w:tabs>
          <w:tab w:val="left" w:pos="567"/>
        </w:tabs>
        <w:spacing w:after="0" w:line="240" w:lineRule="auto"/>
        <w:jc w:val="both"/>
        <w:rPr>
          <w:rFonts w:ascii="Arial" w:eastAsia="Times New Roman" w:hAnsi="Arial" w:cs="Arial"/>
          <w:sz w:val="24"/>
          <w:szCs w:val="24"/>
          <w:lang w:val="sr-Cyrl-RS"/>
        </w:rPr>
      </w:pPr>
      <w:r w:rsidRPr="00850269">
        <w:rPr>
          <w:rFonts w:ascii="Arial" w:eastAsia="Times New Roman" w:hAnsi="Arial" w:cs="Arial"/>
          <w:sz w:val="24"/>
          <w:szCs w:val="24"/>
          <w:lang w:val="sr-Cyrl-RS"/>
        </w:rPr>
        <w:tab/>
      </w:r>
      <w:r w:rsidRPr="00850269">
        <w:rPr>
          <w:rFonts w:ascii="Arial" w:eastAsia="Times New Roman" w:hAnsi="Arial" w:cs="Arial"/>
          <w:sz w:val="24"/>
          <w:szCs w:val="24"/>
          <w:lang w:val="sr-Cyrl-RS"/>
        </w:rPr>
        <w:tab/>
      </w:r>
      <w:r w:rsidRPr="00850269">
        <w:rPr>
          <w:rFonts w:ascii="Arial" w:eastAsia="Times New Roman" w:hAnsi="Arial" w:cs="Arial"/>
          <w:sz w:val="24"/>
          <w:szCs w:val="24"/>
          <w:lang w:val="sr-Cyrl-RS"/>
        </w:rPr>
        <w:tab/>
      </w:r>
    </w:p>
    <w:p w14:paraId="0A120F27" w14:textId="77777777" w:rsidR="00FF2BA0" w:rsidRDefault="00FF2BA0" w:rsidP="00777740">
      <w:pPr>
        <w:tabs>
          <w:tab w:val="left" w:pos="567"/>
        </w:tabs>
        <w:spacing w:after="0" w:line="240" w:lineRule="auto"/>
        <w:jc w:val="both"/>
        <w:rPr>
          <w:rFonts w:ascii="Arial" w:eastAsia="Times New Roman" w:hAnsi="Arial" w:cs="Arial"/>
          <w:b/>
          <w:sz w:val="24"/>
          <w:szCs w:val="24"/>
          <w:lang w:val="sr-Cyrl-RS"/>
        </w:rPr>
      </w:pPr>
    </w:p>
    <w:p w14:paraId="099C1F9A" w14:textId="77777777" w:rsidR="005A32E6" w:rsidRDefault="005A32E6" w:rsidP="00777740">
      <w:pPr>
        <w:tabs>
          <w:tab w:val="left" w:pos="567"/>
        </w:tabs>
        <w:spacing w:after="0" w:line="240" w:lineRule="auto"/>
        <w:jc w:val="both"/>
        <w:rPr>
          <w:rFonts w:ascii="Arial" w:eastAsia="Times New Roman" w:hAnsi="Arial" w:cs="Arial"/>
          <w:b/>
          <w:sz w:val="24"/>
          <w:szCs w:val="24"/>
          <w:lang w:val="sr-Cyrl-RS"/>
        </w:rPr>
      </w:pPr>
    </w:p>
    <w:p w14:paraId="457513B6" w14:textId="77777777" w:rsidR="005A32E6" w:rsidRDefault="005A32E6" w:rsidP="00777740">
      <w:pPr>
        <w:tabs>
          <w:tab w:val="left" w:pos="567"/>
        </w:tabs>
        <w:spacing w:after="0" w:line="240" w:lineRule="auto"/>
        <w:jc w:val="both"/>
        <w:rPr>
          <w:rFonts w:ascii="Arial" w:eastAsia="Times New Roman" w:hAnsi="Arial" w:cs="Arial"/>
          <w:b/>
          <w:sz w:val="24"/>
          <w:szCs w:val="24"/>
          <w:lang w:val="sr-Cyrl-RS"/>
        </w:rPr>
      </w:pPr>
    </w:p>
    <w:p w14:paraId="378212DF" w14:textId="77777777" w:rsidR="005A32E6" w:rsidRDefault="005A32E6" w:rsidP="00777740">
      <w:pPr>
        <w:tabs>
          <w:tab w:val="left" w:pos="567"/>
        </w:tabs>
        <w:spacing w:after="0" w:line="240" w:lineRule="auto"/>
        <w:jc w:val="both"/>
        <w:rPr>
          <w:rFonts w:ascii="Arial" w:eastAsia="Times New Roman" w:hAnsi="Arial" w:cs="Arial"/>
          <w:b/>
          <w:sz w:val="24"/>
          <w:szCs w:val="24"/>
          <w:lang w:val="sr-Cyrl-RS"/>
        </w:rPr>
      </w:pPr>
    </w:p>
    <w:p w14:paraId="141AC21E" w14:textId="77777777" w:rsidR="005A32E6" w:rsidRPr="00850269" w:rsidRDefault="005A32E6" w:rsidP="00777740">
      <w:pPr>
        <w:tabs>
          <w:tab w:val="left" w:pos="567"/>
        </w:tabs>
        <w:spacing w:after="0" w:line="240" w:lineRule="auto"/>
        <w:jc w:val="both"/>
        <w:rPr>
          <w:rFonts w:ascii="Arial" w:eastAsia="Times New Roman" w:hAnsi="Arial" w:cs="Arial"/>
          <w:b/>
          <w:sz w:val="24"/>
          <w:szCs w:val="24"/>
          <w:lang w:val="sr-Cyrl-RS"/>
        </w:rPr>
      </w:pPr>
    </w:p>
    <w:p w14:paraId="71DBFFD7" w14:textId="77777777" w:rsidR="00FF2BA0" w:rsidRPr="00850269" w:rsidRDefault="00FF2BA0" w:rsidP="00777740">
      <w:pPr>
        <w:tabs>
          <w:tab w:val="left" w:pos="567"/>
        </w:tabs>
        <w:spacing w:after="0" w:line="240" w:lineRule="auto"/>
        <w:jc w:val="both"/>
        <w:rPr>
          <w:rFonts w:ascii="Arial" w:eastAsia="Times New Roman" w:hAnsi="Arial" w:cs="Arial"/>
          <w:b/>
          <w:sz w:val="24"/>
          <w:szCs w:val="24"/>
          <w:lang w:val="sr-Cyrl-RS"/>
        </w:rPr>
      </w:pPr>
      <w:r w:rsidRPr="00850269">
        <w:rPr>
          <w:rFonts w:ascii="Arial" w:eastAsia="Times New Roman" w:hAnsi="Arial" w:cs="Arial"/>
          <w:b/>
          <w:sz w:val="24"/>
          <w:szCs w:val="24"/>
          <w:lang w:val="sr-Cyrl-RS"/>
        </w:rPr>
        <w:t xml:space="preserve">ОБАВЕЗЕ КОРИСНИКА УСЛУГЕ </w:t>
      </w:r>
    </w:p>
    <w:p w14:paraId="1FF2CF8C" w14:textId="77777777" w:rsidR="00FF2BA0" w:rsidRPr="00850269" w:rsidRDefault="00FF2BA0" w:rsidP="00777740">
      <w:pPr>
        <w:tabs>
          <w:tab w:val="left" w:pos="567"/>
        </w:tabs>
        <w:spacing w:after="0" w:line="240" w:lineRule="auto"/>
        <w:jc w:val="center"/>
        <w:rPr>
          <w:rFonts w:ascii="Arial" w:eastAsia="Times New Roman" w:hAnsi="Arial" w:cs="Arial"/>
          <w:sz w:val="24"/>
          <w:szCs w:val="24"/>
          <w:lang w:val="sr-Cyrl-RS"/>
        </w:rPr>
      </w:pPr>
      <w:r w:rsidRPr="00850269">
        <w:rPr>
          <w:rFonts w:ascii="Arial" w:eastAsia="Times New Roman" w:hAnsi="Arial" w:cs="Arial"/>
          <w:b/>
          <w:sz w:val="24"/>
          <w:szCs w:val="24"/>
          <w:lang w:val="sr-Cyrl-RS"/>
        </w:rPr>
        <w:t>Члан 6</w:t>
      </w:r>
      <w:r w:rsidRPr="00850269">
        <w:rPr>
          <w:rFonts w:ascii="Arial" w:eastAsia="Times New Roman" w:hAnsi="Arial" w:cs="Arial"/>
          <w:sz w:val="24"/>
          <w:szCs w:val="24"/>
          <w:lang w:val="sr-Cyrl-RS"/>
        </w:rPr>
        <w:t>.</w:t>
      </w:r>
    </w:p>
    <w:p w14:paraId="4110EBD3" w14:textId="0DA34E90" w:rsidR="00FF2BA0" w:rsidRPr="00850269" w:rsidRDefault="00FF2BA0" w:rsidP="00777740">
      <w:pPr>
        <w:tabs>
          <w:tab w:val="left" w:pos="567"/>
        </w:tabs>
        <w:spacing w:after="0" w:line="240" w:lineRule="auto"/>
        <w:jc w:val="both"/>
        <w:rPr>
          <w:rFonts w:ascii="Arial" w:eastAsia="Times New Roman" w:hAnsi="Arial" w:cs="Arial"/>
          <w:sz w:val="24"/>
          <w:szCs w:val="24"/>
          <w:lang w:val="sr-Cyrl-RS"/>
        </w:rPr>
      </w:pPr>
      <w:r w:rsidRPr="00850269">
        <w:rPr>
          <w:rFonts w:ascii="Arial" w:eastAsia="Times New Roman" w:hAnsi="Arial" w:cs="Arial"/>
          <w:sz w:val="24"/>
          <w:szCs w:val="24"/>
          <w:lang w:val="sr-Cyrl-RS"/>
        </w:rPr>
        <w:t>Корисник услуге се обавезује да Пружаоцу услуге изврш</w:t>
      </w:r>
      <w:r w:rsidR="00BB38FC">
        <w:rPr>
          <w:rFonts w:ascii="Arial" w:eastAsia="Times New Roman" w:hAnsi="Arial" w:cs="Arial"/>
          <w:sz w:val="24"/>
          <w:szCs w:val="24"/>
          <w:lang w:val="sr-Cyrl-RS"/>
        </w:rPr>
        <w:t>и исплату цене Услуге из члана 1 ового Уговора</w:t>
      </w:r>
      <w:r w:rsidRPr="00850269">
        <w:rPr>
          <w:rFonts w:ascii="Arial" w:eastAsia="Times New Roman" w:hAnsi="Arial" w:cs="Arial"/>
          <w:sz w:val="24"/>
          <w:szCs w:val="24"/>
          <w:lang w:val="sr-Cyrl-RS"/>
        </w:rPr>
        <w:t xml:space="preserve"> у складу са извршеним активностима на основу месечних извештаја, на начин и у роковима утврђеним овим Уговором. </w:t>
      </w:r>
    </w:p>
    <w:p w14:paraId="4133DFCF" w14:textId="77777777" w:rsidR="00FF2BA0" w:rsidRPr="00850269" w:rsidRDefault="00FF2BA0" w:rsidP="00777740">
      <w:pPr>
        <w:tabs>
          <w:tab w:val="left" w:pos="567"/>
        </w:tabs>
        <w:spacing w:after="0" w:line="240" w:lineRule="auto"/>
        <w:jc w:val="both"/>
        <w:rPr>
          <w:rFonts w:ascii="Arial" w:eastAsia="Times New Roman" w:hAnsi="Arial" w:cs="Arial"/>
          <w:sz w:val="24"/>
          <w:szCs w:val="24"/>
          <w:lang w:val="sr-Cyrl-RS"/>
        </w:rPr>
      </w:pPr>
    </w:p>
    <w:p w14:paraId="7E1DE016" w14:textId="77777777" w:rsidR="00FF2BA0" w:rsidRPr="00850269" w:rsidRDefault="00FF2BA0" w:rsidP="00777740">
      <w:pPr>
        <w:tabs>
          <w:tab w:val="left" w:pos="567"/>
        </w:tabs>
        <w:spacing w:after="0" w:line="240" w:lineRule="auto"/>
        <w:jc w:val="center"/>
        <w:rPr>
          <w:rFonts w:ascii="Arial" w:eastAsia="Times New Roman" w:hAnsi="Arial" w:cs="Arial"/>
          <w:sz w:val="24"/>
          <w:szCs w:val="24"/>
          <w:lang w:val="sr-Cyrl-RS"/>
        </w:rPr>
      </w:pPr>
      <w:r w:rsidRPr="00850269">
        <w:rPr>
          <w:rFonts w:ascii="Arial" w:eastAsia="Times New Roman" w:hAnsi="Arial" w:cs="Arial"/>
          <w:b/>
          <w:sz w:val="24"/>
          <w:szCs w:val="24"/>
          <w:lang w:val="sr-Cyrl-RS"/>
        </w:rPr>
        <w:t>Члан 7</w:t>
      </w:r>
      <w:r w:rsidRPr="00850269">
        <w:rPr>
          <w:rFonts w:ascii="Arial" w:eastAsia="Times New Roman" w:hAnsi="Arial" w:cs="Arial"/>
          <w:sz w:val="24"/>
          <w:szCs w:val="24"/>
          <w:lang w:val="sr-Cyrl-RS"/>
        </w:rPr>
        <w:t>.</w:t>
      </w:r>
    </w:p>
    <w:p w14:paraId="5B2AAEAA" w14:textId="77777777" w:rsidR="00FF2BA0" w:rsidRPr="00850269" w:rsidRDefault="00FF2BA0" w:rsidP="00777740">
      <w:pPr>
        <w:tabs>
          <w:tab w:val="left" w:pos="567"/>
        </w:tabs>
        <w:spacing w:after="0" w:line="240" w:lineRule="auto"/>
        <w:jc w:val="both"/>
        <w:rPr>
          <w:rFonts w:ascii="Arial" w:eastAsia="Times New Roman" w:hAnsi="Arial" w:cs="Arial"/>
          <w:sz w:val="24"/>
          <w:szCs w:val="24"/>
          <w:lang w:val="sr-Cyrl-RS"/>
        </w:rPr>
      </w:pPr>
      <w:r w:rsidRPr="00850269">
        <w:rPr>
          <w:rFonts w:ascii="Arial" w:eastAsia="Times New Roman" w:hAnsi="Arial" w:cs="Arial"/>
          <w:sz w:val="24"/>
          <w:szCs w:val="24"/>
          <w:lang w:val="sr-Cyrl-RS"/>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0F7BA792" w14:textId="77777777" w:rsidR="00FF2BA0" w:rsidRPr="00850269" w:rsidRDefault="00FF2BA0" w:rsidP="00777740">
      <w:pPr>
        <w:tabs>
          <w:tab w:val="left" w:pos="567"/>
        </w:tabs>
        <w:spacing w:after="0" w:line="240" w:lineRule="auto"/>
        <w:jc w:val="both"/>
        <w:rPr>
          <w:rFonts w:ascii="Arial" w:eastAsia="Times New Roman" w:hAnsi="Arial" w:cs="Arial"/>
          <w:sz w:val="24"/>
          <w:szCs w:val="24"/>
          <w:lang w:val="sr-Cyrl-RS"/>
        </w:rPr>
      </w:pPr>
    </w:p>
    <w:p w14:paraId="15D85087"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850269">
        <w:rPr>
          <w:rFonts w:ascii="Arial" w:eastAsia="Times New Roman" w:hAnsi="Arial" w:cs="Arial"/>
          <w:sz w:val="24"/>
          <w:szCs w:val="24"/>
          <w:lang w:val="sr-Cyrl-RS"/>
        </w:rPr>
        <w:t>Корисник услуге има право да затражи од Пружаоца услуга с</w:t>
      </w:r>
      <w:r w:rsidRPr="00FF2BA0">
        <w:rPr>
          <w:rFonts w:ascii="Arial" w:eastAsia="Times New Roman" w:hAnsi="Arial" w:cs="Arial"/>
          <w:sz w:val="24"/>
          <w:szCs w:val="24"/>
          <w:lang w:val="sr-Cyrl-RS"/>
        </w:rPr>
        <w:t xml:space="preserve">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2695FF45"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636EC4B1"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b/>
          <w:sz w:val="24"/>
          <w:szCs w:val="24"/>
          <w:lang w:val="sr-Cyrl-RS"/>
        </w:rPr>
        <w:t>Члан 8</w:t>
      </w:r>
      <w:r w:rsidRPr="00FF2BA0">
        <w:rPr>
          <w:rFonts w:ascii="Arial" w:eastAsia="Times New Roman" w:hAnsi="Arial" w:cs="Arial"/>
          <w:sz w:val="24"/>
          <w:szCs w:val="24"/>
          <w:lang w:val="sr-Cyrl-RS"/>
        </w:rPr>
        <w:t>.</w:t>
      </w:r>
    </w:p>
    <w:p w14:paraId="2B7CB735"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6A8D3E39"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479905F8" w14:textId="77777777"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ОБАВЕЗЕ ПРУЖАОЦА УСЛУГЕ</w:t>
      </w:r>
    </w:p>
    <w:p w14:paraId="5486DF32"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b/>
          <w:sz w:val="24"/>
          <w:szCs w:val="24"/>
          <w:lang w:val="sr-Cyrl-RS"/>
        </w:rPr>
        <w:t>Члан 9</w:t>
      </w:r>
      <w:r w:rsidRPr="00FF2BA0">
        <w:rPr>
          <w:rFonts w:ascii="Arial" w:eastAsia="Times New Roman" w:hAnsi="Arial" w:cs="Arial"/>
          <w:sz w:val="24"/>
          <w:szCs w:val="24"/>
          <w:lang w:val="sr-Cyrl-RS"/>
        </w:rPr>
        <w:t>.</w:t>
      </w:r>
    </w:p>
    <w:p w14:paraId="552D74C7"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Пружалац услуге је дужан да у року од 10 (словима: десет) дана од дана ступања уговора на снагу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4BE5DA8C"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4BFE080C"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Уколико Пружалац услуге не поступи у складу са ставом 1. овог члана, сматраће се да је благовремено прибавио све потребне податке за извршење Услуге.</w:t>
      </w:r>
    </w:p>
    <w:p w14:paraId="6B87905E"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4ABA6873"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6C45D8D2"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4E9BD059"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4A94BB13"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46D9B273"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b/>
          <w:sz w:val="24"/>
          <w:szCs w:val="24"/>
          <w:lang w:val="sr-Cyrl-RS"/>
        </w:rPr>
        <w:t>Члан 10</w:t>
      </w:r>
      <w:r w:rsidRPr="00FF2BA0">
        <w:rPr>
          <w:rFonts w:ascii="Arial" w:eastAsia="Times New Roman" w:hAnsi="Arial" w:cs="Arial"/>
          <w:sz w:val="24"/>
          <w:szCs w:val="24"/>
          <w:lang w:val="sr-Cyrl-RS"/>
        </w:rPr>
        <w:t>.</w:t>
      </w:r>
    </w:p>
    <w:p w14:paraId="289FCADB"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15360EAD"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55DDB187"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34F0681A"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2CB89A37" w14:textId="77777777" w:rsidR="00850269" w:rsidRPr="00BC4171" w:rsidRDefault="00850269" w:rsidP="00850269">
      <w:pPr>
        <w:autoSpaceDE w:val="0"/>
        <w:autoSpaceDN w:val="0"/>
        <w:adjustRightInd w:val="0"/>
        <w:spacing w:after="0" w:line="240" w:lineRule="auto"/>
        <w:jc w:val="both"/>
        <w:rPr>
          <w:rFonts w:ascii="Arial" w:eastAsia="Times New Roman" w:hAnsi="Arial" w:cs="Arial"/>
          <w:b/>
          <w:sz w:val="24"/>
          <w:szCs w:val="24"/>
          <w:lang w:val="sr-Cyrl-RS" w:eastAsia="ar-SA"/>
        </w:rPr>
      </w:pPr>
      <w:r w:rsidRPr="00BC4171">
        <w:rPr>
          <w:rFonts w:ascii="Arial" w:eastAsia="Times New Roman" w:hAnsi="Arial" w:cs="Arial"/>
          <w:b/>
          <w:sz w:val="24"/>
          <w:szCs w:val="24"/>
          <w:lang w:val="sr-Cyrl-RS" w:eastAsia="ar-SA"/>
        </w:rPr>
        <w:t>ОКВИРНИ ПЕРИОД  ИЗВРШЕЊА УСЛУГА</w:t>
      </w:r>
    </w:p>
    <w:p w14:paraId="4100FEE1" w14:textId="77777777" w:rsidR="00850269" w:rsidRPr="00FF2BA0" w:rsidRDefault="00850269" w:rsidP="00850269">
      <w:pPr>
        <w:spacing w:after="0" w:line="240" w:lineRule="auto"/>
        <w:jc w:val="both"/>
        <w:rPr>
          <w:rFonts w:ascii="Arial" w:eastAsia="Times New Roman" w:hAnsi="Arial" w:cs="Arial"/>
          <w:b/>
          <w:sz w:val="24"/>
          <w:szCs w:val="24"/>
          <w:lang w:val="sr-Cyrl-RS"/>
        </w:rPr>
      </w:pPr>
    </w:p>
    <w:p w14:paraId="5E3EE1D7" w14:textId="664B79AA" w:rsidR="00850269" w:rsidRPr="00BC4171" w:rsidRDefault="00850269" w:rsidP="00850269">
      <w:pPr>
        <w:spacing w:after="0" w:line="240" w:lineRule="auto"/>
        <w:jc w:val="center"/>
        <w:rPr>
          <w:rFonts w:ascii="Arial" w:eastAsia="Times New Roman" w:hAnsi="Arial" w:cs="Arial"/>
          <w:b/>
          <w:sz w:val="24"/>
          <w:szCs w:val="24"/>
          <w:lang w:val="sr-Cyrl-RS"/>
        </w:rPr>
      </w:pPr>
      <w:r>
        <w:rPr>
          <w:rFonts w:ascii="Arial" w:eastAsia="Times New Roman" w:hAnsi="Arial" w:cs="Arial"/>
          <w:b/>
          <w:sz w:val="24"/>
          <w:szCs w:val="24"/>
          <w:lang w:val="sr-Cyrl-RS"/>
        </w:rPr>
        <w:t>Члан 11</w:t>
      </w:r>
      <w:r w:rsidRPr="00FF2BA0">
        <w:rPr>
          <w:rFonts w:ascii="Arial" w:eastAsia="Times New Roman" w:hAnsi="Arial" w:cs="Arial"/>
          <w:b/>
          <w:sz w:val="24"/>
          <w:szCs w:val="24"/>
          <w:lang w:val="sr-Cyrl-RS"/>
        </w:rPr>
        <w:t>.</w:t>
      </w:r>
    </w:p>
    <w:p w14:paraId="2D6AE8B9" w14:textId="39FAE48E" w:rsidR="00850269" w:rsidRDefault="00850269" w:rsidP="00850269">
      <w:pPr>
        <w:autoSpaceDE w:val="0"/>
        <w:autoSpaceDN w:val="0"/>
        <w:adjustRightInd w:val="0"/>
        <w:spacing w:after="0" w:line="240" w:lineRule="auto"/>
        <w:jc w:val="both"/>
        <w:rPr>
          <w:rFonts w:ascii="Arial" w:eastAsia="Times New Roman" w:hAnsi="Arial" w:cs="Arial"/>
          <w:sz w:val="24"/>
          <w:szCs w:val="24"/>
          <w:lang w:val="sr-Cyrl-RS" w:eastAsia="ar-SA"/>
        </w:rPr>
      </w:pPr>
      <w:r w:rsidRPr="004270A0">
        <w:rPr>
          <w:rFonts w:ascii="Arial" w:eastAsia="Times New Roman" w:hAnsi="Arial" w:cs="Arial"/>
          <w:sz w:val="24"/>
          <w:szCs w:val="24"/>
          <w:lang w:val="sr-Cyrl-RS" w:eastAsia="ar-SA"/>
        </w:rPr>
        <w:t xml:space="preserve">Услуге које су предмет </w:t>
      </w:r>
      <w:r>
        <w:rPr>
          <w:rFonts w:ascii="Arial" w:eastAsia="Times New Roman" w:hAnsi="Arial" w:cs="Arial"/>
          <w:sz w:val="24"/>
          <w:szCs w:val="24"/>
          <w:lang w:val="sr-Cyrl-RS" w:eastAsia="ar-SA"/>
        </w:rPr>
        <w:t xml:space="preserve">овог Уговора </w:t>
      </w:r>
      <w:r w:rsidRPr="004270A0">
        <w:rPr>
          <w:rFonts w:ascii="Arial" w:eastAsia="Times New Roman" w:hAnsi="Arial" w:cs="Arial"/>
          <w:sz w:val="24"/>
          <w:szCs w:val="24"/>
          <w:lang w:val="sr-Cyrl-RS" w:eastAsia="ar-SA"/>
        </w:rPr>
        <w:t xml:space="preserve"> ће се извршавати у оквирном периоду од 24 </w:t>
      </w:r>
      <w:r>
        <w:rPr>
          <w:rFonts w:ascii="Arial" w:eastAsia="Times New Roman" w:hAnsi="Arial" w:cs="Arial"/>
          <w:sz w:val="24"/>
          <w:szCs w:val="24"/>
          <w:lang w:val="sr-Cyrl-RS" w:eastAsia="ar-SA"/>
        </w:rPr>
        <w:t xml:space="preserve">(словима: двадесетчетири) </w:t>
      </w:r>
      <w:r w:rsidRPr="004270A0">
        <w:rPr>
          <w:rFonts w:ascii="Arial" w:eastAsia="Times New Roman" w:hAnsi="Arial" w:cs="Arial"/>
          <w:sz w:val="24"/>
          <w:szCs w:val="24"/>
          <w:lang w:val="sr-Cyrl-RS" w:eastAsia="ar-SA"/>
        </w:rPr>
        <w:t>месеца од дана ступања Уговора на снагу.</w:t>
      </w:r>
    </w:p>
    <w:p w14:paraId="691EE6E3" w14:textId="77777777" w:rsidR="00850269" w:rsidRPr="004270A0" w:rsidRDefault="00850269" w:rsidP="00850269">
      <w:pPr>
        <w:autoSpaceDE w:val="0"/>
        <w:autoSpaceDN w:val="0"/>
        <w:adjustRightInd w:val="0"/>
        <w:spacing w:after="0" w:line="240" w:lineRule="auto"/>
        <w:jc w:val="both"/>
        <w:rPr>
          <w:rFonts w:ascii="Arial" w:eastAsia="Times New Roman" w:hAnsi="Arial" w:cs="Arial"/>
          <w:sz w:val="24"/>
          <w:szCs w:val="24"/>
          <w:lang w:val="sr-Cyrl-RS" w:eastAsia="ar-SA"/>
        </w:rPr>
      </w:pPr>
    </w:p>
    <w:p w14:paraId="796EBF18" w14:textId="77777777" w:rsidR="00850269" w:rsidRPr="004270A0" w:rsidRDefault="00850269" w:rsidP="00850269">
      <w:pPr>
        <w:autoSpaceDE w:val="0"/>
        <w:autoSpaceDN w:val="0"/>
        <w:adjustRightInd w:val="0"/>
        <w:spacing w:after="0" w:line="240" w:lineRule="auto"/>
        <w:jc w:val="both"/>
        <w:rPr>
          <w:rFonts w:ascii="Arial" w:eastAsia="Times New Roman" w:hAnsi="Arial" w:cs="Arial"/>
          <w:sz w:val="24"/>
          <w:szCs w:val="24"/>
          <w:lang w:val="sr-Cyrl-RS" w:eastAsia="ar-SA"/>
        </w:rPr>
      </w:pPr>
    </w:p>
    <w:p w14:paraId="28A5FD46" w14:textId="77777777" w:rsidR="00850269" w:rsidRDefault="00850269" w:rsidP="00850269">
      <w:pPr>
        <w:autoSpaceDE w:val="0"/>
        <w:autoSpaceDN w:val="0"/>
        <w:adjustRightInd w:val="0"/>
        <w:spacing w:after="0" w:line="240" w:lineRule="auto"/>
        <w:jc w:val="both"/>
        <w:rPr>
          <w:rFonts w:ascii="Arial" w:eastAsia="Times New Roman" w:hAnsi="Arial" w:cs="Arial"/>
          <w:b/>
          <w:sz w:val="24"/>
          <w:szCs w:val="24"/>
          <w:lang w:val="sr-Cyrl-RS" w:eastAsia="ar-SA"/>
        </w:rPr>
      </w:pPr>
      <w:r w:rsidRPr="00BC4171">
        <w:rPr>
          <w:rFonts w:ascii="Arial" w:eastAsia="Times New Roman" w:hAnsi="Arial" w:cs="Arial"/>
          <w:b/>
          <w:sz w:val="24"/>
          <w:szCs w:val="24"/>
          <w:lang w:val="sr-Cyrl-RS" w:eastAsia="ar-SA"/>
        </w:rPr>
        <w:t xml:space="preserve">РОК ЗА ПОЧЕТАК ИЗВРШЕЊА УСЛУГА И НАЧИН АНГАЖОВАЊА </w:t>
      </w:r>
    </w:p>
    <w:p w14:paraId="02F21C28" w14:textId="77777777" w:rsidR="00850269" w:rsidRPr="00BC4171" w:rsidRDefault="00850269" w:rsidP="00850269">
      <w:pPr>
        <w:autoSpaceDE w:val="0"/>
        <w:autoSpaceDN w:val="0"/>
        <w:adjustRightInd w:val="0"/>
        <w:spacing w:after="0" w:line="240" w:lineRule="auto"/>
        <w:jc w:val="both"/>
        <w:rPr>
          <w:rFonts w:ascii="Arial" w:eastAsia="Times New Roman" w:hAnsi="Arial" w:cs="Arial"/>
          <w:b/>
          <w:sz w:val="24"/>
          <w:szCs w:val="24"/>
          <w:lang w:val="sr-Cyrl-RS" w:eastAsia="ar-SA"/>
        </w:rPr>
      </w:pPr>
    </w:p>
    <w:p w14:paraId="1D2EE713" w14:textId="7D965219" w:rsidR="00850269" w:rsidRPr="00BC4171" w:rsidRDefault="00850269" w:rsidP="00850269">
      <w:pPr>
        <w:spacing w:after="0" w:line="240" w:lineRule="auto"/>
        <w:jc w:val="center"/>
        <w:rPr>
          <w:rFonts w:ascii="Arial" w:eastAsia="Times New Roman" w:hAnsi="Arial" w:cs="Arial"/>
          <w:b/>
          <w:sz w:val="24"/>
          <w:szCs w:val="24"/>
          <w:lang w:val="sr-Cyrl-RS"/>
        </w:rPr>
      </w:pPr>
      <w:r>
        <w:rPr>
          <w:rFonts w:ascii="Arial" w:eastAsia="Times New Roman" w:hAnsi="Arial" w:cs="Arial"/>
          <w:b/>
          <w:sz w:val="24"/>
          <w:szCs w:val="24"/>
          <w:lang w:val="sr-Cyrl-RS"/>
        </w:rPr>
        <w:t>Члан 12</w:t>
      </w:r>
      <w:r w:rsidRPr="00FF2BA0">
        <w:rPr>
          <w:rFonts w:ascii="Arial" w:eastAsia="Times New Roman" w:hAnsi="Arial" w:cs="Arial"/>
          <w:b/>
          <w:sz w:val="24"/>
          <w:szCs w:val="24"/>
          <w:lang w:val="sr-Cyrl-RS"/>
        </w:rPr>
        <w:t>.</w:t>
      </w:r>
    </w:p>
    <w:p w14:paraId="2B6394C1" w14:textId="5BBB0F48" w:rsidR="00850269" w:rsidRDefault="00850269" w:rsidP="00850269">
      <w:pPr>
        <w:autoSpaceDE w:val="0"/>
        <w:autoSpaceDN w:val="0"/>
        <w:adjustRightInd w:val="0"/>
        <w:spacing w:after="0" w:line="240" w:lineRule="auto"/>
        <w:jc w:val="both"/>
        <w:rPr>
          <w:rFonts w:ascii="Arial" w:eastAsia="Times New Roman" w:hAnsi="Arial" w:cs="Arial"/>
          <w:sz w:val="24"/>
          <w:szCs w:val="24"/>
          <w:lang w:val="sr-Cyrl-RS" w:eastAsia="ar-SA"/>
        </w:rPr>
      </w:pPr>
      <w:r w:rsidRPr="004270A0">
        <w:rPr>
          <w:rFonts w:ascii="Arial" w:eastAsia="Times New Roman" w:hAnsi="Arial" w:cs="Arial"/>
          <w:sz w:val="24"/>
          <w:szCs w:val="24"/>
          <w:lang w:val="sr-Cyrl-RS" w:eastAsia="ar-SA"/>
        </w:rPr>
        <w:t xml:space="preserve">Рок за почетак извршења </w:t>
      </w:r>
      <w:r w:rsidR="003324AB">
        <w:rPr>
          <w:rFonts w:ascii="Arial" w:eastAsia="Times New Roman" w:hAnsi="Arial" w:cs="Arial"/>
          <w:sz w:val="24"/>
          <w:szCs w:val="24"/>
          <w:lang w:val="sr-Cyrl-RS" w:eastAsia="ar-SA"/>
        </w:rPr>
        <w:t>У</w:t>
      </w:r>
      <w:r w:rsidRPr="004270A0">
        <w:rPr>
          <w:rFonts w:ascii="Arial" w:eastAsia="Times New Roman" w:hAnsi="Arial" w:cs="Arial"/>
          <w:sz w:val="24"/>
          <w:szCs w:val="24"/>
          <w:lang w:val="sr-Cyrl-RS" w:eastAsia="ar-SA"/>
        </w:rPr>
        <w:t xml:space="preserve">слуге је по позиву </w:t>
      </w:r>
      <w:r>
        <w:rPr>
          <w:rFonts w:ascii="Arial" w:eastAsia="Times New Roman" w:hAnsi="Arial" w:cs="Arial"/>
          <w:sz w:val="24"/>
          <w:szCs w:val="24"/>
          <w:lang w:val="sr-Cyrl-RS" w:eastAsia="ar-SA"/>
        </w:rPr>
        <w:t>Корисника услуга</w:t>
      </w:r>
      <w:r w:rsidRPr="004270A0">
        <w:rPr>
          <w:rFonts w:ascii="Arial" w:eastAsia="Times New Roman" w:hAnsi="Arial" w:cs="Arial"/>
          <w:sz w:val="24"/>
          <w:szCs w:val="24"/>
          <w:lang w:val="sr-Cyrl-RS" w:eastAsia="ar-SA"/>
        </w:rPr>
        <w:t xml:space="preserve"> најраније 3 (словима: три)  дана, а најкасније 21 (словима: двадесетједан) дан од дана ступања на снагу уговора.</w:t>
      </w:r>
    </w:p>
    <w:p w14:paraId="264E7A38" w14:textId="77777777" w:rsidR="00850269" w:rsidRDefault="00850269" w:rsidP="00850269">
      <w:pPr>
        <w:autoSpaceDE w:val="0"/>
        <w:autoSpaceDN w:val="0"/>
        <w:adjustRightInd w:val="0"/>
        <w:spacing w:after="0" w:line="240" w:lineRule="auto"/>
        <w:jc w:val="both"/>
        <w:rPr>
          <w:rFonts w:ascii="Arial" w:eastAsia="Times New Roman" w:hAnsi="Arial" w:cs="Arial"/>
          <w:sz w:val="24"/>
          <w:szCs w:val="24"/>
          <w:lang w:val="sr-Cyrl-RS" w:eastAsia="ar-SA"/>
        </w:rPr>
      </w:pPr>
    </w:p>
    <w:p w14:paraId="2BB38279" w14:textId="77777777" w:rsidR="00850269" w:rsidRDefault="00850269" w:rsidP="00850269">
      <w:pPr>
        <w:autoSpaceDE w:val="0"/>
        <w:autoSpaceDN w:val="0"/>
        <w:adjustRightInd w:val="0"/>
        <w:spacing w:after="0" w:line="240" w:lineRule="auto"/>
        <w:jc w:val="both"/>
        <w:rPr>
          <w:rFonts w:ascii="Arial" w:eastAsia="Times New Roman" w:hAnsi="Arial" w:cs="Arial"/>
          <w:b/>
          <w:sz w:val="24"/>
          <w:szCs w:val="24"/>
          <w:lang w:val="sr-Cyrl-RS" w:eastAsia="ar-SA"/>
        </w:rPr>
      </w:pPr>
      <w:r w:rsidRPr="004270A0">
        <w:rPr>
          <w:rFonts w:ascii="Arial" w:eastAsia="Times New Roman" w:hAnsi="Arial" w:cs="Arial"/>
          <w:b/>
          <w:sz w:val="24"/>
          <w:szCs w:val="24"/>
          <w:lang w:val="sr-Cyrl-RS" w:eastAsia="ar-SA"/>
        </w:rPr>
        <w:t>НАЧИН АНГАЖОВАЊА</w:t>
      </w:r>
      <w:r w:rsidRPr="004270A0">
        <w:rPr>
          <w:rFonts w:ascii="Arial" w:eastAsia="Times New Roman" w:hAnsi="Arial" w:cs="Arial"/>
          <w:sz w:val="24"/>
          <w:szCs w:val="24"/>
          <w:lang w:val="sr-Cyrl-RS" w:eastAsia="ar-SA"/>
        </w:rPr>
        <w:t xml:space="preserve"> </w:t>
      </w:r>
      <w:r>
        <w:rPr>
          <w:rFonts w:ascii="Arial" w:eastAsia="Times New Roman" w:hAnsi="Arial" w:cs="Arial"/>
          <w:b/>
          <w:sz w:val="24"/>
          <w:szCs w:val="24"/>
          <w:lang w:val="sr-Cyrl-RS" w:eastAsia="ar-SA"/>
        </w:rPr>
        <w:t xml:space="preserve"> </w:t>
      </w:r>
    </w:p>
    <w:p w14:paraId="20A1246A" w14:textId="77777777" w:rsidR="00850269" w:rsidRDefault="00850269" w:rsidP="00850269">
      <w:pPr>
        <w:autoSpaceDE w:val="0"/>
        <w:autoSpaceDN w:val="0"/>
        <w:adjustRightInd w:val="0"/>
        <w:spacing w:after="0" w:line="240" w:lineRule="auto"/>
        <w:jc w:val="both"/>
        <w:rPr>
          <w:rFonts w:ascii="Arial" w:eastAsia="Times New Roman" w:hAnsi="Arial" w:cs="Arial"/>
          <w:b/>
          <w:sz w:val="24"/>
          <w:szCs w:val="24"/>
          <w:lang w:val="sr-Cyrl-RS" w:eastAsia="ar-SA"/>
        </w:rPr>
      </w:pPr>
    </w:p>
    <w:p w14:paraId="60FEC2C8" w14:textId="65671C9A" w:rsidR="00850269" w:rsidRPr="00BC4171" w:rsidRDefault="00850269" w:rsidP="00850269">
      <w:pPr>
        <w:spacing w:after="0" w:line="240" w:lineRule="auto"/>
        <w:jc w:val="center"/>
        <w:rPr>
          <w:rFonts w:ascii="Arial" w:eastAsia="Times New Roman" w:hAnsi="Arial" w:cs="Arial"/>
          <w:b/>
          <w:sz w:val="24"/>
          <w:szCs w:val="24"/>
          <w:lang w:val="sr-Cyrl-RS"/>
        </w:rPr>
      </w:pPr>
      <w:r>
        <w:rPr>
          <w:rFonts w:ascii="Arial" w:eastAsia="Times New Roman" w:hAnsi="Arial" w:cs="Arial"/>
          <w:b/>
          <w:sz w:val="24"/>
          <w:szCs w:val="24"/>
          <w:lang w:val="sr-Cyrl-RS"/>
        </w:rPr>
        <w:t xml:space="preserve">Члан </w:t>
      </w:r>
      <w:r w:rsidR="005A32E6">
        <w:rPr>
          <w:rFonts w:ascii="Arial" w:eastAsia="Times New Roman" w:hAnsi="Arial" w:cs="Arial"/>
          <w:b/>
          <w:sz w:val="24"/>
          <w:szCs w:val="24"/>
        </w:rPr>
        <w:t>13</w:t>
      </w:r>
      <w:r w:rsidRPr="00FF2BA0">
        <w:rPr>
          <w:rFonts w:ascii="Arial" w:eastAsia="Times New Roman" w:hAnsi="Arial" w:cs="Arial"/>
          <w:b/>
          <w:sz w:val="24"/>
          <w:szCs w:val="24"/>
          <w:lang w:val="sr-Cyrl-RS"/>
        </w:rPr>
        <w:t>.</w:t>
      </w:r>
    </w:p>
    <w:p w14:paraId="28836F6A" w14:textId="18D6CAC0" w:rsidR="00850269" w:rsidRDefault="00850269" w:rsidP="00850269">
      <w:pPr>
        <w:autoSpaceDE w:val="0"/>
        <w:autoSpaceDN w:val="0"/>
        <w:adjustRightInd w:val="0"/>
        <w:spacing w:after="0" w:line="240" w:lineRule="auto"/>
        <w:jc w:val="both"/>
        <w:rPr>
          <w:rFonts w:ascii="Arial" w:eastAsia="Times New Roman" w:hAnsi="Arial" w:cs="Arial"/>
          <w:sz w:val="24"/>
          <w:szCs w:val="24"/>
          <w:lang w:val="sr-Cyrl-RS" w:eastAsia="ar-SA"/>
        </w:rPr>
      </w:pPr>
      <w:r w:rsidRPr="004270A0">
        <w:rPr>
          <w:rFonts w:ascii="Arial" w:eastAsia="Times New Roman" w:hAnsi="Arial" w:cs="Arial"/>
          <w:sz w:val="24"/>
          <w:szCs w:val="24"/>
          <w:lang w:val="sr-Cyrl-RS" w:eastAsia="ar-SA"/>
        </w:rPr>
        <w:t xml:space="preserve">Пружање </w:t>
      </w:r>
      <w:r w:rsidR="003324AB">
        <w:rPr>
          <w:rFonts w:ascii="Arial" w:eastAsia="Times New Roman" w:hAnsi="Arial" w:cs="Arial"/>
          <w:sz w:val="24"/>
          <w:szCs w:val="24"/>
          <w:lang w:val="sr-Cyrl-RS" w:eastAsia="ar-SA"/>
        </w:rPr>
        <w:t>У</w:t>
      </w:r>
      <w:r w:rsidRPr="004270A0">
        <w:rPr>
          <w:rFonts w:ascii="Arial" w:eastAsia="Times New Roman" w:hAnsi="Arial" w:cs="Arial"/>
          <w:sz w:val="24"/>
          <w:szCs w:val="24"/>
          <w:lang w:val="sr-Cyrl-RS" w:eastAsia="ar-SA"/>
        </w:rPr>
        <w:t>слуг</w:t>
      </w:r>
      <w:r w:rsidR="003324AB">
        <w:rPr>
          <w:rFonts w:ascii="Arial" w:eastAsia="Times New Roman" w:hAnsi="Arial" w:cs="Arial"/>
          <w:sz w:val="24"/>
          <w:szCs w:val="24"/>
          <w:lang w:val="sr-Cyrl-RS" w:eastAsia="ar-SA"/>
        </w:rPr>
        <w:t>е</w:t>
      </w:r>
      <w:r w:rsidRPr="004270A0">
        <w:rPr>
          <w:rFonts w:ascii="Arial" w:eastAsia="Times New Roman" w:hAnsi="Arial" w:cs="Arial"/>
          <w:sz w:val="24"/>
          <w:szCs w:val="24"/>
          <w:lang w:val="sr-Cyrl-RS" w:eastAsia="ar-SA"/>
        </w:rPr>
        <w:t xml:space="preserve"> је периодично, односно за све време важења  уговора о јавној набавци. </w:t>
      </w:r>
      <w:r>
        <w:rPr>
          <w:rFonts w:ascii="Arial" w:eastAsia="Times New Roman" w:hAnsi="Arial" w:cs="Arial"/>
          <w:sz w:val="24"/>
          <w:szCs w:val="24"/>
          <w:lang w:val="sr-Cyrl-RS" w:eastAsia="ar-SA"/>
        </w:rPr>
        <w:t>Корисник услуг</w:t>
      </w:r>
      <w:r w:rsidR="003324AB">
        <w:rPr>
          <w:rFonts w:ascii="Arial" w:eastAsia="Times New Roman" w:hAnsi="Arial" w:cs="Arial"/>
          <w:sz w:val="24"/>
          <w:szCs w:val="24"/>
          <w:lang w:val="sr-Cyrl-RS" w:eastAsia="ar-SA"/>
        </w:rPr>
        <w:t>е</w:t>
      </w:r>
      <w:r w:rsidRPr="004270A0">
        <w:rPr>
          <w:rFonts w:ascii="Arial" w:eastAsia="Times New Roman" w:hAnsi="Arial" w:cs="Arial"/>
          <w:sz w:val="24"/>
          <w:szCs w:val="24"/>
          <w:lang w:val="sr-Cyrl-RS" w:eastAsia="ar-SA"/>
        </w:rPr>
        <w:t xml:space="preserve"> ће захтевати пружање услуга у складу са својим стварним и тренутним потребама.</w:t>
      </w:r>
    </w:p>
    <w:p w14:paraId="5555F98B" w14:textId="77777777" w:rsidR="00850269" w:rsidRPr="004270A0" w:rsidRDefault="00850269" w:rsidP="00850269">
      <w:pPr>
        <w:autoSpaceDE w:val="0"/>
        <w:autoSpaceDN w:val="0"/>
        <w:adjustRightInd w:val="0"/>
        <w:spacing w:after="0" w:line="240" w:lineRule="auto"/>
        <w:jc w:val="both"/>
        <w:rPr>
          <w:rFonts w:ascii="Arial" w:eastAsia="Times New Roman" w:hAnsi="Arial" w:cs="Arial"/>
          <w:sz w:val="24"/>
          <w:szCs w:val="24"/>
          <w:lang w:val="sr-Cyrl-RS" w:eastAsia="ar-SA"/>
        </w:rPr>
      </w:pPr>
    </w:p>
    <w:p w14:paraId="5E5320A3" w14:textId="566016CD" w:rsidR="00850269" w:rsidRPr="004270A0" w:rsidRDefault="00850269" w:rsidP="00850269">
      <w:pPr>
        <w:autoSpaceDE w:val="0"/>
        <w:autoSpaceDN w:val="0"/>
        <w:adjustRightInd w:val="0"/>
        <w:spacing w:after="0" w:line="240" w:lineRule="auto"/>
        <w:jc w:val="both"/>
        <w:rPr>
          <w:rFonts w:ascii="Arial" w:eastAsia="Times New Roman" w:hAnsi="Arial" w:cs="Arial"/>
          <w:sz w:val="24"/>
          <w:szCs w:val="24"/>
          <w:lang w:val="sr-Cyrl-RS" w:eastAsia="ar-SA"/>
        </w:rPr>
      </w:pPr>
      <w:r w:rsidRPr="004270A0">
        <w:rPr>
          <w:rFonts w:ascii="Arial" w:eastAsia="Times New Roman" w:hAnsi="Arial" w:cs="Arial"/>
          <w:sz w:val="24"/>
          <w:szCs w:val="24"/>
          <w:lang w:val="sr-Cyrl-RS" w:eastAsia="ar-SA"/>
        </w:rPr>
        <w:t xml:space="preserve">Тачан период извршења </w:t>
      </w:r>
      <w:r w:rsidR="003324AB">
        <w:rPr>
          <w:rFonts w:ascii="Arial" w:eastAsia="Times New Roman" w:hAnsi="Arial" w:cs="Arial"/>
          <w:sz w:val="24"/>
          <w:szCs w:val="24"/>
          <w:lang w:val="sr-Cyrl-RS" w:eastAsia="ar-SA"/>
        </w:rPr>
        <w:t>У</w:t>
      </w:r>
      <w:r w:rsidRPr="004270A0">
        <w:rPr>
          <w:rFonts w:ascii="Arial" w:eastAsia="Times New Roman" w:hAnsi="Arial" w:cs="Arial"/>
          <w:sz w:val="24"/>
          <w:szCs w:val="24"/>
          <w:lang w:val="sr-Cyrl-RS" w:eastAsia="ar-SA"/>
        </w:rPr>
        <w:t>слуг</w:t>
      </w:r>
      <w:r w:rsidR="003324AB">
        <w:rPr>
          <w:rFonts w:ascii="Arial" w:eastAsia="Times New Roman" w:hAnsi="Arial" w:cs="Arial"/>
          <w:sz w:val="24"/>
          <w:szCs w:val="24"/>
          <w:lang w:val="sr-Cyrl-RS" w:eastAsia="ar-SA"/>
        </w:rPr>
        <w:t>е</w:t>
      </w:r>
      <w:r w:rsidRPr="004270A0">
        <w:rPr>
          <w:rFonts w:ascii="Arial" w:eastAsia="Times New Roman" w:hAnsi="Arial" w:cs="Arial"/>
          <w:sz w:val="24"/>
          <w:szCs w:val="24"/>
          <w:lang w:val="sr-Cyrl-RS" w:eastAsia="ar-SA"/>
        </w:rPr>
        <w:t xml:space="preserve"> ће бити одређен у складу са ангажованим ресурсима, односно броју човек/дан и човек/час, а према </w:t>
      </w:r>
      <w:r w:rsidR="003324AB">
        <w:rPr>
          <w:rFonts w:ascii="Arial" w:eastAsia="Times New Roman" w:hAnsi="Arial" w:cs="Arial"/>
          <w:sz w:val="24"/>
          <w:szCs w:val="24"/>
          <w:lang w:val="sr-Cyrl-RS" w:eastAsia="ar-SA"/>
        </w:rPr>
        <w:t>стварним потребама</w:t>
      </w:r>
      <w:r w:rsidRPr="004270A0">
        <w:rPr>
          <w:rFonts w:ascii="Arial" w:eastAsia="Times New Roman" w:hAnsi="Arial" w:cs="Arial"/>
          <w:sz w:val="24"/>
          <w:szCs w:val="24"/>
          <w:lang w:val="sr-Cyrl-RS" w:eastAsia="ar-SA"/>
        </w:rPr>
        <w:t xml:space="preserve"> </w:t>
      </w:r>
      <w:r>
        <w:rPr>
          <w:rFonts w:ascii="Arial" w:eastAsia="Times New Roman" w:hAnsi="Arial" w:cs="Arial"/>
          <w:sz w:val="24"/>
          <w:szCs w:val="24"/>
          <w:lang w:val="sr-Cyrl-RS" w:eastAsia="ar-SA"/>
        </w:rPr>
        <w:t>Корисника услуг</w:t>
      </w:r>
      <w:r w:rsidR="003324AB">
        <w:rPr>
          <w:rFonts w:ascii="Arial" w:eastAsia="Times New Roman" w:hAnsi="Arial" w:cs="Arial"/>
          <w:sz w:val="24"/>
          <w:szCs w:val="24"/>
          <w:lang w:val="sr-Cyrl-RS" w:eastAsia="ar-SA"/>
        </w:rPr>
        <w:t>е</w:t>
      </w:r>
      <w:r w:rsidRPr="004270A0">
        <w:rPr>
          <w:rFonts w:ascii="Arial" w:eastAsia="Times New Roman" w:hAnsi="Arial" w:cs="Arial"/>
          <w:sz w:val="24"/>
          <w:szCs w:val="24"/>
          <w:lang w:val="sr-Cyrl-RS" w:eastAsia="ar-SA"/>
        </w:rPr>
        <w:t>.</w:t>
      </w:r>
    </w:p>
    <w:p w14:paraId="3617F092" w14:textId="77777777" w:rsidR="00850269" w:rsidRDefault="00850269" w:rsidP="00850269">
      <w:pPr>
        <w:spacing w:after="0" w:line="240" w:lineRule="auto"/>
        <w:jc w:val="center"/>
        <w:rPr>
          <w:rFonts w:ascii="Arial" w:eastAsia="Times New Roman" w:hAnsi="Arial" w:cs="Arial"/>
          <w:b/>
          <w:sz w:val="24"/>
          <w:szCs w:val="24"/>
          <w:lang w:val="sr-Cyrl-RS"/>
        </w:rPr>
      </w:pPr>
    </w:p>
    <w:p w14:paraId="4F74E555" w14:textId="77777777" w:rsidR="00850269" w:rsidRDefault="00850269" w:rsidP="00850269">
      <w:pPr>
        <w:spacing w:after="0" w:line="240" w:lineRule="auto"/>
        <w:jc w:val="both"/>
        <w:rPr>
          <w:rFonts w:ascii="Arial" w:eastAsia="Times New Roman" w:hAnsi="Arial" w:cs="Arial"/>
          <w:b/>
          <w:sz w:val="24"/>
          <w:szCs w:val="24"/>
          <w:lang w:val="sr-Cyrl-RS"/>
        </w:rPr>
      </w:pPr>
      <w:r>
        <w:rPr>
          <w:rFonts w:ascii="Arial" w:eastAsia="Times New Roman" w:hAnsi="Arial" w:cs="Arial"/>
          <w:b/>
          <w:sz w:val="24"/>
          <w:szCs w:val="24"/>
          <w:lang w:val="sr-Cyrl-RS"/>
        </w:rPr>
        <w:t>МЕСТО ПРУЖАЊА УСЛУГА</w:t>
      </w:r>
    </w:p>
    <w:p w14:paraId="528ED4FB" w14:textId="77777777" w:rsidR="00850269" w:rsidRDefault="00850269" w:rsidP="00850269">
      <w:pPr>
        <w:spacing w:after="0" w:line="240" w:lineRule="auto"/>
        <w:jc w:val="both"/>
        <w:rPr>
          <w:rFonts w:ascii="Arial" w:eastAsia="Times New Roman" w:hAnsi="Arial" w:cs="Arial"/>
          <w:b/>
          <w:sz w:val="24"/>
          <w:szCs w:val="24"/>
          <w:lang w:val="sr-Cyrl-RS"/>
        </w:rPr>
      </w:pPr>
    </w:p>
    <w:p w14:paraId="4C8D78A0" w14:textId="3FC12360" w:rsidR="00850269" w:rsidRPr="00FF2BA0" w:rsidRDefault="00850269" w:rsidP="00850269">
      <w:pPr>
        <w:spacing w:after="0" w:line="240" w:lineRule="auto"/>
        <w:jc w:val="center"/>
        <w:rPr>
          <w:rFonts w:ascii="Arial" w:eastAsia="Times New Roman" w:hAnsi="Arial" w:cs="Arial"/>
          <w:b/>
          <w:sz w:val="24"/>
          <w:szCs w:val="24"/>
          <w:lang w:val="sr-Cyrl-RS"/>
        </w:rPr>
      </w:pPr>
      <w:r w:rsidRPr="007F449C">
        <w:rPr>
          <w:rFonts w:ascii="Arial" w:eastAsia="Times New Roman" w:hAnsi="Arial" w:cs="Arial"/>
          <w:b/>
          <w:sz w:val="24"/>
          <w:szCs w:val="24"/>
          <w:lang w:val="sr-Cyrl-RS"/>
        </w:rPr>
        <w:t>Ч</w:t>
      </w:r>
      <w:r>
        <w:rPr>
          <w:rFonts w:ascii="Arial" w:eastAsia="Times New Roman" w:hAnsi="Arial" w:cs="Arial"/>
          <w:b/>
          <w:sz w:val="24"/>
          <w:szCs w:val="24"/>
          <w:lang w:val="sr-Cyrl-RS"/>
        </w:rPr>
        <w:t xml:space="preserve">лан </w:t>
      </w:r>
      <w:r w:rsidR="005A32E6">
        <w:rPr>
          <w:rFonts w:ascii="Arial" w:eastAsia="Times New Roman" w:hAnsi="Arial" w:cs="Arial"/>
          <w:b/>
          <w:sz w:val="24"/>
          <w:szCs w:val="24"/>
          <w:lang w:val="sr-Cyrl-RS"/>
        </w:rPr>
        <w:t>1</w:t>
      </w:r>
      <w:r w:rsidR="005A32E6">
        <w:rPr>
          <w:rFonts w:ascii="Arial" w:eastAsia="Times New Roman" w:hAnsi="Arial" w:cs="Arial"/>
          <w:b/>
          <w:sz w:val="24"/>
          <w:szCs w:val="24"/>
        </w:rPr>
        <w:t>4</w:t>
      </w:r>
      <w:r w:rsidRPr="007F449C">
        <w:rPr>
          <w:rFonts w:ascii="Arial" w:eastAsia="Times New Roman" w:hAnsi="Arial" w:cs="Arial"/>
          <w:b/>
          <w:sz w:val="24"/>
          <w:szCs w:val="24"/>
          <w:lang w:val="sr-Cyrl-RS"/>
        </w:rPr>
        <w:t xml:space="preserve">. </w:t>
      </w:r>
    </w:p>
    <w:p w14:paraId="76737697" w14:textId="5EF4B49E" w:rsidR="00C62FC1" w:rsidRDefault="003324AB" w:rsidP="003324AB">
      <w:pPr>
        <w:spacing w:before="120" w:after="0" w:line="240" w:lineRule="auto"/>
        <w:ind w:right="49"/>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Место </w:t>
      </w:r>
      <w:r>
        <w:rPr>
          <w:rFonts w:ascii="Arial" w:eastAsia="Times New Roman" w:hAnsi="Arial" w:cs="Arial"/>
          <w:sz w:val="24"/>
          <w:szCs w:val="24"/>
          <w:lang w:val="sr-Cyrl-RS"/>
        </w:rPr>
        <w:t xml:space="preserve">пружања услуга </w:t>
      </w:r>
      <w:r w:rsidRPr="00FF2BA0">
        <w:rPr>
          <w:rFonts w:ascii="Arial" w:eastAsia="Times New Roman" w:hAnsi="Arial" w:cs="Arial"/>
          <w:sz w:val="24"/>
          <w:szCs w:val="24"/>
          <w:lang w:val="sr-Cyrl-RS"/>
        </w:rPr>
        <w:t>је</w:t>
      </w:r>
      <w:r>
        <w:rPr>
          <w:rFonts w:ascii="Arial" w:eastAsia="Times New Roman" w:hAnsi="Arial" w:cs="Arial"/>
          <w:sz w:val="24"/>
          <w:szCs w:val="24"/>
          <w:lang w:val="sr-Cyrl-RS"/>
        </w:rPr>
        <w:t xml:space="preserve">: </w:t>
      </w:r>
      <w:r w:rsidRPr="001A4E25">
        <w:rPr>
          <w:rFonts w:ascii="Arial" w:eastAsia="Arial Narrow" w:hAnsi="Arial" w:cs="Arial"/>
          <w:spacing w:val="1"/>
          <w:sz w:val="24"/>
          <w:szCs w:val="24"/>
          <w:lang w:val="sr-Cyrl-RS"/>
        </w:rPr>
        <w:t xml:space="preserve"> </w:t>
      </w:r>
      <w:r>
        <w:rPr>
          <w:rFonts w:ascii="Arial" w:eastAsia="Arial Narrow" w:hAnsi="Arial" w:cs="Arial"/>
          <w:spacing w:val="1"/>
          <w:sz w:val="24"/>
          <w:szCs w:val="24"/>
          <w:lang w:val="sr-Cyrl-RS"/>
        </w:rPr>
        <w:t xml:space="preserve">пословне просторије Пружаоца услуге  </w:t>
      </w:r>
      <w:r w:rsidRPr="00FF2BA0">
        <w:rPr>
          <w:rFonts w:ascii="Arial" w:eastAsia="Times New Roman" w:hAnsi="Arial" w:cs="Arial"/>
          <w:sz w:val="24"/>
          <w:szCs w:val="24"/>
          <w:lang w:val="sr-Cyrl-RS"/>
        </w:rPr>
        <w:t>на адреси ________________</w:t>
      </w:r>
      <w:r w:rsidRPr="001A4E25">
        <w:rPr>
          <w:rFonts w:ascii="Arial" w:eastAsia="Times New Roman" w:hAnsi="Arial" w:cs="Arial"/>
          <w:sz w:val="24"/>
          <w:szCs w:val="24"/>
          <w:lang w:val="sr-Cyrl-RS"/>
        </w:rPr>
        <w:t xml:space="preserve">и/или на терену код </w:t>
      </w:r>
      <w:r>
        <w:rPr>
          <w:rFonts w:ascii="Arial" w:eastAsia="Times New Roman" w:hAnsi="Arial" w:cs="Arial"/>
          <w:sz w:val="24"/>
          <w:szCs w:val="24"/>
          <w:lang w:val="sr-Cyrl-RS"/>
        </w:rPr>
        <w:t>Корисника услуге.</w:t>
      </w:r>
    </w:p>
    <w:p w14:paraId="46998547" w14:textId="77777777" w:rsidR="00C62FC1" w:rsidRDefault="00C62FC1" w:rsidP="003324AB">
      <w:pPr>
        <w:spacing w:before="120" w:after="0" w:line="240" w:lineRule="auto"/>
        <w:ind w:right="49"/>
        <w:jc w:val="both"/>
        <w:rPr>
          <w:rFonts w:ascii="Arial" w:eastAsia="Times New Roman" w:hAnsi="Arial" w:cs="Arial"/>
          <w:sz w:val="24"/>
          <w:szCs w:val="24"/>
          <w:lang w:val="sr-Cyrl-RS"/>
        </w:rPr>
      </w:pPr>
    </w:p>
    <w:p w14:paraId="6F327751" w14:textId="6F76F523" w:rsidR="00C62FC1" w:rsidRDefault="00C62FC1" w:rsidP="00C62FC1">
      <w:pPr>
        <w:spacing w:after="0" w:line="240" w:lineRule="auto"/>
        <w:jc w:val="center"/>
        <w:rPr>
          <w:rFonts w:ascii="Arial" w:eastAsia="Times New Roman" w:hAnsi="Arial" w:cs="Arial"/>
          <w:b/>
          <w:sz w:val="24"/>
          <w:szCs w:val="24"/>
          <w:lang w:val="sr-Cyrl-RS"/>
        </w:rPr>
      </w:pPr>
      <w:r>
        <w:rPr>
          <w:rFonts w:ascii="Arial" w:eastAsia="Times New Roman" w:hAnsi="Arial" w:cs="Arial"/>
          <w:b/>
          <w:sz w:val="24"/>
          <w:szCs w:val="24"/>
          <w:lang w:val="sr-Cyrl-RS"/>
        </w:rPr>
        <w:t>Члан</w:t>
      </w:r>
      <w:r w:rsidR="005A32E6">
        <w:rPr>
          <w:rFonts w:ascii="Arial" w:eastAsia="Times New Roman" w:hAnsi="Arial" w:cs="Arial"/>
          <w:b/>
          <w:sz w:val="24"/>
          <w:szCs w:val="24"/>
        </w:rPr>
        <w:t xml:space="preserve"> 15.</w:t>
      </w:r>
    </w:p>
    <w:p w14:paraId="7E184380" w14:textId="77777777" w:rsidR="00C62FC1" w:rsidRDefault="00C62FC1" w:rsidP="00C62FC1">
      <w:pPr>
        <w:spacing w:after="0" w:line="240" w:lineRule="auto"/>
        <w:jc w:val="both"/>
        <w:rPr>
          <w:rFonts w:ascii="Arial" w:eastAsia="Times New Roman" w:hAnsi="Arial" w:cs="Arial"/>
          <w:b/>
          <w:sz w:val="24"/>
          <w:szCs w:val="24"/>
          <w:lang w:val="sr-Cyrl-RS"/>
        </w:rPr>
      </w:pPr>
      <w:r w:rsidRPr="0010210C">
        <w:rPr>
          <w:rFonts w:ascii="Arial" w:eastAsia="Times New Roman" w:hAnsi="Arial" w:cs="Arial"/>
          <w:b/>
          <w:sz w:val="24"/>
          <w:szCs w:val="24"/>
          <w:lang w:val="sr-Cyrl-RS"/>
        </w:rPr>
        <w:t>КВАЛИТАТИВНИ И КВАНТИТАТИВНИ ПРИЈЕМ</w:t>
      </w:r>
    </w:p>
    <w:p w14:paraId="03E2870E" w14:textId="77777777" w:rsidR="00C62FC1" w:rsidRDefault="00C62FC1" w:rsidP="00C62FC1">
      <w:pPr>
        <w:spacing w:after="0" w:line="240" w:lineRule="auto"/>
        <w:jc w:val="both"/>
        <w:rPr>
          <w:rFonts w:ascii="Arial" w:eastAsia="Times New Roman" w:hAnsi="Arial" w:cs="Arial"/>
          <w:b/>
          <w:sz w:val="24"/>
          <w:szCs w:val="24"/>
          <w:lang w:val="sr-Cyrl-RS"/>
        </w:rPr>
      </w:pPr>
    </w:p>
    <w:p w14:paraId="2463D9D0" w14:textId="6FF41C82" w:rsidR="00C62FC1" w:rsidRPr="002E1110" w:rsidRDefault="00C62FC1" w:rsidP="00C62FC1">
      <w:pPr>
        <w:spacing w:before="120" w:after="0" w:line="240" w:lineRule="auto"/>
        <w:ind w:firstLine="11"/>
        <w:jc w:val="both"/>
        <w:outlineLvl w:val="0"/>
        <w:rPr>
          <w:rFonts w:ascii="Arial" w:eastAsia="Times New Roman" w:hAnsi="Arial" w:cs="Arial"/>
          <w:sz w:val="24"/>
          <w:szCs w:val="24"/>
          <w:lang w:val="sr-Cyrl-RS" w:eastAsia="ar-SA"/>
        </w:rPr>
      </w:pPr>
      <w:r w:rsidRPr="002E1110">
        <w:rPr>
          <w:rFonts w:ascii="Arial" w:eastAsia="Times New Roman" w:hAnsi="Arial" w:cs="Arial"/>
          <w:sz w:val="24"/>
          <w:szCs w:val="24"/>
          <w:lang w:val="sr-Cyrl-RS" w:eastAsia="ar-SA"/>
        </w:rPr>
        <w:t>О квалитат</w:t>
      </w:r>
      <w:r>
        <w:rPr>
          <w:rFonts w:ascii="Arial" w:eastAsia="Times New Roman" w:hAnsi="Arial" w:cs="Arial"/>
          <w:sz w:val="24"/>
          <w:szCs w:val="24"/>
          <w:lang w:val="sr-Cyrl-RS" w:eastAsia="ar-SA"/>
        </w:rPr>
        <w:t>ивном и квантитативном пријему,</w:t>
      </w:r>
      <w:r w:rsidRPr="002E1110">
        <w:rPr>
          <w:rFonts w:ascii="Arial" w:eastAsia="Times New Roman" w:hAnsi="Arial" w:cs="Arial"/>
          <w:sz w:val="24"/>
          <w:szCs w:val="24"/>
          <w:lang w:val="sr-Cyrl-RS" w:eastAsia="ar-SA"/>
        </w:rPr>
        <w:t xml:space="preserve"> сачињава се </w:t>
      </w:r>
      <w:r w:rsidRPr="002E1110">
        <w:rPr>
          <w:rFonts w:ascii="Arial" w:eastAsia="Arial Narrow" w:hAnsi="Arial" w:cs="Arial"/>
          <w:spacing w:val="1"/>
          <w:sz w:val="24"/>
          <w:szCs w:val="24"/>
          <w:lang w:val="sr-Cyrl-RS"/>
        </w:rPr>
        <w:t>Записник о квантитативном и квалитативном пријему извршених услуга у форм</w:t>
      </w:r>
      <w:r>
        <w:rPr>
          <w:rFonts w:ascii="Arial" w:eastAsia="Arial Narrow" w:hAnsi="Arial" w:cs="Arial"/>
          <w:spacing w:val="1"/>
          <w:sz w:val="24"/>
          <w:szCs w:val="24"/>
          <w:lang w:val="sr-Cyrl-RS"/>
        </w:rPr>
        <w:t>и месечног извештаја, потписан</w:t>
      </w:r>
      <w:r w:rsidRPr="002E1110">
        <w:rPr>
          <w:rFonts w:ascii="Arial" w:eastAsia="Arial Narrow" w:hAnsi="Arial" w:cs="Arial"/>
          <w:spacing w:val="1"/>
          <w:sz w:val="24"/>
          <w:szCs w:val="24"/>
          <w:lang w:val="sr-Cyrl-RS"/>
        </w:rPr>
        <w:t xml:space="preserve"> од стране одговорног/овлашћеног лица Наручиоца којим се утврђује обим и квалитет извршених услуга.</w:t>
      </w:r>
    </w:p>
    <w:p w14:paraId="2FBCDE23" w14:textId="77777777" w:rsidR="00FF2BA0" w:rsidRPr="00FF2BA0" w:rsidRDefault="00FF2BA0" w:rsidP="00777740">
      <w:pPr>
        <w:tabs>
          <w:tab w:val="left" w:pos="567"/>
        </w:tabs>
        <w:spacing w:after="0" w:line="240" w:lineRule="auto"/>
        <w:jc w:val="both"/>
        <w:rPr>
          <w:rFonts w:ascii="Arial" w:eastAsia="Times New Roman" w:hAnsi="Arial" w:cs="Arial"/>
          <w:sz w:val="24"/>
          <w:szCs w:val="24"/>
          <w:highlight w:val="yellow"/>
          <w:lang w:val="sr-Cyrl-RS"/>
        </w:rPr>
      </w:pPr>
    </w:p>
    <w:p w14:paraId="7BA2A66C" w14:textId="77777777"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 xml:space="preserve">СРЕДСТВА ФИНАНСИЈСКОГ ОБЕЗБЕЂЕЊА </w:t>
      </w:r>
    </w:p>
    <w:p w14:paraId="29D788E7" w14:textId="77777777"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p>
    <w:p w14:paraId="4CABCF92" w14:textId="41A722B2"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b/>
          <w:sz w:val="24"/>
          <w:szCs w:val="24"/>
          <w:lang w:val="sr-Cyrl-RS"/>
        </w:rPr>
        <w:t>Члан 1</w:t>
      </w:r>
      <w:r w:rsidR="005A32E6">
        <w:rPr>
          <w:rFonts w:ascii="Arial" w:eastAsia="Times New Roman" w:hAnsi="Arial" w:cs="Arial"/>
          <w:b/>
          <w:sz w:val="24"/>
          <w:szCs w:val="24"/>
        </w:rPr>
        <w:t>6</w:t>
      </w:r>
      <w:r w:rsidRPr="00FF2BA0">
        <w:rPr>
          <w:rFonts w:ascii="Arial" w:eastAsia="Times New Roman" w:hAnsi="Arial" w:cs="Arial"/>
          <w:sz w:val="24"/>
          <w:szCs w:val="24"/>
          <w:lang w:val="sr-Cyrl-RS"/>
        </w:rPr>
        <w:t>.</w:t>
      </w:r>
    </w:p>
    <w:p w14:paraId="76470314" w14:textId="77777777"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Банкарска гаранција за добро извршење посла</w:t>
      </w:r>
    </w:p>
    <w:p w14:paraId="1D4E1DD0"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p>
    <w:p w14:paraId="58DA7EAA" w14:textId="7DC47408"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lastRenderedPageBreak/>
        <w:t xml:space="preserve">Пружалац услуге је обавезан да у тренутку </w:t>
      </w:r>
      <w:r w:rsidR="00C62FC1">
        <w:rPr>
          <w:rFonts w:ascii="Arial" w:eastAsia="Times New Roman" w:hAnsi="Arial" w:cs="Arial"/>
          <w:sz w:val="24"/>
          <w:szCs w:val="24"/>
          <w:lang w:val="sr-Cyrl-RS"/>
        </w:rPr>
        <w:t>закључења</w:t>
      </w:r>
      <w:r w:rsidR="00C62FC1" w:rsidRPr="00FF2BA0">
        <w:rPr>
          <w:rFonts w:ascii="Arial" w:eastAsia="Times New Roman" w:hAnsi="Arial" w:cs="Arial"/>
          <w:sz w:val="24"/>
          <w:szCs w:val="24"/>
          <w:lang w:val="sr-Cyrl-RS"/>
        </w:rPr>
        <w:t xml:space="preserve"> </w:t>
      </w:r>
      <w:r w:rsidRPr="00FF2BA0">
        <w:rPr>
          <w:rFonts w:ascii="Arial" w:eastAsia="Times New Roman" w:hAnsi="Arial" w:cs="Arial"/>
          <w:sz w:val="24"/>
          <w:szCs w:val="24"/>
          <w:lang w:val="sr-Cyrl-RS"/>
        </w:rPr>
        <w:t xml:space="preserve">Уговора, а најкасније у року од 10 (словима: десет) дана од дана </w:t>
      </w:r>
      <w:r w:rsidR="00850269">
        <w:rPr>
          <w:rFonts w:ascii="Arial" w:eastAsia="Times New Roman" w:hAnsi="Arial" w:cs="Arial"/>
          <w:sz w:val="24"/>
          <w:szCs w:val="24"/>
          <w:lang w:val="sr-Cyrl-RS"/>
        </w:rPr>
        <w:t>закључења</w:t>
      </w:r>
      <w:r w:rsidRPr="00FF2BA0">
        <w:rPr>
          <w:rFonts w:ascii="Arial" w:eastAsia="Times New Roman" w:hAnsi="Arial" w:cs="Arial"/>
          <w:sz w:val="24"/>
          <w:szCs w:val="24"/>
          <w:lang w:val="sr-Cyrl-RS"/>
        </w:rPr>
        <w:t xml:space="preserve"> овог Уговора, као одложни услов из чл. 74.ст.2.Закона о облигационим односима ("Сл. лист СФРJ", бр. 29/78, 39/85, 45/89 - одлука УСJ и 57/89, "Сл. лист СРJ", бр. 31/93 и "Сл. лист СЦГ", бр. 1/2003 - Уставна повеља),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 (словима: 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14:paraId="513A323F"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40A689B5"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FFDB108"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Корисник услуге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уговором. </w:t>
      </w:r>
    </w:p>
    <w:p w14:paraId="2D648C02"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 случају да је пословно седиште банке гаранта изван Републике Србије у случају спора по банкарској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w:t>
      </w:r>
    </w:p>
    <w:p w14:paraId="3573CB01"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Гаранција се не може уступити и није преносива без сагласности Корисника, Налогодавца и Емисионе банке.</w:t>
      </w:r>
    </w:p>
    <w:p w14:paraId="363FB9A9"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Гаранција истиче на наведени датум, без обзира да ли је овај документ враћен или не.</w:t>
      </w:r>
    </w:p>
    <w:p w14:paraId="45C24922"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 банкарску гаранцију примењују се одредбе Једнобразних правила за гаранције УРДГ 758, Међународне Трговинске коморе у Паризу.</w:t>
      </w:r>
    </w:p>
    <w:p w14:paraId="497C74CB" w14:textId="74A451F0"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Банкарска гаранција треба да буду у валути у којој је дефинисана Цена Услуге у члану 2.</w:t>
      </w:r>
      <w:r w:rsidR="00C62FC1">
        <w:rPr>
          <w:rFonts w:ascii="Arial" w:eastAsia="Times New Roman" w:hAnsi="Arial" w:cs="Arial"/>
          <w:sz w:val="24"/>
          <w:szCs w:val="24"/>
          <w:lang w:val="sr-Cyrl-RS"/>
        </w:rPr>
        <w:t xml:space="preserve"> </w:t>
      </w:r>
      <w:r w:rsidRPr="00FF2BA0">
        <w:rPr>
          <w:rFonts w:ascii="Arial" w:eastAsia="Times New Roman" w:hAnsi="Arial" w:cs="Arial"/>
          <w:sz w:val="24"/>
          <w:szCs w:val="24"/>
          <w:lang w:val="sr-Cyrl-RS"/>
        </w:rPr>
        <w:t>Уговора.</w:t>
      </w:r>
    </w:p>
    <w:p w14:paraId="4699689C"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064F12D9" w14:textId="77777777" w:rsid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ИЗВРШИОЦИ</w:t>
      </w:r>
      <w:r w:rsidRPr="00FF2BA0">
        <w:rPr>
          <w:rFonts w:ascii="Arial" w:eastAsia="Times New Roman" w:hAnsi="Arial" w:cs="Arial"/>
          <w:b/>
          <w:sz w:val="24"/>
          <w:szCs w:val="24"/>
          <w:lang w:val="sr-Cyrl-RS"/>
        </w:rPr>
        <w:tab/>
      </w:r>
    </w:p>
    <w:p w14:paraId="1B2212A1" w14:textId="77777777" w:rsidR="00850269" w:rsidRPr="00FF2BA0" w:rsidRDefault="00850269" w:rsidP="00777740">
      <w:pPr>
        <w:tabs>
          <w:tab w:val="left" w:pos="567"/>
        </w:tabs>
        <w:spacing w:after="0" w:line="240" w:lineRule="auto"/>
        <w:jc w:val="both"/>
        <w:rPr>
          <w:rFonts w:ascii="Arial" w:eastAsia="Times New Roman" w:hAnsi="Arial" w:cs="Arial"/>
          <w:b/>
          <w:sz w:val="24"/>
          <w:szCs w:val="24"/>
          <w:lang w:val="sr-Cyrl-RS"/>
        </w:rPr>
      </w:pPr>
    </w:p>
    <w:p w14:paraId="2292D112" w14:textId="43EADE8E"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b/>
          <w:sz w:val="24"/>
          <w:szCs w:val="24"/>
          <w:lang w:val="sr-Cyrl-RS"/>
        </w:rPr>
        <w:t>Члан 1</w:t>
      </w:r>
      <w:r w:rsidR="005A32E6">
        <w:rPr>
          <w:rFonts w:ascii="Arial" w:eastAsia="Times New Roman" w:hAnsi="Arial" w:cs="Arial"/>
          <w:b/>
          <w:sz w:val="24"/>
          <w:szCs w:val="24"/>
        </w:rPr>
        <w:t>7</w:t>
      </w:r>
      <w:r w:rsidRPr="00FF2BA0">
        <w:rPr>
          <w:rFonts w:ascii="Arial" w:eastAsia="Times New Roman" w:hAnsi="Arial" w:cs="Arial"/>
          <w:sz w:val="24"/>
          <w:szCs w:val="24"/>
          <w:lang w:val="sr-Cyrl-RS"/>
        </w:rPr>
        <w:t>.</w:t>
      </w:r>
    </w:p>
    <w:p w14:paraId="756B68E4"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Извршиоци су ангажована лица од стране Пружаоца услуге.</w:t>
      </w:r>
    </w:p>
    <w:p w14:paraId="34A3EC5D"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0FAF773E"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Пружалац услуге доставља Кориснику услуге 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5. овог Уговора).</w:t>
      </w:r>
    </w:p>
    <w:p w14:paraId="597E35A0"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59DC2C7E"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6EA3B0CB"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18C23F7A" w14:textId="77777777" w:rsidR="00FF2BA0" w:rsidRDefault="00FF2BA0" w:rsidP="00777740">
      <w:pPr>
        <w:tabs>
          <w:tab w:val="left" w:pos="567"/>
        </w:tabs>
        <w:spacing w:after="0" w:line="240" w:lineRule="auto"/>
        <w:jc w:val="both"/>
        <w:rPr>
          <w:rFonts w:ascii="Arial" w:eastAsia="Times New Roman" w:hAnsi="Arial" w:cs="Arial"/>
          <w:sz w:val="24"/>
          <w:szCs w:val="24"/>
          <w:lang w:val="sr-Cyrl-RS"/>
        </w:rPr>
      </w:pPr>
    </w:p>
    <w:p w14:paraId="6CC1F041" w14:textId="77777777" w:rsidR="00572C27" w:rsidRDefault="00572C27" w:rsidP="00777740">
      <w:pPr>
        <w:tabs>
          <w:tab w:val="left" w:pos="567"/>
        </w:tabs>
        <w:spacing w:after="0" w:line="240" w:lineRule="auto"/>
        <w:jc w:val="both"/>
        <w:rPr>
          <w:rFonts w:ascii="Arial" w:eastAsia="Times New Roman" w:hAnsi="Arial" w:cs="Arial"/>
          <w:sz w:val="24"/>
          <w:szCs w:val="24"/>
          <w:lang w:val="sr-Cyrl-RS"/>
        </w:rPr>
      </w:pPr>
    </w:p>
    <w:p w14:paraId="672AEC2A" w14:textId="77777777" w:rsidR="00572C27" w:rsidRDefault="00572C27" w:rsidP="00777740">
      <w:pPr>
        <w:tabs>
          <w:tab w:val="left" w:pos="567"/>
        </w:tabs>
        <w:spacing w:after="0" w:line="240" w:lineRule="auto"/>
        <w:jc w:val="both"/>
        <w:rPr>
          <w:rFonts w:ascii="Arial" w:eastAsia="Times New Roman" w:hAnsi="Arial" w:cs="Arial"/>
          <w:sz w:val="24"/>
          <w:szCs w:val="24"/>
          <w:lang w:val="sr-Cyrl-RS"/>
        </w:rPr>
      </w:pPr>
    </w:p>
    <w:p w14:paraId="74B2FF84" w14:textId="77777777" w:rsidR="00572C27" w:rsidRPr="00FF2BA0" w:rsidRDefault="00572C27" w:rsidP="00777740">
      <w:pPr>
        <w:tabs>
          <w:tab w:val="left" w:pos="567"/>
        </w:tabs>
        <w:spacing w:after="0" w:line="240" w:lineRule="auto"/>
        <w:jc w:val="both"/>
        <w:rPr>
          <w:rFonts w:ascii="Arial" w:eastAsia="Times New Roman" w:hAnsi="Arial" w:cs="Arial"/>
          <w:sz w:val="24"/>
          <w:szCs w:val="24"/>
          <w:lang w:val="sr-Cyrl-RS"/>
        </w:rPr>
      </w:pPr>
    </w:p>
    <w:p w14:paraId="6F09FC2A" w14:textId="77777777"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ПОВЕРЉИВОСТ</w:t>
      </w:r>
    </w:p>
    <w:p w14:paraId="6D1BD715" w14:textId="58C9AE1C" w:rsidR="00FF2BA0" w:rsidRPr="00FF2BA0" w:rsidRDefault="00572C27" w:rsidP="00777740">
      <w:pPr>
        <w:tabs>
          <w:tab w:val="left" w:pos="567"/>
        </w:tabs>
        <w:spacing w:after="0" w:line="240" w:lineRule="auto"/>
        <w:jc w:val="center"/>
        <w:rPr>
          <w:rFonts w:ascii="Arial" w:eastAsia="Times New Roman" w:hAnsi="Arial" w:cs="Arial"/>
          <w:sz w:val="24"/>
          <w:szCs w:val="24"/>
          <w:lang w:val="sr-Cyrl-RS"/>
        </w:rPr>
      </w:pPr>
      <w:r>
        <w:rPr>
          <w:rFonts w:ascii="Arial" w:eastAsia="Times New Roman" w:hAnsi="Arial" w:cs="Arial"/>
          <w:b/>
          <w:sz w:val="24"/>
          <w:szCs w:val="24"/>
          <w:lang w:val="sr-Cyrl-RS"/>
        </w:rPr>
        <w:t xml:space="preserve">Члан </w:t>
      </w:r>
      <w:r w:rsidR="005A32E6">
        <w:rPr>
          <w:rFonts w:ascii="Arial" w:eastAsia="Times New Roman" w:hAnsi="Arial" w:cs="Arial"/>
          <w:b/>
          <w:sz w:val="24"/>
          <w:szCs w:val="24"/>
        </w:rPr>
        <w:t>18</w:t>
      </w:r>
      <w:r w:rsidR="00FF2BA0" w:rsidRPr="00FF2BA0">
        <w:rPr>
          <w:rFonts w:ascii="Arial" w:eastAsia="Times New Roman" w:hAnsi="Arial" w:cs="Arial"/>
          <w:sz w:val="24"/>
          <w:szCs w:val="24"/>
          <w:lang w:val="sr-Cyrl-RS"/>
        </w:rPr>
        <w:t>.</w:t>
      </w:r>
    </w:p>
    <w:p w14:paraId="60173C55" w14:textId="6C4311FE"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w:t>
      </w:r>
      <w:r w:rsidR="00C62FC1">
        <w:rPr>
          <w:rFonts w:ascii="Arial" w:eastAsia="Times New Roman" w:hAnsi="Arial" w:cs="Arial"/>
          <w:sz w:val="24"/>
          <w:szCs w:val="24"/>
          <w:lang w:val="sr-Cyrl-RS"/>
        </w:rPr>
        <w:t>пружање</w:t>
      </w:r>
      <w:r w:rsidR="00C62FC1" w:rsidRPr="00FF2BA0">
        <w:rPr>
          <w:rFonts w:ascii="Arial" w:eastAsia="Times New Roman" w:hAnsi="Arial" w:cs="Arial"/>
          <w:sz w:val="24"/>
          <w:szCs w:val="24"/>
          <w:lang w:val="sr-Cyrl-RS"/>
        </w:rPr>
        <w:t xml:space="preserve"> </w:t>
      </w:r>
      <w:r w:rsidRPr="00FF2BA0">
        <w:rPr>
          <w:rFonts w:ascii="Arial" w:eastAsia="Times New Roman" w:hAnsi="Arial" w:cs="Arial"/>
          <w:sz w:val="24"/>
          <w:szCs w:val="24"/>
          <w:lang w:val="sr-Cyrl-RS"/>
        </w:rPr>
        <w:t xml:space="preserve">те Услуге, а у складу са Уговором о чувању пословне тајне и поверљивих информација који је Прилог број 6 уз овај Уговор. </w:t>
      </w:r>
    </w:p>
    <w:p w14:paraId="767284E2"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2260C38C" w14:textId="77777777" w:rsid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753A85A2" w14:textId="4C295B69"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ab/>
      </w:r>
      <w:r w:rsidRPr="00FF2BA0">
        <w:rPr>
          <w:rFonts w:ascii="Arial" w:eastAsia="Times New Roman" w:hAnsi="Arial" w:cs="Arial"/>
          <w:b/>
          <w:sz w:val="24"/>
          <w:szCs w:val="24"/>
          <w:lang w:val="sr-Cyrl-RS"/>
        </w:rPr>
        <w:tab/>
      </w:r>
    </w:p>
    <w:p w14:paraId="61258565" w14:textId="77777777" w:rsid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БЕЗБЕДНОСТ И ЗДРАВЉЕ НА РАДУ</w:t>
      </w:r>
    </w:p>
    <w:p w14:paraId="0531769F" w14:textId="77777777" w:rsidR="00850269" w:rsidRPr="00FF2BA0" w:rsidRDefault="00850269" w:rsidP="00777740">
      <w:pPr>
        <w:tabs>
          <w:tab w:val="left" w:pos="567"/>
        </w:tabs>
        <w:spacing w:after="0" w:line="240" w:lineRule="auto"/>
        <w:jc w:val="both"/>
        <w:rPr>
          <w:rFonts w:ascii="Arial" w:eastAsia="Times New Roman" w:hAnsi="Arial" w:cs="Arial"/>
          <w:b/>
          <w:sz w:val="24"/>
          <w:szCs w:val="24"/>
          <w:lang w:val="sr-Cyrl-RS"/>
        </w:rPr>
      </w:pPr>
    </w:p>
    <w:p w14:paraId="777B631B" w14:textId="63164E00" w:rsidR="00FF2BA0" w:rsidRPr="00FF2BA0" w:rsidRDefault="00FF2BA0" w:rsidP="00777740">
      <w:pPr>
        <w:tabs>
          <w:tab w:val="left" w:pos="567"/>
        </w:tabs>
        <w:spacing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 xml:space="preserve">Члан </w:t>
      </w:r>
      <w:r w:rsidR="005A32E6" w:rsidRPr="00FF2BA0">
        <w:rPr>
          <w:rFonts w:ascii="Arial" w:eastAsia="Times New Roman" w:hAnsi="Arial" w:cs="Arial"/>
          <w:b/>
          <w:sz w:val="24"/>
          <w:szCs w:val="24"/>
          <w:lang w:val="sr-Cyrl-RS"/>
        </w:rPr>
        <w:t>1</w:t>
      </w:r>
      <w:r w:rsidR="005A32E6">
        <w:rPr>
          <w:rFonts w:ascii="Arial" w:eastAsia="Times New Roman" w:hAnsi="Arial" w:cs="Arial"/>
          <w:b/>
          <w:sz w:val="24"/>
          <w:szCs w:val="24"/>
        </w:rPr>
        <w:t>9</w:t>
      </w:r>
      <w:r w:rsidRPr="00FF2BA0">
        <w:rPr>
          <w:rFonts w:ascii="Arial" w:eastAsia="Times New Roman" w:hAnsi="Arial" w:cs="Arial"/>
          <w:b/>
          <w:sz w:val="24"/>
          <w:szCs w:val="24"/>
          <w:lang w:val="sr-Cyrl-RS"/>
        </w:rPr>
        <w:t>.</w:t>
      </w:r>
    </w:p>
    <w:p w14:paraId="539606D5"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 ти и здравља на раду у складу са прописима Републике Србије.</w:t>
      </w:r>
    </w:p>
    <w:p w14:paraId="3D90F551"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искуства,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3220D59F" w14:textId="6E70D129"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 случају било каквог кршења обавезе наведене у ставу 1. и 2. овог члана Корисник услуге може раскинути овај Уговор.</w:t>
      </w:r>
    </w:p>
    <w:p w14:paraId="30AFFB1F"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6A419D3D" w14:textId="69BB40D8" w:rsidR="00FF2BA0" w:rsidRPr="00FF2BA0" w:rsidRDefault="00FF2BA0" w:rsidP="00777740">
      <w:pPr>
        <w:tabs>
          <w:tab w:val="left" w:pos="567"/>
        </w:tabs>
        <w:spacing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 xml:space="preserve">Члан </w:t>
      </w:r>
      <w:r w:rsidR="005A32E6">
        <w:rPr>
          <w:rFonts w:ascii="Arial" w:eastAsia="Times New Roman" w:hAnsi="Arial" w:cs="Arial"/>
          <w:b/>
          <w:sz w:val="24"/>
          <w:szCs w:val="24"/>
        </w:rPr>
        <w:t>20</w:t>
      </w:r>
      <w:r w:rsidRPr="00FF2BA0">
        <w:rPr>
          <w:rFonts w:ascii="Arial" w:eastAsia="Times New Roman" w:hAnsi="Arial" w:cs="Arial"/>
          <w:b/>
          <w:sz w:val="24"/>
          <w:szCs w:val="24"/>
          <w:lang w:val="sr-Cyrl-RS"/>
        </w:rPr>
        <w:t>.</w:t>
      </w:r>
    </w:p>
    <w:p w14:paraId="723A2A36"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3C725FE4"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0AD5747D" w14:textId="4FB39F6B" w:rsidR="00FF2BA0" w:rsidRPr="00FF2BA0" w:rsidRDefault="00FF2BA0" w:rsidP="00777740">
      <w:pPr>
        <w:tabs>
          <w:tab w:val="left" w:pos="567"/>
        </w:tabs>
        <w:spacing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 xml:space="preserve">Члан </w:t>
      </w:r>
      <w:r w:rsidR="005A32E6">
        <w:rPr>
          <w:rFonts w:ascii="Arial" w:eastAsia="Times New Roman" w:hAnsi="Arial" w:cs="Arial"/>
          <w:b/>
          <w:sz w:val="24"/>
          <w:szCs w:val="24"/>
        </w:rPr>
        <w:t>21</w:t>
      </w:r>
      <w:r w:rsidRPr="00FF2BA0">
        <w:rPr>
          <w:rFonts w:ascii="Arial" w:eastAsia="Times New Roman" w:hAnsi="Arial" w:cs="Arial"/>
          <w:b/>
          <w:sz w:val="24"/>
          <w:szCs w:val="24"/>
          <w:lang w:val="sr-Cyrl-RS"/>
        </w:rPr>
        <w:t>.</w:t>
      </w:r>
    </w:p>
    <w:p w14:paraId="39E29DE7"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45D06D20"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67F74608"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Пружалац услуге је дужан да поседује полису осигурања од одговорности из делатности за штете причињене трећим лицима.</w:t>
      </w:r>
    </w:p>
    <w:p w14:paraId="14467FD8" w14:textId="77777777" w:rsidR="00FF2BA0" w:rsidRDefault="00FF2BA0" w:rsidP="00777740">
      <w:pPr>
        <w:tabs>
          <w:tab w:val="left" w:pos="567"/>
        </w:tabs>
        <w:spacing w:after="0" w:line="240" w:lineRule="auto"/>
        <w:jc w:val="both"/>
        <w:rPr>
          <w:rFonts w:ascii="Arial" w:eastAsia="Times New Roman" w:hAnsi="Arial" w:cs="Arial"/>
          <w:sz w:val="24"/>
          <w:szCs w:val="24"/>
          <w:lang w:val="sr-Cyrl-RS"/>
        </w:rPr>
      </w:pPr>
    </w:p>
    <w:p w14:paraId="79151265" w14:textId="77777777" w:rsidR="00572C27" w:rsidRDefault="00572C27" w:rsidP="00777740">
      <w:pPr>
        <w:tabs>
          <w:tab w:val="left" w:pos="567"/>
        </w:tabs>
        <w:spacing w:after="0" w:line="240" w:lineRule="auto"/>
        <w:jc w:val="both"/>
        <w:rPr>
          <w:rFonts w:ascii="Arial" w:eastAsia="Times New Roman" w:hAnsi="Arial" w:cs="Arial"/>
          <w:sz w:val="24"/>
          <w:szCs w:val="24"/>
          <w:lang w:val="sr-Cyrl-RS"/>
        </w:rPr>
      </w:pPr>
    </w:p>
    <w:p w14:paraId="386F9A50" w14:textId="77777777" w:rsidR="00572C27" w:rsidRPr="00FF2BA0" w:rsidRDefault="00572C27" w:rsidP="00777740">
      <w:pPr>
        <w:tabs>
          <w:tab w:val="left" w:pos="567"/>
        </w:tabs>
        <w:spacing w:after="0" w:line="240" w:lineRule="auto"/>
        <w:jc w:val="both"/>
        <w:rPr>
          <w:rFonts w:ascii="Arial" w:eastAsia="Times New Roman" w:hAnsi="Arial" w:cs="Arial"/>
          <w:sz w:val="24"/>
          <w:szCs w:val="24"/>
          <w:lang w:val="sr-Cyrl-RS"/>
        </w:rPr>
      </w:pPr>
    </w:p>
    <w:p w14:paraId="6FA33A43" w14:textId="38F7BCDD" w:rsidR="00FF2BA0" w:rsidRPr="00FF2BA0" w:rsidRDefault="00FF2BA0" w:rsidP="00777740">
      <w:pPr>
        <w:tabs>
          <w:tab w:val="left" w:pos="567"/>
        </w:tabs>
        <w:spacing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 xml:space="preserve">Члан </w:t>
      </w:r>
      <w:r w:rsidR="005A32E6">
        <w:rPr>
          <w:rFonts w:ascii="Arial" w:eastAsia="Times New Roman" w:hAnsi="Arial" w:cs="Arial"/>
          <w:b/>
          <w:sz w:val="24"/>
          <w:szCs w:val="24"/>
        </w:rPr>
        <w:t>22</w:t>
      </w:r>
      <w:r w:rsidRPr="00FF2BA0">
        <w:rPr>
          <w:rFonts w:ascii="Arial" w:eastAsia="Times New Roman" w:hAnsi="Arial" w:cs="Arial"/>
          <w:b/>
          <w:sz w:val="24"/>
          <w:szCs w:val="24"/>
          <w:lang w:val="sr-Cyrl-RS"/>
        </w:rPr>
        <w:t>.</w:t>
      </w:r>
    </w:p>
    <w:p w14:paraId="63FF1067"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Пружалац услуге је дужан да, у складу са Законом о  безбедности и здравља на раду („Службени гласник РС“, бр. 101/2005 и 91/2015 и 113/2017),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7B020B5B" w14:textId="2C7FBF03"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187A8FAE" w14:textId="77777777"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p>
    <w:p w14:paraId="30E6D629" w14:textId="77777777"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 xml:space="preserve">ИНТЕЛЕКТУАЛНА СВОЈИНА </w:t>
      </w:r>
    </w:p>
    <w:p w14:paraId="22B2B578" w14:textId="131540D5"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b/>
          <w:sz w:val="24"/>
          <w:szCs w:val="24"/>
          <w:lang w:val="sr-Cyrl-RS"/>
        </w:rPr>
        <w:t xml:space="preserve">Члан </w:t>
      </w:r>
      <w:r w:rsidR="005A32E6" w:rsidRPr="00FF2BA0">
        <w:rPr>
          <w:rFonts w:ascii="Arial" w:eastAsia="Times New Roman" w:hAnsi="Arial" w:cs="Arial"/>
          <w:b/>
          <w:sz w:val="24"/>
          <w:szCs w:val="24"/>
          <w:lang w:val="sr-Cyrl-RS"/>
        </w:rPr>
        <w:t>2</w:t>
      </w:r>
      <w:r w:rsidR="005A32E6">
        <w:rPr>
          <w:rFonts w:ascii="Arial" w:eastAsia="Times New Roman" w:hAnsi="Arial" w:cs="Arial"/>
          <w:b/>
          <w:sz w:val="24"/>
          <w:szCs w:val="24"/>
        </w:rPr>
        <w:t>3</w:t>
      </w:r>
      <w:r w:rsidRPr="00FF2BA0">
        <w:rPr>
          <w:rFonts w:ascii="Arial" w:eastAsia="Times New Roman" w:hAnsi="Arial" w:cs="Arial"/>
          <w:sz w:val="24"/>
          <w:szCs w:val="24"/>
          <w:lang w:val="sr-Cyrl-RS"/>
        </w:rPr>
        <w:t>.</w:t>
      </w:r>
    </w:p>
    <w:p w14:paraId="3CE87684"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3D176917"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4627679B"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70BE6D63"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54776520"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036F67B4"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63EA0728"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 све што није предвиђено овим Уговором, а тиче се предмета Уговора, примењиваће се одредбе Закона о ауторским и сродним правима("Сл. гласник РС", бр. 104/2009, 99/2011 ,119/2012 , 29/2016 и 66/19) и ЗОО.</w:t>
      </w:r>
    </w:p>
    <w:p w14:paraId="318BF290"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60E545B8" w14:textId="77777777"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 xml:space="preserve">ЗАКЉУЧИВАЊЕ, СТУПАЊЕ НА СНАГУ И ВАЖЕЊЕ УГОВОРА </w:t>
      </w:r>
    </w:p>
    <w:p w14:paraId="56B081A7" w14:textId="77777777" w:rsidR="00FF2BA0" w:rsidRPr="00FF2BA0" w:rsidRDefault="00FF2BA0" w:rsidP="00777740">
      <w:pPr>
        <w:tabs>
          <w:tab w:val="left" w:pos="567"/>
        </w:tabs>
        <w:spacing w:after="0" w:line="240" w:lineRule="auto"/>
        <w:jc w:val="center"/>
        <w:rPr>
          <w:rFonts w:ascii="Arial" w:eastAsia="Times New Roman" w:hAnsi="Arial" w:cs="Arial"/>
          <w:b/>
          <w:sz w:val="24"/>
          <w:szCs w:val="24"/>
          <w:lang w:val="sr-Cyrl-RS"/>
        </w:rPr>
      </w:pPr>
    </w:p>
    <w:p w14:paraId="4C6ACD64" w14:textId="3164D6FD"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b/>
          <w:sz w:val="24"/>
          <w:szCs w:val="24"/>
          <w:lang w:val="sr-Cyrl-RS"/>
        </w:rPr>
        <w:t>Члан 2</w:t>
      </w:r>
      <w:r w:rsidR="005A32E6">
        <w:rPr>
          <w:rFonts w:ascii="Arial" w:eastAsia="Times New Roman" w:hAnsi="Arial" w:cs="Arial"/>
          <w:b/>
          <w:sz w:val="24"/>
          <w:szCs w:val="24"/>
        </w:rPr>
        <w:t>4</w:t>
      </w:r>
      <w:r w:rsidRPr="00FF2BA0">
        <w:rPr>
          <w:rFonts w:ascii="Arial" w:eastAsia="Times New Roman" w:hAnsi="Arial" w:cs="Arial"/>
          <w:sz w:val="24"/>
          <w:szCs w:val="24"/>
          <w:lang w:val="sr-Cyrl-RS"/>
        </w:rPr>
        <w:t>.</w:t>
      </w:r>
    </w:p>
    <w:p w14:paraId="38565A7B"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Овај Уговор сматра се закљученим када га потпишу законски заступници Уговорних страна.</w:t>
      </w:r>
    </w:p>
    <w:p w14:paraId="63DA02C3"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3DA8EA20" w14:textId="05759A5E"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Овај Уговор ступа на снагу када Пружалац услуге </w:t>
      </w:r>
      <w:r w:rsidR="00BB38FC">
        <w:rPr>
          <w:rFonts w:ascii="Arial" w:eastAsia="Times New Roman" w:hAnsi="Arial" w:cs="Arial"/>
          <w:sz w:val="24"/>
          <w:szCs w:val="24"/>
          <w:lang w:val="sr-Cyrl-RS"/>
        </w:rPr>
        <w:t>у складу са роковима из члана 16</w:t>
      </w:r>
      <w:r w:rsidRPr="00FF2BA0">
        <w:rPr>
          <w:rFonts w:ascii="Arial" w:eastAsia="Times New Roman" w:hAnsi="Arial" w:cs="Arial"/>
          <w:sz w:val="24"/>
          <w:szCs w:val="24"/>
          <w:lang w:val="sr-Cyrl-RS"/>
        </w:rPr>
        <w:t>. овог Уговора</w:t>
      </w:r>
      <w:r w:rsidR="003670F8">
        <w:rPr>
          <w:rFonts w:ascii="Arial" w:eastAsia="Times New Roman" w:hAnsi="Arial" w:cs="Arial"/>
          <w:sz w:val="24"/>
          <w:szCs w:val="24"/>
          <w:lang w:val="sr-Cyrl-RS"/>
        </w:rPr>
        <w:t xml:space="preserve"> и</w:t>
      </w:r>
      <w:r w:rsidRPr="00FF2BA0">
        <w:rPr>
          <w:rFonts w:ascii="Arial" w:eastAsia="Times New Roman" w:hAnsi="Arial" w:cs="Arial"/>
          <w:sz w:val="24"/>
          <w:szCs w:val="24"/>
          <w:lang w:val="sr-Cyrl-RS"/>
        </w:rPr>
        <w:t xml:space="preserve"> достави средство финансијског обезбеђења. </w:t>
      </w:r>
    </w:p>
    <w:p w14:paraId="142AAE10"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44644686" w14:textId="049876D0"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b/>
          <w:sz w:val="24"/>
          <w:szCs w:val="24"/>
          <w:lang w:val="sr-Cyrl-RS"/>
        </w:rPr>
        <w:t>Члан 2</w:t>
      </w:r>
      <w:r w:rsidR="005A32E6">
        <w:rPr>
          <w:rFonts w:ascii="Arial" w:eastAsia="Times New Roman" w:hAnsi="Arial" w:cs="Arial"/>
          <w:b/>
          <w:sz w:val="24"/>
          <w:szCs w:val="24"/>
        </w:rPr>
        <w:t>5</w:t>
      </w:r>
      <w:r w:rsidRPr="00FF2BA0">
        <w:rPr>
          <w:rFonts w:ascii="Arial" w:eastAsia="Times New Roman" w:hAnsi="Arial" w:cs="Arial"/>
          <w:sz w:val="24"/>
          <w:szCs w:val="24"/>
          <w:lang w:val="sr-Cyrl-RS"/>
        </w:rPr>
        <w:t>.</w:t>
      </w:r>
    </w:p>
    <w:p w14:paraId="55F24AAF"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Овај Уговор важи до обостраног испуњења уговорених обавеза.</w:t>
      </w:r>
    </w:p>
    <w:p w14:paraId="4B280AC4"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5A31F052"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0E4E7D">
        <w:rPr>
          <w:rFonts w:ascii="Arial" w:eastAsia="Times New Roman" w:hAnsi="Arial" w:cs="Arial"/>
          <w:sz w:val="24"/>
          <w:szCs w:val="24"/>
          <w:lang w:val="sr-Cyrl-RS"/>
        </w:rPr>
        <w:t>Обавезе по овом Уговору које доспевају у наредној години, Корисник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48DD61F0" w14:textId="77777777" w:rsidR="00FF2BA0" w:rsidRDefault="00FF2BA0" w:rsidP="00777740">
      <w:pPr>
        <w:tabs>
          <w:tab w:val="left" w:pos="567"/>
        </w:tabs>
        <w:spacing w:after="0" w:line="240" w:lineRule="auto"/>
        <w:jc w:val="both"/>
        <w:rPr>
          <w:rFonts w:ascii="Arial" w:eastAsia="Times New Roman" w:hAnsi="Arial" w:cs="Arial"/>
          <w:sz w:val="24"/>
          <w:szCs w:val="24"/>
          <w:lang w:val="sr-Cyrl-RS"/>
        </w:rPr>
      </w:pPr>
    </w:p>
    <w:p w14:paraId="3BCFA8A9" w14:textId="77777777" w:rsidR="00572C27" w:rsidRDefault="00572C27" w:rsidP="00777740">
      <w:pPr>
        <w:tabs>
          <w:tab w:val="left" w:pos="567"/>
        </w:tabs>
        <w:spacing w:after="0" w:line="240" w:lineRule="auto"/>
        <w:jc w:val="both"/>
        <w:rPr>
          <w:rFonts w:ascii="Arial" w:eastAsia="Times New Roman" w:hAnsi="Arial" w:cs="Arial"/>
          <w:sz w:val="24"/>
          <w:szCs w:val="24"/>
          <w:lang w:val="sr-Cyrl-RS"/>
        </w:rPr>
      </w:pPr>
    </w:p>
    <w:p w14:paraId="28863BAE" w14:textId="77777777" w:rsidR="00572C27" w:rsidRPr="00FF2BA0" w:rsidRDefault="00572C27" w:rsidP="00777740">
      <w:pPr>
        <w:tabs>
          <w:tab w:val="left" w:pos="567"/>
        </w:tabs>
        <w:spacing w:after="0" w:line="240" w:lineRule="auto"/>
        <w:jc w:val="both"/>
        <w:rPr>
          <w:rFonts w:ascii="Arial" w:eastAsia="Times New Roman" w:hAnsi="Arial" w:cs="Arial"/>
          <w:sz w:val="24"/>
          <w:szCs w:val="24"/>
          <w:lang w:val="sr-Cyrl-RS"/>
        </w:rPr>
      </w:pPr>
    </w:p>
    <w:p w14:paraId="70032075" w14:textId="6812C74D"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b/>
          <w:sz w:val="24"/>
          <w:szCs w:val="24"/>
          <w:lang w:val="sr-Cyrl-RS"/>
        </w:rPr>
        <w:t xml:space="preserve">Члан </w:t>
      </w:r>
      <w:r w:rsidR="005A32E6" w:rsidRPr="00FF2BA0">
        <w:rPr>
          <w:rFonts w:ascii="Arial" w:eastAsia="Times New Roman" w:hAnsi="Arial" w:cs="Arial"/>
          <w:b/>
          <w:sz w:val="24"/>
          <w:szCs w:val="24"/>
          <w:lang w:val="sr-Cyrl-RS"/>
        </w:rPr>
        <w:t>2</w:t>
      </w:r>
      <w:r w:rsidR="005A32E6">
        <w:rPr>
          <w:rFonts w:ascii="Arial" w:eastAsia="Times New Roman" w:hAnsi="Arial" w:cs="Arial"/>
          <w:b/>
          <w:sz w:val="24"/>
          <w:szCs w:val="24"/>
        </w:rPr>
        <w:t>6</w:t>
      </w:r>
      <w:r w:rsidRPr="00FF2BA0">
        <w:rPr>
          <w:rFonts w:ascii="Arial" w:eastAsia="Times New Roman" w:hAnsi="Arial" w:cs="Arial"/>
          <w:sz w:val="24"/>
          <w:szCs w:val="24"/>
          <w:lang w:val="sr-Cyrl-RS"/>
        </w:rPr>
        <w:t>.</w:t>
      </w:r>
    </w:p>
    <w:p w14:paraId="43011467" w14:textId="713EE9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Овај Уговор и његови Прилози од 1 до </w:t>
      </w:r>
      <w:r w:rsidRPr="00FF2BA0">
        <w:rPr>
          <w:rFonts w:ascii="Arial" w:eastAsia="Times New Roman" w:hAnsi="Arial" w:cs="Arial"/>
          <w:color w:val="00B0F0"/>
          <w:sz w:val="24"/>
          <w:szCs w:val="24"/>
          <w:lang w:val="sr-Cyrl-RS"/>
        </w:rPr>
        <w:t xml:space="preserve">8 </w:t>
      </w:r>
      <w:r w:rsidRPr="00FF2BA0">
        <w:rPr>
          <w:rFonts w:ascii="Arial" w:eastAsia="Times New Roman" w:hAnsi="Arial" w:cs="Arial"/>
          <w:sz w:val="24"/>
          <w:szCs w:val="24"/>
          <w:lang w:val="sr-Cyrl-RS"/>
        </w:rPr>
        <w:t>из члана 3</w:t>
      </w:r>
      <w:r w:rsidR="00BB38FC">
        <w:rPr>
          <w:rFonts w:ascii="Arial" w:eastAsia="Times New Roman" w:hAnsi="Arial" w:cs="Arial"/>
          <w:sz w:val="24"/>
          <w:szCs w:val="24"/>
          <w:lang w:val="sr-Cyrl-RS"/>
        </w:rPr>
        <w:t>7</w:t>
      </w:r>
      <w:r w:rsidRPr="00FF2BA0">
        <w:rPr>
          <w:rFonts w:ascii="Arial" w:eastAsia="Times New Roman" w:hAnsi="Arial" w:cs="Arial"/>
          <w:sz w:val="24"/>
          <w:szCs w:val="24"/>
          <w:lang w:val="sr-Cyrl-RS"/>
        </w:rPr>
        <w:t xml:space="preserve">. овог Уговора, сачињени су на српском језику. </w:t>
      </w:r>
    </w:p>
    <w:p w14:paraId="1B787C7A"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784C0B9D" w14:textId="14F1CB9A"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На овај Уговор примењују се </w:t>
      </w:r>
      <w:r w:rsidR="003670F8">
        <w:rPr>
          <w:rFonts w:ascii="Arial" w:eastAsia="Times New Roman" w:hAnsi="Arial" w:cs="Arial"/>
          <w:sz w:val="24"/>
          <w:szCs w:val="24"/>
          <w:lang w:val="sr-Cyrl-RS"/>
        </w:rPr>
        <w:t xml:space="preserve">важећи </w:t>
      </w:r>
      <w:r w:rsidRPr="00FF2BA0">
        <w:rPr>
          <w:rFonts w:ascii="Arial" w:eastAsia="Times New Roman" w:hAnsi="Arial" w:cs="Arial"/>
          <w:sz w:val="24"/>
          <w:szCs w:val="24"/>
          <w:lang w:val="sr-Cyrl-RS"/>
        </w:rPr>
        <w:t>закон</w:t>
      </w:r>
      <w:r w:rsidR="003670F8">
        <w:rPr>
          <w:rFonts w:ascii="Arial" w:eastAsia="Times New Roman" w:hAnsi="Arial" w:cs="Arial"/>
          <w:sz w:val="24"/>
          <w:szCs w:val="24"/>
          <w:lang w:val="sr-Cyrl-RS"/>
        </w:rPr>
        <w:t>ски прописи</w:t>
      </w:r>
      <w:r w:rsidRPr="00FF2BA0">
        <w:rPr>
          <w:rFonts w:ascii="Arial" w:eastAsia="Times New Roman" w:hAnsi="Arial" w:cs="Arial"/>
          <w:sz w:val="24"/>
          <w:szCs w:val="24"/>
          <w:lang w:val="sr-Cyrl-RS"/>
        </w:rPr>
        <w:t xml:space="preserve"> Републике Србије.</w:t>
      </w:r>
    </w:p>
    <w:p w14:paraId="18668830"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3083608C" w14:textId="77777777"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ОВЛАШЋЕНИ ПРЕДСТАВНИЦИ ЗА ПРАЋЕЊЕ РЕАЛИЗАЦИЈЕ УГОВОРА</w:t>
      </w:r>
    </w:p>
    <w:p w14:paraId="3B1B9CCC" w14:textId="77777777" w:rsidR="00FF2BA0" w:rsidRPr="00FF2BA0" w:rsidRDefault="00FF2BA0" w:rsidP="00777740">
      <w:pPr>
        <w:tabs>
          <w:tab w:val="left" w:pos="567"/>
        </w:tabs>
        <w:spacing w:after="0" w:line="240" w:lineRule="auto"/>
        <w:jc w:val="center"/>
        <w:rPr>
          <w:rFonts w:ascii="Arial" w:eastAsia="Times New Roman" w:hAnsi="Arial" w:cs="Arial"/>
          <w:b/>
          <w:sz w:val="24"/>
          <w:szCs w:val="24"/>
          <w:lang w:val="sr-Cyrl-RS"/>
        </w:rPr>
      </w:pPr>
    </w:p>
    <w:p w14:paraId="2D5B11F5" w14:textId="3374C89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b/>
          <w:sz w:val="24"/>
          <w:szCs w:val="24"/>
          <w:lang w:val="sr-Cyrl-RS"/>
        </w:rPr>
        <w:t>Члан 2</w:t>
      </w:r>
      <w:r w:rsidR="001A004B">
        <w:rPr>
          <w:rFonts w:ascii="Arial" w:eastAsia="Times New Roman" w:hAnsi="Arial" w:cs="Arial"/>
          <w:b/>
          <w:sz w:val="24"/>
          <w:szCs w:val="24"/>
        </w:rPr>
        <w:t>7</w:t>
      </w:r>
      <w:r w:rsidRPr="00FF2BA0">
        <w:rPr>
          <w:rFonts w:ascii="Arial" w:eastAsia="Times New Roman" w:hAnsi="Arial" w:cs="Arial"/>
          <w:sz w:val="24"/>
          <w:szCs w:val="24"/>
          <w:lang w:val="sr-Cyrl-RS"/>
        </w:rPr>
        <w:t>.</w:t>
      </w:r>
    </w:p>
    <w:p w14:paraId="19CCA14C"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Овлашћени представници за праћење реализације Услуге из члана 1. овог Уговора су: </w:t>
      </w:r>
    </w:p>
    <w:p w14:paraId="5A54AA6A"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7D1A7B1F"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ab/>
        <w:t>- за Корисника услуге: ________________________________</w:t>
      </w:r>
    </w:p>
    <w:p w14:paraId="7BF25390"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ab/>
        <w:t xml:space="preserve">- за Пружаоца услуге: </w:t>
      </w:r>
      <w:r w:rsidRPr="00FF2BA0">
        <w:rPr>
          <w:rFonts w:ascii="Arial" w:eastAsia="Times New Roman" w:hAnsi="Arial" w:cs="Arial"/>
          <w:sz w:val="24"/>
          <w:szCs w:val="24"/>
          <w:lang w:val="sr-Cyrl-RS"/>
        </w:rPr>
        <w:tab/>
        <w:t>________________________________</w:t>
      </w:r>
    </w:p>
    <w:p w14:paraId="1A7CAC88"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3BF3A291"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Овлашћења и дужности овлашћених представника за праћење реализације овог Уговора су да:</w:t>
      </w:r>
    </w:p>
    <w:p w14:paraId="0CB06142" w14:textId="77777777" w:rsidR="00FF2BA0" w:rsidRPr="00FF2BA0" w:rsidRDefault="00FF2BA0" w:rsidP="00777740">
      <w:pPr>
        <w:tabs>
          <w:tab w:val="left" w:pos="567"/>
        </w:tabs>
        <w:spacing w:after="0" w:line="240" w:lineRule="auto"/>
        <w:ind w:left="567" w:hanging="567"/>
        <w:jc w:val="both"/>
        <w:rPr>
          <w:rFonts w:ascii="Arial" w:eastAsia="Times New Roman" w:hAnsi="Arial" w:cs="Arial"/>
          <w:sz w:val="24"/>
          <w:szCs w:val="24"/>
          <w:lang w:val="sr-Cyrl-RS"/>
        </w:rPr>
      </w:pPr>
      <w:r w:rsidRPr="00FF2BA0">
        <w:rPr>
          <w:rFonts w:ascii="Arial" w:eastAsia="Times New Roman" w:hAnsi="Arial" w:cs="Arial"/>
          <w:sz w:val="24"/>
          <w:szCs w:val="24"/>
          <w:lang w:val="sr-Cyrl-RS"/>
        </w:rPr>
        <w:t>-</w:t>
      </w:r>
      <w:r w:rsidRPr="00FF2BA0">
        <w:rPr>
          <w:rFonts w:ascii="Arial" w:eastAsia="Times New Roman" w:hAnsi="Arial" w:cs="Arial"/>
          <w:sz w:val="24"/>
          <w:szCs w:val="24"/>
          <w:lang w:val="sr-Cyrl-RS"/>
        </w:rPr>
        <w:tab/>
        <w:t>примају месечне извештаје и изјашњавају се поводом истих ( сагласност односно примедбе на извештај );</w:t>
      </w:r>
    </w:p>
    <w:p w14:paraId="658FC684"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w:t>
      </w:r>
      <w:r w:rsidRPr="00FF2BA0">
        <w:rPr>
          <w:rFonts w:ascii="Arial" w:eastAsia="Times New Roman" w:hAnsi="Arial" w:cs="Arial"/>
          <w:sz w:val="24"/>
          <w:szCs w:val="24"/>
          <w:lang w:val="sr-Cyrl-RS"/>
        </w:rPr>
        <w:tab/>
        <w:t xml:space="preserve">исти доставе другој Уговорној страни и да прате поступање по примедбама; </w:t>
      </w:r>
    </w:p>
    <w:p w14:paraId="57BF8FDE" w14:textId="77777777" w:rsidR="00FF2BA0" w:rsidRPr="00FF2BA0" w:rsidRDefault="00FF2BA0" w:rsidP="00777740">
      <w:pPr>
        <w:tabs>
          <w:tab w:val="left" w:pos="567"/>
        </w:tabs>
        <w:spacing w:after="0" w:line="240" w:lineRule="auto"/>
        <w:ind w:left="567" w:hanging="567"/>
        <w:jc w:val="both"/>
        <w:rPr>
          <w:rFonts w:ascii="Arial" w:eastAsia="Times New Roman" w:hAnsi="Arial" w:cs="Arial"/>
          <w:sz w:val="24"/>
          <w:szCs w:val="24"/>
          <w:lang w:val="sr-Cyrl-RS"/>
        </w:rPr>
      </w:pPr>
      <w:r w:rsidRPr="00FF2BA0">
        <w:rPr>
          <w:rFonts w:ascii="Arial" w:eastAsia="Times New Roman" w:hAnsi="Arial" w:cs="Arial"/>
          <w:sz w:val="24"/>
          <w:szCs w:val="24"/>
          <w:lang w:val="sr-Cyrl-RS"/>
        </w:rPr>
        <w:t>-</w:t>
      </w:r>
      <w:r w:rsidRPr="00FF2BA0">
        <w:rPr>
          <w:rFonts w:ascii="Arial" w:eastAsia="Times New Roman" w:hAnsi="Arial" w:cs="Arial"/>
          <w:sz w:val="24"/>
          <w:szCs w:val="24"/>
          <w:lang w:val="sr-Cyrl-RS"/>
        </w:rPr>
        <w:tab/>
        <w:t>извршавају и друге дужности везане за реализацију предмета овог Уговора, по потреби.</w:t>
      </w:r>
    </w:p>
    <w:p w14:paraId="6AFF1049"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5620BC26" w14:textId="77777777"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ВИША СИЛА</w:t>
      </w:r>
    </w:p>
    <w:p w14:paraId="40DEF2EB" w14:textId="224006C0"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b/>
          <w:sz w:val="24"/>
          <w:szCs w:val="24"/>
          <w:lang w:val="sr-Cyrl-RS"/>
        </w:rPr>
        <w:t>Члан 2</w:t>
      </w:r>
      <w:r w:rsidR="001A004B">
        <w:rPr>
          <w:rFonts w:ascii="Arial" w:eastAsia="Times New Roman" w:hAnsi="Arial" w:cs="Arial"/>
          <w:b/>
          <w:sz w:val="24"/>
          <w:szCs w:val="24"/>
        </w:rPr>
        <w:t>8</w:t>
      </w:r>
      <w:r w:rsidRPr="00FF2BA0">
        <w:rPr>
          <w:rFonts w:ascii="Arial" w:eastAsia="Times New Roman" w:hAnsi="Arial" w:cs="Arial"/>
          <w:sz w:val="24"/>
          <w:szCs w:val="24"/>
          <w:lang w:val="sr-Cyrl-RS"/>
        </w:rPr>
        <w:t>.</w:t>
      </w:r>
    </w:p>
    <w:p w14:paraId="4419F78A"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333A3EA1"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5C8163A1"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6AD7F9B8"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7A93E6B3"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17065FBC"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6A9368C4"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w:t>
      </w:r>
      <w:r w:rsidRPr="00FF2BA0">
        <w:rPr>
          <w:rFonts w:ascii="Arial" w:eastAsia="Times New Roman" w:hAnsi="Arial" w:cs="Arial"/>
          <w:sz w:val="24"/>
          <w:szCs w:val="24"/>
          <w:lang w:val="sr-Cyrl-RS"/>
        </w:rPr>
        <w:lastRenderedPageBreak/>
        <w:t>Уговора по овом основу – ниједна од Уговорних страна не стиче право на накнаду било какве штете.</w:t>
      </w:r>
    </w:p>
    <w:p w14:paraId="34270D42"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59345F96"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 случају из претходног става овог члана Уговора Корисник услуге ће поступати у складу са чланом 115. Закона.</w:t>
      </w:r>
    </w:p>
    <w:p w14:paraId="4943E9B0"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4D68E9DE" w14:textId="77777777"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НАКНАДА ШТЕТЕ</w:t>
      </w:r>
    </w:p>
    <w:p w14:paraId="4CE0B6D3" w14:textId="0D4FA894"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b/>
          <w:sz w:val="24"/>
          <w:szCs w:val="24"/>
          <w:lang w:val="sr-Cyrl-RS"/>
        </w:rPr>
        <w:t>Члан 2</w:t>
      </w:r>
      <w:r w:rsidR="001A004B">
        <w:rPr>
          <w:rFonts w:ascii="Arial" w:eastAsia="Times New Roman" w:hAnsi="Arial" w:cs="Arial"/>
          <w:b/>
          <w:sz w:val="24"/>
          <w:szCs w:val="24"/>
        </w:rPr>
        <w:t>9</w:t>
      </w:r>
      <w:r w:rsidRPr="00FF2BA0">
        <w:rPr>
          <w:rFonts w:ascii="Arial" w:eastAsia="Times New Roman" w:hAnsi="Arial" w:cs="Arial"/>
          <w:sz w:val="24"/>
          <w:szCs w:val="24"/>
          <w:lang w:val="sr-Cyrl-RS"/>
        </w:rPr>
        <w:t>.</w:t>
      </w:r>
    </w:p>
    <w:p w14:paraId="63D299F0"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21686B80"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3DF0C2C6"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86D0563"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69749089"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37D9D55A"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3ADAA1A8"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20. овог Уговора.</w:t>
      </w:r>
    </w:p>
    <w:p w14:paraId="70787A34"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58F5045E" w14:textId="77777777"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УГОВОРНА КАЗНА</w:t>
      </w:r>
    </w:p>
    <w:p w14:paraId="4AB55E25" w14:textId="4402EB6A"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b/>
          <w:sz w:val="24"/>
          <w:szCs w:val="24"/>
          <w:lang w:val="sr-Cyrl-RS"/>
        </w:rPr>
        <w:t xml:space="preserve">Члан </w:t>
      </w:r>
      <w:r w:rsidR="001A004B">
        <w:rPr>
          <w:rFonts w:ascii="Arial" w:eastAsia="Times New Roman" w:hAnsi="Arial" w:cs="Arial"/>
          <w:b/>
          <w:sz w:val="24"/>
          <w:szCs w:val="24"/>
        </w:rPr>
        <w:t>30</w:t>
      </w:r>
      <w:r w:rsidRPr="00FF2BA0">
        <w:rPr>
          <w:rFonts w:ascii="Arial" w:eastAsia="Times New Roman" w:hAnsi="Arial" w:cs="Arial"/>
          <w:sz w:val="24"/>
          <w:szCs w:val="24"/>
          <w:lang w:val="sr-Cyrl-RS"/>
        </w:rPr>
        <w:t>.</w:t>
      </w:r>
    </w:p>
    <w:p w14:paraId="2AE97CAC"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5A60940C"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461C67BA"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4AC41C77"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6084EF86"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6E5CFE7"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 случају закашњења са извршењем услуга дуже од 20 (словима: двадесет) дана, Корисник услуге има право да једнострано раскине овај Уговор и од Пружаоца услуге захтева накнаду штете и измакле добити.</w:t>
      </w:r>
    </w:p>
    <w:p w14:paraId="1965C429"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40AC4559" w14:textId="77777777" w:rsidR="00572C27" w:rsidRDefault="00572C27" w:rsidP="00777740">
      <w:pPr>
        <w:tabs>
          <w:tab w:val="left" w:pos="567"/>
        </w:tabs>
        <w:spacing w:after="0" w:line="240" w:lineRule="auto"/>
        <w:jc w:val="both"/>
        <w:rPr>
          <w:rFonts w:ascii="Arial" w:eastAsia="Times New Roman" w:hAnsi="Arial" w:cs="Arial"/>
          <w:b/>
          <w:sz w:val="24"/>
          <w:szCs w:val="24"/>
          <w:lang w:val="sr-Cyrl-RS"/>
        </w:rPr>
      </w:pPr>
    </w:p>
    <w:p w14:paraId="2BED3795" w14:textId="77777777" w:rsidR="00572C27" w:rsidRDefault="00572C27" w:rsidP="00777740">
      <w:pPr>
        <w:tabs>
          <w:tab w:val="left" w:pos="567"/>
        </w:tabs>
        <w:spacing w:after="0" w:line="240" w:lineRule="auto"/>
        <w:jc w:val="both"/>
        <w:rPr>
          <w:rFonts w:ascii="Arial" w:eastAsia="Times New Roman" w:hAnsi="Arial" w:cs="Arial"/>
          <w:b/>
          <w:sz w:val="24"/>
          <w:szCs w:val="24"/>
          <w:lang w:val="sr-Cyrl-RS"/>
        </w:rPr>
      </w:pPr>
    </w:p>
    <w:p w14:paraId="467A1736" w14:textId="77777777" w:rsidR="00572C27" w:rsidRDefault="00572C27" w:rsidP="00777740">
      <w:pPr>
        <w:tabs>
          <w:tab w:val="left" w:pos="567"/>
        </w:tabs>
        <w:spacing w:after="0" w:line="240" w:lineRule="auto"/>
        <w:jc w:val="both"/>
        <w:rPr>
          <w:rFonts w:ascii="Arial" w:eastAsia="Times New Roman" w:hAnsi="Arial" w:cs="Arial"/>
          <w:b/>
          <w:sz w:val="24"/>
          <w:szCs w:val="24"/>
          <w:lang w:val="sr-Cyrl-RS"/>
        </w:rPr>
      </w:pPr>
    </w:p>
    <w:p w14:paraId="70231A4E" w14:textId="77777777"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РАСКИД УГОВОРА</w:t>
      </w:r>
    </w:p>
    <w:p w14:paraId="0DB51222" w14:textId="3F0E1D72"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b/>
          <w:sz w:val="24"/>
          <w:szCs w:val="24"/>
          <w:lang w:val="sr-Cyrl-RS"/>
        </w:rPr>
        <w:t xml:space="preserve">Члан </w:t>
      </w:r>
      <w:r w:rsidR="001A004B">
        <w:rPr>
          <w:rFonts w:ascii="Arial" w:eastAsia="Times New Roman" w:hAnsi="Arial" w:cs="Arial"/>
          <w:b/>
          <w:sz w:val="24"/>
          <w:szCs w:val="24"/>
        </w:rPr>
        <w:t>31</w:t>
      </w:r>
      <w:r w:rsidRPr="00FF2BA0">
        <w:rPr>
          <w:rFonts w:ascii="Arial" w:eastAsia="Times New Roman" w:hAnsi="Arial" w:cs="Arial"/>
          <w:sz w:val="24"/>
          <w:szCs w:val="24"/>
          <w:lang w:val="sr-Cyrl-RS"/>
        </w:rPr>
        <w:t>.</w:t>
      </w:r>
    </w:p>
    <w:p w14:paraId="76855620"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445F72B"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3B281C0A"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0CC8895F"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044ABDE8" w14:textId="1B7D77A4"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BB38FC">
        <w:rPr>
          <w:rFonts w:ascii="Arial" w:eastAsia="Times New Roman" w:hAnsi="Arial" w:cs="Arial"/>
          <w:sz w:val="24"/>
          <w:szCs w:val="24"/>
          <w:lang w:val="sr-Cyrl-RS"/>
        </w:rPr>
        <w:t>30</w:t>
      </w:r>
      <w:r w:rsidRPr="00FF2BA0">
        <w:rPr>
          <w:rFonts w:ascii="Arial" w:eastAsia="Times New Roman" w:hAnsi="Arial" w:cs="Arial"/>
          <w:sz w:val="24"/>
          <w:szCs w:val="24"/>
          <w:lang w:val="sr-Cyrl-RS"/>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2643031"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1899A983" w14:textId="77777777"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ЗАВРШНЕ ОДРЕДБЕ</w:t>
      </w:r>
    </w:p>
    <w:p w14:paraId="5A08B4AB" w14:textId="1B8C7363"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b/>
          <w:sz w:val="24"/>
          <w:szCs w:val="24"/>
          <w:lang w:val="sr-Cyrl-RS"/>
        </w:rPr>
        <w:t xml:space="preserve">Члан </w:t>
      </w:r>
      <w:r w:rsidR="001A004B">
        <w:rPr>
          <w:rFonts w:ascii="Arial" w:eastAsia="Times New Roman" w:hAnsi="Arial" w:cs="Arial"/>
          <w:b/>
          <w:sz w:val="24"/>
          <w:szCs w:val="24"/>
        </w:rPr>
        <w:t>32</w:t>
      </w:r>
      <w:r w:rsidRPr="00FF2BA0">
        <w:rPr>
          <w:rFonts w:ascii="Arial" w:eastAsia="Times New Roman" w:hAnsi="Arial" w:cs="Arial"/>
          <w:sz w:val="24"/>
          <w:szCs w:val="24"/>
          <w:lang w:val="sr-Cyrl-RS"/>
        </w:rPr>
        <w:t>.</w:t>
      </w:r>
    </w:p>
    <w:p w14:paraId="1B07F929"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BEE6919"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Након закључења и ступања на снагу овог Уговора,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14:paraId="24429756"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p>
    <w:p w14:paraId="29B47B03"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0BDFE17C"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26D9F8C9" w14:textId="76334FB0"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b/>
          <w:sz w:val="24"/>
          <w:szCs w:val="24"/>
          <w:lang w:val="sr-Cyrl-RS"/>
        </w:rPr>
        <w:t xml:space="preserve">Члан </w:t>
      </w:r>
      <w:r w:rsidR="001A004B">
        <w:rPr>
          <w:rFonts w:ascii="Arial" w:eastAsia="Times New Roman" w:hAnsi="Arial" w:cs="Arial"/>
          <w:b/>
          <w:sz w:val="24"/>
          <w:szCs w:val="24"/>
        </w:rPr>
        <w:t>33</w:t>
      </w:r>
      <w:r w:rsidRPr="00FF2BA0">
        <w:rPr>
          <w:rFonts w:ascii="Arial" w:eastAsia="Times New Roman" w:hAnsi="Arial" w:cs="Arial"/>
          <w:sz w:val="24"/>
          <w:szCs w:val="24"/>
          <w:lang w:val="sr-Cyrl-RS"/>
        </w:rPr>
        <w:t>.</w:t>
      </w:r>
    </w:p>
    <w:p w14:paraId="132A0D57"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F4E7FAC"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246D0BF7" w14:textId="29851204" w:rsidR="00FF2BA0" w:rsidRPr="00FF2BA0" w:rsidRDefault="00FF2BA0" w:rsidP="00CD6F9D">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b/>
          <w:sz w:val="24"/>
          <w:szCs w:val="24"/>
          <w:lang w:val="sr-Cyrl-RS"/>
        </w:rPr>
        <w:t xml:space="preserve">Члан </w:t>
      </w:r>
      <w:r w:rsidR="001A004B">
        <w:rPr>
          <w:rFonts w:ascii="Arial" w:eastAsia="Times New Roman" w:hAnsi="Arial" w:cs="Arial"/>
          <w:b/>
          <w:sz w:val="24"/>
          <w:szCs w:val="24"/>
        </w:rPr>
        <w:t>34</w:t>
      </w:r>
      <w:r w:rsidR="00CD6F9D">
        <w:rPr>
          <w:rFonts w:ascii="Arial" w:eastAsia="Times New Roman" w:hAnsi="Arial" w:cs="Arial"/>
          <w:sz w:val="24"/>
          <w:szCs w:val="24"/>
          <w:lang w:val="sr-Cyrl-RS"/>
        </w:rPr>
        <w:t>.</w:t>
      </w:r>
    </w:p>
    <w:p w14:paraId="201B3916" w14:textId="6D7F6CA6" w:rsidR="000E4E7D" w:rsidRPr="000E4E7D" w:rsidRDefault="00CD6F9D" w:rsidP="000E4E7D">
      <w:pPr>
        <w:tabs>
          <w:tab w:val="left" w:pos="567"/>
        </w:tabs>
        <w:spacing w:after="0" w:line="240" w:lineRule="auto"/>
        <w:jc w:val="both"/>
        <w:rPr>
          <w:rFonts w:ascii="Arial" w:eastAsia="Times New Roman" w:hAnsi="Arial" w:cs="Arial"/>
          <w:sz w:val="24"/>
          <w:szCs w:val="24"/>
          <w:lang w:val="sr-Cyrl-RS"/>
        </w:rPr>
      </w:pPr>
      <w:r>
        <w:rPr>
          <w:rFonts w:ascii="Arial" w:eastAsia="Times New Roman" w:hAnsi="Arial" w:cs="Arial"/>
          <w:color w:val="000000" w:themeColor="text1"/>
          <w:sz w:val="24"/>
          <w:szCs w:val="24"/>
          <w:lang w:val="sr-Cyrl-RS" w:eastAsia="sr-Latn-CS"/>
        </w:rPr>
        <w:t>Корисник услуга</w:t>
      </w:r>
      <w:r w:rsidR="000E4E7D" w:rsidRPr="000E4E7D">
        <w:rPr>
          <w:rFonts w:ascii="Arial" w:eastAsia="Times New Roman" w:hAnsi="Arial" w:cs="Arial"/>
          <w:sz w:val="24"/>
          <w:szCs w:val="24"/>
          <w:lang w:val="sr-Cyrl-RS"/>
        </w:rPr>
        <w:t xml:space="preserve"> може повећати обим предмета јавне набавке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реализовао предмет набавке</w:t>
      </w:r>
      <w:r>
        <w:rPr>
          <w:rFonts w:ascii="Arial" w:eastAsia="Times New Roman" w:hAnsi="Arial" w:cs="Arial"/>
          <w:sz w:val="24"/>
          <w:szCs w:val="24"/>
          <w:lang w:val="sr-Cyrl-RS"/>
        </w:rPr>
        <w:t>.</w:t>
      </w:r>
    </w:p>
    <w:p w14:paraId="4F69CA7F" w14:textId="77777777" w:rsidR="000E4E7D" w:rsidRPr="000E4E7D" w:rsidRDefault="000E4E7D" w:rsidP="000E4E7D">
      <w:pPr>
        <w:tabs>
          <w:tab w:val="left" w:pos="567"/>
        </w:tabs>
        <w:spacing w:after="0" w:line="240" w:lineRule="auto"/>
        <w:jc w:val="both"/>
        <w:rPr>
          <w:rFonts w:ascii="Arial" w:eastAsia="Times New Roman" w:hAnsi="Arial" w:cs="Arial"/>
          <w:sz w:val="24"/>
          <w:szCs w:val="24"/>
          <w:lang w:val="sr-Cyrl-RS"/>
        </w:rPr>
      </w:pPr>
    </w:p>
    <w:p w14:paraId="288A4B3F" w14:textId="21911AED" w:rsidR="000E4E7D" w:rsidRPr="000E4E7D" w:rsidRDefault="00CD6F9D" w:rsidP="000E4E7D">
      <w:pPr>
        <w:tabs>
          <w:tab w:val="left" w:pos="567"/>
        </w:tabs>
        <w:spacing w:after="0" w:line="240" w:lineRule="auto"/>
        <w:jc w:val="both"/>
        <w:rPr>
          <w:rFonts w:ascii="Arial" w:eastAsia="Times New Roman" w:hAnsi="Arial" w:cs="Arial"/>
          <w:sz w:val="24"/>
          <w:szCs w:val="24"/>
          <w:lang w:val="sr-Cyrl-RS"/>
        </w:rPr>
      </w:pPr>
      <w:r>
        <w:rPr>
          <w:rFonts w:ascii="Arial" w:eastAsia="Times New Roman" w:hAnsi="Arial" w:cs="Arial"/>
          <w:color w:val="000000" w:themeColor="text1"/>
          <w:sz w:val="24"/>
          <w:szCs w:val="24"/>
          <w:lang w:val="sr-Cyrl-RS" w:eastAsia="sr-Latn-CS"/>
        </w:rPr>
        <w:t>Корисник услуга</w:t>
      </w:r>
      <w:r w:rsidRPr="000E4E7D">
        <w:rPr>
          <w:rFonts w:ascii="Arial" w:eastAsia="Times New Roman" w:hAnsi="Arial" w:cs="Arial"/>
          <w:sz w:val="24"/>
          <w:szCs w:val="24"/>
          <w:lang w:val="sr-Cyrl-RS"/>
        </w:rPr>
        <w:t xml:space="preserve"> може</w:t>
      </w:r>
      <w:r w:rsidR="000E4E7D" w:rsidRPr="000E4E7D">
        <w:rPr>
          <w:rFonts w:ascii="Arial" w:eastAsia="Times New Roman" w:hAnsi="Arial" w:cs="Arial"/>
          <w:sz w:val="24"/>
          <w:szCs w:val="24"/>
          <w:lang w:val="sr-Cyrl-RS"/>
        </w:rPr>
        <w:t xml:space="preserve"> да дозволи промену цене и других битних елемената уговора из објективних разлога односно разлога предвиђених посебним прописима, као што су: </w:t>
      </w:r>
    </w:p>
    <w:p w14:paraId="5C7572F2" w14:textId="737C4BA4" w:rsidR="000E4E7D" w:rsidRPr="00CD6F9D" w:rsidRDefault="000E4E7D" w:rsidP="00CD6F9D">
      <w:pPr>
        <w:pStyle w:val="ListParagraph"/>
        <w:numPr>
          <w:ilvl w:val="0"/>
          <w:numId w:val="67"/>
        </w:numPr>
        <w:tabs>
          <w:tab w:val="left" w:pos="540"/>
        </w:tabs>
        <w:spacing w:after="0" w:line="240" w:lineRule="auto"/>
        <w:ind w:left="540" w:hanging="540"/>
        <w:rPr>
          <w:rFonts w:ascii="Arial" w:eastAsia="Times New Roman" w:hAnsi="Arial" w:cs="Arial"/>
          <w:sz w:val="24"/>
          <w:szCs w:val="24"/>
          <w:lang w:val="sr-Cyrl-RS"/>
        </w:rPr>
      </w:pPr>
      <w:r w:rsidRPr="00CD6F9D">
        <w:rPr>
          <w:rFonts w:ascii="Arial" w:eastAsia="Times New Roman" w:hAnsi="Arial" w:cs="Arial"/>
          <w:sz w:val="24"/>
          <w:szCs w:val="24"/>
          <w:lang w:val="sr-Cyrl-RS"/>
        </w:rPr>
        <w:lastRenderedPageBreak/>
        <w:t xml:space="preserve">виша сила, </w:t>
      </w:r>
    </w:p>
    <w:p w14:paraId="20C79D8F" w14:textId="02DC109A" w:rsidR="000E4E7D" w:rsidRPr="00CD6F9D" w:rsidRDefault="000E4E7D" w:rsidP="00CD6F9D">
      <w:pPr>
        <w:pStyle w:val="ListParagraph"/>
        <w:numPr>
          <w:ilvl w:val="0"/>
          <w:numId w:val="67"/>
        </w:numPr>
        <w:tabs>
          <w:tab w:val="left" w:pos="540"/>
        </w:tabs>
        <w:spacing w:after="0" w:line="240" w:lineRule="auto"/>
        <w:ind w:left="540" w:hanging="540"/>
        <w:rPr>
          <w:rFonts w:ascii="Arial" w:eastAsia="Times New Roman" w:hAnsi="Arial" w:cs="Arial"/>
          <w:sz w:val="24"/>
          <w:szCs w:val="24"/>
          <w:lang w:val="sr-Cyrl-RS"/>
        </w:rPr>
      </w:pPr>
      <w:r w:rsidRPr="00CD6F9D">
        <w:rPr>
          <w:rFonts w:ascii="Arial" w:eastAsia="Times New Roman" w:hAnsi="Arial" w:cs="Arial"/>
          <w:sz w:val="24"/>
          <w:szCs w:val="24"/>
          <w:lang w:val="sr-Cyrl-RS"/>
        </w:rPr>
        <w:t xml:space="preserve">измена важећих прописа, </w:t>
      </w:r>
    </w:p>
    <w:p w14:paraId="24F44327" w14:textId="11105C05" w:rsidR="000E4E7D" w:rsidRPr="00CD6F9D" w:rsidRDefault="000E4E7D" w:rsidP="00CD6F9D">
      <w:pPr>
        <w:pStyle w:val="ListParagraph"/>
        <w:numPr>
          <w:ilvl w:val="0"/>
          <w:numId w:val="67"/>
        </w:numPr>
        <w:tabs>
          <w:tab w:val="left" w:pos="540"/>
        </w:tabs>
        <w:spacing w:after="0" w:line="240" w:lineRule="auto"/>
        <w:ind w:left="540" w:hanging="540"/>
        <w:rPr>
          <w:rFonts w:ascii="Arial" w:eastAsia="Times New Roman" w:hAnsi="Arial" w:cs="Arial"/>
          <w:sz w:val="24"/>
          <w:szCs w:val="24"/>
          <w:lang w:val="sr-Cyrl-RS"/>
        </w:rPr>
      </w:pPr>
      <w:r w:rsidRPr="00CD6F9D">
        <w:rPr>
          <w:rFonts w:ascii="Arial" w:eastAsia="Times New Roman" w:hAnsi="Arial" w:cs="Arial"/>
          <w:sz w:val="24"/>
          <w:szCs w:val="24"/>
          <w:lang w:val="sr-Cyrl-RS"/>
        </w:rPr>
        <w:t xml:space="preserve">мере државних органа, </w:t>
      </w:r>
    </w:p>
    <w:p w14:paraId="49C0FE97" w14:textId="517C7823" w:rsidR="000E4E7D" w:rsidRPr="00CD6F9D" w:rsidRDefault="000E4E7D" w:rsidP="00CD6F9D">
      <w:pPr>
        <w:pStyle w:val="ListParagraph"/>
        <w:numPr>
          <w:ilvl w:val="0"/>
          <w:numId w:val="67"/>
        </w:numPr>
        <w:tabs>
          <w:tab w:val="left" w:pos="540"/>
        </w:tabs>
        <w:spacing w:after="0" w:line="240" w:lineRule="auto"/>
        <w:ind w:left="540" w:hanging="540"/>
        <w:rPr>
          <w:rFonts w:ascii="Arial" w:eastAsia="Times New Roman" w:hAnsi="Arial" w:cs="Arial"/>
          <w:sz w:val="24"/>
          <w:szCs w:val="24"/>
          <w:lang w:val="sr-Cyrl-RS"/>
        </w:rPr>
      </w:pPr>
      <w:r w:rsidRPr="00CD6F9D">
        <w:rPr>
          <w:rFonts w:ascii="Arial" w:eastAsia="Times New Roman" w:hAnsi="Arial" w:cs="Arial"/>
          <w:sz w:val="24"/>
          <w:szCs w:val="24"/>
          <w:lang w:val="sr-Cyrl-RS"/>
        </w:rPr>
        <w:t xml:space="preserve">измењене околности на тржишту, </w:t>
      </w:r>
    </w:p>
    <w:p w14:paraId="0BF3D561" w14:textId="6F2D2809" w:rsidR="000E4E7D" w:rsidRPr="00CD6F9D" w:rsidRDefault="000E4E7D" w:rsidP="00CD6F9D">
      <w:pPr>
        <w:pStyle w:val="ListParagraph"/>
        <w:numPr>
          <w:ilvl w:val="0"/>
          <w:numId w:val="67"/>
        </w:numPr>
        <w:tabs>
          <w:tab w:val="left" w:pos="540"/>
        </w:tabs>
        <w:spacing w:after="0" w:line="240" w:lineRule="auto"/>
        <w:ind w:left="540" w:hanging="540"/>
        <w:rPr>
          <w:rFonts w:ascii="Arial" w:eastAsia="Times New Roman" w:hAnsi="Arial" w:cs="Arial"/>
          <w:sz w:val="24"/>
          <w:szCs w:val="24"/>
          <w:lang w:val="sr-Cyrl-RS"/>
        </w:rPr>
      </w:pPr>
      <w:r w:rsidRPr="00CD6F9D">
        <w:rPr>
          <w:rFonts w:ascii="Arial" w:eastAsia="Times New Roman" w:hAnsi="Arial" w:cs="Arial"/>
          <w:sz w:val="24"/>
          <w:szCs w:val="24"/>
          <w:lang w:val="sr-Cyrl-RS"/>
        </w:rPr>
        <w:t>неопходност измена у начину и роковима поступања ЈП ЕПС и/или добaвљача  у извршењу уговора, по налогу надлежног органа, нпр. инспекције, министарства и сл,</w:t>
      </w:r>
    </w:p>
    <w:p w14:paraId="244D9AA5" w14:textId="7431DD05" w:rsidR="000E4E7D" w:rsidRPr="00CD6F9D" w:rsidRDefault="000E4E7D" w:rsidP="00CD6F9D">
      <w:pPr>
        <w:pStyle w:val="ListParagraph"/>
        <w:numPr>
          <w:ilvl w:val="0"/>
          <w:numId w:val="67"/>
        </w:numPr>
        <w:tabs>
          <w:tab w:val="left" w:pos="540"/>
        </w:tabs>
        <w:spacing w:after="0" w:line="240" w:lineRule="auto"/>
        <w:ind w:left="540" w:hanging="540"/>
        <w:rPr>
          <w:rFonts w:ascii="Arial" w:eastAsia="Times New Roman" w:hAnsi="Arial" w:cs="Arial"/>
          <w:sz w:val="24"/>
          <w:szCs w:val="24"/>
          <w:lang w:val="sr-Cyrl-RS"/>
        </w:rPr>
      </w:pPr>
      <w:r w:rsidRPr="00CD6F9D">
        <w:rPr>
          <w:rFonts w:ascii="Arial" w:eastAsia="Times New Roman" w:hAnsi="Arial" w:cs="Arial"/>
          <w:sz w:val="24"/>
          <w:szCs w:val="24"/>
          <w:lang w:val="sr-Cyrl-RS"/>
        </w:rPr>
        <w:t xml:space="preserve">немогућност ЈП ЕПС да у првобитно планираном року, због  околности које су наступиле независно од воље ЈП ЕПС,  изврши своје уговорне обавезе које су услов за  почетак, наставак или окончање уговорних обавеза друге уговорне стране, </w:t>
      </w:r>
    </w:p>
    <w:p w14:paraId="50326C74" w14:textId="395B0735" w:rsidR="000E4E7D" w:rsidRPr="00CD6F9D" w:rsidRDefault="000E4E7D" w:rsidP="00CD6F9D">
      <w:pPr>
        <w:pStyle w:val="ListParagraph"/>
        <w:numPr>
          <w:ilvl w:val="0"/>
          <w:numId w:val="67"/>
        </w:numPr>
        <w:tabs>
          <w:tab w:val="left" w:pos="540"/>
        </w:tabs>
        <w:spacing w:after="0" w:line="240" w:lineRule="auto"/>
        <w:ind w:left="540" w:hanging="540"/>
        <w:rPr>
          <w:rFonts w:ascii="Arial" w:eastAsia="Times New Roman" w:hAnsi="Arial" w:cs="Arial"/>
          <w:sz w:val="24"/>
          <w:szCs w:val="24"/>
          <w:lang w:val="sr-Cyrl-RS"/>
        </w:rPr>
      </w:pPr>
      <w:r w:rsidRPr="00CD6F9D">
        <w:rPr>
          <w:rFonts w:ascii="Arial" w:eastAsia="Times New Roman" w:hAnsi="Arial" w:cs="Arial"/>
          <w:sz w:val="24"/>
          <w:szCs w:val="24"/>
          <w:lang w:val="sr-Cyrl-RS"/>
        </w:rPr>
        <w:t xml:space="preserve">објективна спреченост добављача да у уговореном року и на уговорени начин почне, настави или оконча извршење својих обавеза, због неочекиваног одступања података познатих у фази израде конкурсне документације  од података утврђених тек у фази извршења уговора, зато што су се подаци, због протека времена,  изменили, или зато што су могли бити јасно и детаљно утврђени тек након стручних налаза и </w:t>
      </w:r>
      <w:r w:rsidR="00CD6F9D">
        <w:rPr>
          <w:rFonts w:ascii="Arial" w:eastAsia="Times New Roman" w:hAnsi="Arial" w:cs="Arial"/>
          <w:sz w:val="24"/>
          <w:szCs w:val="24"/>
          <w:lang w:val="sr-Cyrl-RS"/>
        </w:rPr>
        <w:t>анализа у фази извршења уговора и</w:t>
      </w:r>
    </w:p>
    <w:p w14:paraId="3977870A" w14:textId="0CED9C44" w:rsidR="000E4E7D" w:rsidRPr="00CD6F9D" w:rsidRDefault="000E4E7D" w:rsidP="00CD6F9D">
      <w:pPr>
        <w:pStyle w:val="ListParagraph"/>
        <w:numPr>
          <w:ilvl w:val="0"/>
          <w:numId w:val="67"/>
        </w:numPr>
        <w:tabs>
          <w:tab w:val="left" w:pos="540"/>
        </w:tabs>
        <w:spacing w:after="0" w:line="240" w:lineRule="auto"/>
        <w:ind w:left="540" w:hanging="540"/>
        <w:rPr>
          <w:rFonts w:ascii="Arial" w:eastAsia="Times New Roman" w:hAnsi="Arial" w:cs="Arial"/>
          <w:sz w:val="24"/>
          <w:szCs w:val="24"/>
          <w:lang w:val="sr-Cyrl-RS"/>
        </w:rPr>
      </w:pPr>
      <w:r w:rsidRPr="00CD6F9D">
        <w:rPr>
          <w:rFonts w:ascii="Arial" w:eastAsia="Times New Roman" w:hAnsi="Arial" w:cs="Arial"/>
          <w:sz w:val="24"/>
          <w:szCs w:val="24"/>
          <w:lang w:val="sr-Cyrl-RS"/>
        </w:rPr>
        <w:t>правилна примена пореских прописа, као и правилног фактурисања и плаћања.</w:t>
      </w:r>
    </w:p>
    <w:p w14:paraId="39846FDD" w14:textId="77777777" w:rsidR="000E4E7D" w:rsidRPr="000E4E7D" w:rsidRDefault="000E4E7D" w:rsidP="00CD6F9D">
      <w:pPr>
        <w:tabs>
          <w:tab w:val="left" w:pos="0"/>
        </w:tabs>
        <w:spacing w:after="0" w:line="240" w:lineRule="auto"/>
        <w:jc w:val="both"/>
        <w:rPr>
          <w:rFonts w:ascii="Arial" w:eastAsia="Times New Roman" w:hAnsi="Arial" w:cs="Arial"/>
          <w:sz w:val="24"/>
          <w:szCs w:val="24"/>
          <w:lang w:val="sr-Cyrl-RS"/>
        </w:rPr>
      </w:pPr>
    </w:p>
    <w:p w14:paraId="0126CE4A" w14:textId="28C433F9" w:rsidR="00FF2BA0" w:rsidRDefault="000E4E7D" w:rsidP="000E4E7D">
      <w:pPr>
        <w:tabs>
          <w:tab w:val="left" w:pos="567"/>
        </w:tabs>
        <w:spacing w:after="0" w:line="240" w:lineRule="auto"/>
        <w:jc w:val="both"/>
        <w:rPr>
          <w:rFonts w:ascii="Arial" w:eastAsia="Times New Roman" w:hAnsi="Arial" w:cs="Arial"/>
          <w:sz w:val="24"/>
          <w:szCs w:val="24"/>
          <w:lang w:val="sr-Cyrl-RS"/>
        </w:rPr>
      </w:pPr>
      <w:r w:rsidRPr="000E4E7D">
        <w:rPr>
          <w:rFonts w:ascii="Arial" w:eastAsia="Times New Roman" w:hAnsi="Arial" w:cs="Arial"/>
          <w:sz w:val="24"/>
          <w:szCs w:val="24"/>
          <w:lang w:val="sr-Cyrl-RS"/>
        </w:rPr>
        <w:t>У случају измене уговора о јавној набавци, Наручилац ће, у складу са одредбама члана 115. Закона,  донети одлуку о измени уговора која садржи податке у складу са Прилогом 3Л и у року од три дана од дана доношења исту објави на Порталу јавних набавки и извештај доставити Управи за јавне набавке и Државној ревизорској институцији.</w:t>
      </w:r>
    </w:p>
    <w:p w14:paraId="3B17B1C9" w14:textId="77777777" w:rsidR="00FF2BA0" w:rsidRPr="00FF2BA0" w:rsidRDefault="00FF2BA0" w:rsidP="00CD6F9D">
      <w:pPr>
        <w:tabs>
          <w:tab w:val="left" w:pos="567"/>
        </w:tabs>
        <w:spacing w:after="0" w:line="240" w:lineRule="auto"/>
        <w:rPr>
          <w:rFonts w:ascii="Arial" w:eastAsia="Times New Roman" w:hAnsi="Arial" w:cs="Arial"/>
          <w:b/>
          <w:sz w:val="24"/>
          <w:szCs w:val="24"/>
          <w:lang w:val="sr-Cyrl-RS"/>
        </w:rPr>
      </w:pPr>
    </w:p>
    <w:p w14:paraId="170C34B4" w14:textId="7110FFB0"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b/>
          <w:sz w:val="24"/>
          <w:szCs w:val="24"/>
          <w:lang w:val="sr-Cyrl-RS"/>
        </w:rPr>
        <w:t xml:space="preserve">Члан </w:t>
      </w:r>
      <w:r w:rsidR="001A004B">
        <w:rPr>
          <w:rFonts w:ascii="Arial" w:eastAsia="Times New Roman" w:hAnsi="Arial" w:cs="Arial"/>
          <w:b/>
          <w:sz w:val="24"/>
          <w:szCs w:val="24"/>
        </w:rPr>
        <w:t>35</w:t>
      </w:r>
      <w:r w:rsidRPr="00FF2BA0">
        <w:rPr>
          <w:rFonts w:ascii="Arial" w:eastAsia="Times New Roman" w:hAnsi="Arial" w:cs="Arial"/>
          <w:sz w:val="24"/>
          <w:szCs w:val="24"/>
          <w:lang w:val="sr-Cyrl-RS"/>
        </w:rPr>
        <w:t>.</w:t>
      </w:r>
    </w:p>
    <w:p w14:paraId="4A4E9836" w14:textId="77777777" w:rsidR="00FF2BA0" w:rsidRPr="00FF2BA0" w:rsidRDefault="00FF2BA0" w:rsidP="00777740">
      <w:pPr>
        <w:tabs>
          <w:tab w:val="left" w:pos="567"/>
        </w:tabs>
        <w:spacing w:after="0" w:line="240" w:lineRule="auto"/>
        <w:jc w:val="both"/>
        <w:rPr>
          <w:rFonts w:ascii="Arial" w:eastAsia="Times New Roman" w:hAnsi="Arial" w:cs="Arial"/>
          <w:i/>
          <w:color w:val="4F81BD"/>
          <w:sz w:val="24"/>
          <w:szCs w:val="24"/>
          <w:lang w:val="sr-Cyrl-RS"/>
        </w:rPr>
      </w:pPr>
      <w:r w:rsidRPr="00FF2BA0">
        <w:rPr>
          <w:rFonts w:ascii="Arial" w:eastAsia="Times New Roman" w:hAnsi="Arial" w:cs="Arial"/>
          <w:sz w:val="24"/>
          <w:szCs w:val="24"/>
          <w:lang w:val="sr-Cyrl-RS"/>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w:t>
      </w:r>
      <w:r w:rsidRPr="00FF2BA0">
        <w:rPr>
          <w:rFonts w:ascii="Arial" w:eastAsia="Times New Roman" w:hAnsi="Arial" w:cs="Arial"/>
          <w:i/>
          <w:color w:val="4F81BD"/>
          <w:sz w:val="24"/>
          <w:szCs w:val="24"/>
          <w:lang w:val="sr-Cyrl-RS"/>
        </w:rPr>
        <w:t>Сталне арбитраже при Привредној комори Србије уз примену њеног Правилника (изабрати у зависности да ли је понуду поднео страни Пружалац услуге).</w:t>
      </w:r>
    </w:p>
    <w:p w14:paraId="443219A5"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 У случају спора меродавно право је право Републике Србије, а поступак се води на српском језику. </w:t>
      </w:r>
    </w:p>
    <w:p w14:paraId="510EBA76"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3D1433CF"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4B14581A" w14:textId="342DF3C8"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b/>
          <w:sz w:val="24"/>
          <w:szCs w:val="24"/>
          <w:lang w:val="sr-Cyrl-RS"/>
        </w:rPr>
        <w:t xml:space="preserve">Члан </w:t>
      </w:r>
      <w:r w:rsidR="001A004B">
        <w:rPr>
          <w:rFonts w:ascii="Arial" w:eastAsia="Times New Roman" w:hAnsi="Arial" w:cs="Arial"/>
          <w:b/>
          <w:sz w:val="24"/>
          <w:szCs w:val="24"/>
        </w:rPr>
        <w:t>36</w:t>
      </w:r>
      <w:r w:rsidRPr="00FF2BA0">
        <w:rPr>
          <w:rFonts w:ascii="Arial" w:eastAsia="Times New Roman" w:hAnsi="Arial" w:cs="Arial"/>
          <w:sz w:val="24"/>
          <w:szCs w:val="24"/>
          <w:lang w:val="sr-Cyrl-RS"/>
        </w:rPr>
        <w:t>.</w:t>
      </w:r>
    </w:p>
    <w:p w14:paraId="0C7B1D11" w14:textId="54D9426A"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6A16C414" w14:textId="61EE0869"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b/>
          <w:sz w:val="24"/>
          <w:szCs w:val="24"/>
          <w:lang w:val="sr-Cyrl-RS"/>
        </w:rPr>
        <w:t xml:space="preserve">Члан </w:t>
      </w:r>
      <w:r w:rsidR="001A004B">
        <w:rPr>
          <w:rFonts w:ascii="Arial" w:eastAsia="Times New Roman" w:hAnsi="Arial" w:cs="Arial"/>
          <w:b/>
          <w:sz w:val="24"/>
          <w:szCs w:val="24"/>
        </w:rPr>
        <w:t>37</w:t>
      </w:r>
      <w:r w:rsidRPr="00FF2BA0">
        <w:rPr>
          <w:rFonts w:ascii="Arial" w:eastAsia="Times New Roman" w:hAnsi="Arial" w:cs="Arial"/>
          <w:sz w:val="24"/>
          <w:szCs w:val="24"/>
          <w:lang w:val="sr-Cyrl-RS"/>
        </w:rPr>
        <w:t>.</w:t>
      </w:r>
    </w:p>
    <w:p w14:paraId="066D283C"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Саставни део овог Уговора чине:</w:t>
      </w:r>
    </w:p>
    <w:p w14:paraId="24AD27AB"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21D7827F" w14:textId="2BD28F31"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Прилог број 1</w:t>
      </w:r>
      <w:r w:rsidRPr="00FF2BA0">
        <w:rPr>
          <w:rFonts w:ascii="Arial" w:eastAsia="Times New Roman" w:hAnsi="Arial" w:cs="Arial"/>
          <w:sz w:val="24"/>
          <w:szCs w:val="24"/>
          <w:lang w:val="sr-Cyrl-RS"/>
        </w:rPr>
        <w:tab/>
        <w:t>Конкурсна документација</w:t>
      </w:r>
      <w:r w:rsidR="00A9280E">
        <w:rPr>
          <w:rFonts w:ascii="Arial" w:eastAsia="Times New Roman" w:hAnsi="Arial" w:cs="Arial"/>
          <w:sz w:val="24"/>
          <w:szCs w:val="24"/>
          <w:lang w:val="sr-Cyrl-RS"/>
        </w:rPr>
        <w:t>, шифра са Портала ЈН___________</w:t>
      </w:r>
    </w:p>
    <w:p w14:paraId="63B5FE87"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Прилог број 2</w:t>
      </w:r>
      <w:r w:rsidRPr="00FF2BA0">
        <w:rPr>
          <w:rFonts w:ascii="Arial" w:eastAsia="Times New Roman" w:hAnsi="Arial" w:cs="Arial"/>
          <w:sz w:val="24"/>
          <w:szCs w:val="24"/>
          <w:lang w:val="sr-Cyrl-RS"/>
        </w:rPr>
        <w:tab/>
        <w:t>Понуда број _____ од __________</w:t>
      </w:r>
      <w:r w:rsidRPr="00FF2BA0">
        <w:rPr>
          <w:rFonts w:ascii="Arial" w:eastAsia="Times New Roman" w:hAnsi="Arial" w:cs="Arial"/>
          <w:sz w:val="24"/>
          <w:szCs w:val="24"/>
          <w:lang w:val="sr-Cyrl-RS"/>
        </w:rPr>
        <w:tab/>
      </w:r>
    </w:p>
    <w:p w14:paraId="57F26A51"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Прилог број 3</w:t>
      </w:r>
      <w:r w:rsidRPr="00FF2BA0">
        <w:rPr>
          <w:rFonts w:ascii="Arial" w:eastAsia="Times New Roman" w:hAnsi="Arial" w:cs="Arial"/>
          <w:sz w:val="24"/>
          <w:szCs w:val="24"/>
          <w:lang w:val="sr-Cyrl-RS"/>
        </w:rPr>
        <w:tab/>
        <w:t>Опис и врста услуге;</w:t>
      </w:r>
    </w:p>
    <w:p w14:paraId="09E58723"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Прилог број 4</w:t>
      </w:r>
      <w:r w:rsidRPr="00FF2BA0">
        <w:rPr>
          <w:rFonts w:ascii="Arial" w:eastAsia="Times New Roman" w:hAnsi="Arial" w:cs="Arial"/>
          <w:sz w:val="24"/>
          <w:szCs w:val="24"/>
          <w:lang w:val="sr-Cyrl-RS"/>
        </w:rPr>
        <w:tab/>
        <w:t>Структура цене из Понуде;</w:t>
      </w:r>
    </w:p>
    <w:p w14:paraId="457DF7CC"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Прилог број 5 </w:t>
      </w:r>
      <w:r w:rsidRPr="00FF2BA0">
        <w:rPr>
          <w:rFonts w:ascii="Arial" w:eastAsia="Times New Roman" w:hAnsi="Arial" w:cs="Arial"/>
          <w:sz w:val="24"/>
          <w:szCs w:val="24"/>
          <w:lang w:val="sr-Cyrl-RS"/>
        </w:rPr>
        <w:tab/>
        <w:t>Списак извршилаца;</w:t>
      </w:r>
    </w:p>
    <w:p w14:paraId="0C981BCA"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lastRenderedPageBreak/>
        <w:t>Прилог број 6</w:t>
      </w:r>
      <w:r w:rsidRPr="00FF2BA0">
        <w:rPr>
          <w:rFonts w:ascii="Arial" w:eastAsia="Times New Roman" w:hAnsi="Arial" w:cs="Arial"/>
          <w:sz w:val="24"/>
          <w:szCs w:val="24"/>
          <w:lang w:val="sr-Cyrl-RS"/>
        </w:rPr>
        <w:tab/>
        <w:t>Уговор о чувању пословне тајне и поверљивих информација;</w:t>
      </w:r>
    </w:p>
    <w:p w14:paraId="426EBD38"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Прилог број 7 </w:t>
      </w:r>
      <w:r w:rsidRPr="00FF2BA0">
        <w:rPr>
          <w:rFonts w:ascii="Arial" w:eastAsia="Times New Roman" w:hAnsi="Arial" w:cs="Arial"/>
          <w:sz w:val="24"/>
          <w:szCs w:val="24"/>
          <w:lang w:val="sr-Cyrl-RS"/>
        </w:rPr>
        <w:tab/>
        <w:t>Споразум о заједничком извршењу услуге</w:t>
      </w:r>
    </w:p>
    <w:p w14:paraId="2D5DE6F6" w14:textId="77777777" w:rsidR="00FF2BA0" w:rsidRPr="00FF2BA0" w:rsidRDefault="00FF2BA0" w:rsidP="00777740">
      <w:pPr>
        <w:tabs>
          <w:tab w:val="left" w:pos="567"/>
          <w:tab w:val="left" w:pos="2160"/>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Прилог број 8</w:t>
      </w:r>
      <w:r w:rsidRPr="00FF2BA0">
        <w:rPr>
          <w:rFonts w:ascii="Arial" w:eastAsia="Times New Roman" w:hAnsi="Arial" w:cs="Arial"/>
          <w:sz w:val="24"/>
          <w:szCs w:val="24"/>
          <w:lang w:val="sr-Cyrl-RS"/>
        </w:rPr>
        <w:tab/>
        <w:t>Средство финансијског обезбеђења</w:t>
      </w:r>
    </w:p>
    <w:p w14:paraId="647A861A"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437F6EF6" w14:textId="7D538863" w:rsidR="00FF2BA0" w:rsidRPr="00FF2BA0" w:rsidRDefault="00572C27" w:rsidP="00777740">
      <w:pPr>
        <w:tabs>
          <w:tab w:val="left" w:pos="567"/>
        </w:tabs>
        <w:spacing w:after="0" w:line="240" w:lineRule="auto"/>
        <w:jc w:val="center"/>
        <w:rPr>
          <w:rFonts w:ascii="Arial" w:eastAsia="Times New Roman" w:hAnsi="Arial" w:cs="Arial"/>
          <w:sz w:val="24"/>
          <w:szCs w:val="24"/>
          <w:lang w:val="sr-Cyrl-RS"/>
        </w:rPr>
      </w:pPr>
      <w:r>
        <w:rPr>
          <w:rFonts w:ascii="Arial" w:eastAsia="Times New Roman" w:hAnsi="Arial" w:cs="Arial"/>
          <w:b/>
          <w:sz w:val="24"/>
          <w:szCs w:val="24"/>
          <w:lang w:val="sr-Cyrl-RS"/>
        </w:rPr>
        <w:t>Члан 38</w:t>
      </w:r>
      <w:r w:rsidR="00FF2BA0" w:rsidRPr="00FF2BA0">
        <w:rPr>
          <w:rFonts w:ascii="Arial" w:eastAsia="Times New Roman" w:hAnsi="Arial" w:cs="Arial"/>
          <w:sz w:val="24"/>
          <w:szCs w:val="24"/>
          <w:lang w:val="sr-Cyrl-RS"/>
        </w:rPr>
        <w:t>.</w:t>
      </w:r>
    </w:p>
    <w:p w14:paraId="0AD0B6CD"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Овај Уговор се закључује у 6 (словима: шест) примерака од којих свака Уговорна страна задржава по 3 (словима: три) идентична примерка Уговора.</w:t>
      </w:r>
    </w:p>
    <w:p w14:paraId="04018B60"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4A4C9E7E"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F2BA0" w:rsidRPr="00F50AB0" w14:paraId="6259D7C5" w14:textId="77777777" w:rsidTr="002B7E36">
        <w:tc>
          <w:tcPr>
            <w:tcW w:w="4508" w:type="dxa"/>
          </w:tcPr>
          <w:p w14:paraId="78691F96" w14:textId="77777777" w:rsidR="00FF2BA0" w:rsidRPr="00FF2BA0" w:rsidRDefault="00FF2BA0" w:rsidP="00777740">
            <w:pPr>
              <w:tabs>
                <w:tab w:val="left" w:pos="567"/>
              </w:tabs>
              <w:jc w:val="center"/>
              <w:rPr>
                <w:rFonts w:cs="Arial"/>
                <w:b/>
                <w:sz w:val="24"/>
                <w:szCs w:val="24"/>
                <w:lang w:val="sr-Cyrl-RS"/>
              </w:rPr>
            </w:pPr>
            <w:r w:rsidRPr="00FF2BA0">
              <w:rPr>
                <w:rFonts w:cs="Arial"/>
                <w:b/>
                <w:sz w:val="24"/>
                <w:szCs w:val="24"/>
                <w:lang w:val="sr-Cyrl-RS"/>
              </w:rPr>
              <w:t>КОРИСНИК УСЛУГЕ</w:t>
            </w:r>
          </w:p>
          <w:p w14:paraId="73EDB932" w14:textId="77777777" w:rsidR="00FF2BA0" w:rsidRPr="00FF2BA0" w:rsidRDefault="00FF2BA0" w:rsidP="00777740">
            <w:pPr>
              <w:tabs>
                <w:tab w:val="left" w:pos="567"/>
              </w:tabs>
              <w:jc w:val="center"/>
              <w:rPr>
                <w:rFonts w:cs="Arial"/>
                <w:sz w:val="24"/>
                <w:szCs w:val="24"/>
                <w:lang w:val="sr-Cyrl-RS"/>
              </w:rPr>
            </w:pPr>
            <w:r w:rsidRPr="00FF2BA0">
              <w:rPr>
                <w:rFonts w:cs="Arial"/>
                <w:sz w:val="24"/>
                <w:szCs w:val="24"/>
                <w:lang w:val="sr-Cyrl-RS"/>
              </w:rPr>
              <w:t>Јавно предузеће „Електропривреда Србије“ Београд</w:t>
            </w:r>
          </w:p>
          <w:p w14:paraId="01E6AF2D" w14:textId="77777777" w:rsidR="00FF2BA0" w:rsidRPr="00FF2BA0" w:rsidRDefault="00FF2BA0" w:rsidP="00777740">
            <w:pPr>
              <w:tabs>
                <w:tab w:val="left" w:pos="567"/>
              </w:tabs>
              <w:jc w:val="center"/>
              <w:rPr>
                <w:rFonts w:cs="Arial"/>
                <w:sz w:val="24"/>
                <w:szCs w:val="24"/>
                <w:lang w:val="sr-Cyrl-RS"/>
              </w:rPr>
            </w:pPr>
          </w:p>
          <w:p w14:paraId="09DAF624" w14:textId="77777777" w:rsidR="00FF2BA0" w:rsidRPr="00FF2BA0" w:rsidRDefault="00FF2BA0" w:rsidP="00777740">
            <w:pPr>
              <w:tabs>
                <w:tab w:val="left" w:pos="567"/>
              </w:tabs>
              <w:jc w:val="center"/>
              <w:rPr>
                <w:rFonts w:cs="Arial"/>
                <w:sz w:val="24"/>
                <w:szCs w:val="24"/>
                <w:lang w:val="sr-Cyrl-RS"/>
              </w:rPr>
            </w:pPr>
            <w:r w:rsidRPr="00FF2BA0">
              <w:rPr>
                <w:rFonts w:cs="Arial"/>
                <w:sz w:val="24"/>
                <w:szCs w:val="24"/>
                <w:lang w:val="sr-Cyrl-RS"/>
              </w:rPr>
              <w:t>______________________________ М.П.</w:t>
            </w:r>
          </w:p>
        </w:tc>
        <w:tc>
          <w:tcPr>
            <w:tcW w:w="4508" w:type="dxa"/>
          </w:tcPr>
          <w:p w14:paraId="30217DAD" w14:textId="77777777" w:rsidR="00FF2BA0" w:rsidRPr="00FF2BA0" w:rsidRDefault="00FF2BA0" w:rsidP="00777740">
            <w:pPr>
              <w:tabs>
                <w:tab w:val="left" w:pos="567"/>
              </w:tabs>
              <w:jc w:val="center"/>
              <w:rPr>
                <w:rFonts w:cs="Arial"/>
                <w:b/>
                <w:sz w:val="24"/>
                <w:szCs w:val="24"/>
                <w:lang w:val="sr-Cyrl-RS"/>
              </w:rPr>
            </w:pPr>
            <w:r w:rsidRPr="00FF2BA0">
              <w:rPr>
                <w:rFonts w:cs="Arial"/>
                <w:b/>
                <w:sz w:val="24"/>
                <w:szCs w:val="24"/>
                <w:lang w:val="sr-Cyrl-RS"/>
              </w:rPr>
              <w:t>ПРУЖАЛАЦ УСЛУГЕ</w:t>
            </w:r>
          </w:p>
          <w:p w14:paraId="0FDF21F8" w14:textId="77777777" w:rsidR="00FF2BA0" w:rsidRPr="00FF2BA0" w:rsidRDefault="00FF2BA0" w:rsidP="00777740">
            <w:pPr>
              <w:tabs>
                <w:tab w:val="left" w:pos="567"/>
              </w:tabs>
              <w:jc w:val="center"/>
              <w:rPr>
                <w:rFonts w:cs="Arial"/>
                <w:sz w:val="24"/>
                <w:szCs w:val="24"/>
                <w:lang w:val="sr-Cyrl-RS"/>
              </w:rPr>
            </w:pPr>
            <w:r w:rsidRPr="00FF2BA0">
              <w:rPr>
                <w:rFonts w:cs="Arial"/>
                <w:sz w:val="24"/>
                <w:szCs w:val="24"/>
                <w:lang w:val="sr-Cyrl-RS"/>
              </w:rPr>
              <w:t>Назив</w:t>
            </w:r>
          </w:p>
          <w:p w14:paraId="7E26E04C" w14:textId="77777777" w:rsidR="00FF2BA0" w:rsidRPr="00FF2BA0" w:rsidRDefault="00FF2BA0" w:rsidP="00777740">
            <w:pPr>
              <w:tabs>
                <w:tab w:val="left" w:pos="567"/>
              </w:tabs>
              <w:jc w:val="both"/>
              <w:rPr>
                <w:rFonts w:cs="Arial"/>
                <w:sz w:val="24"/>
                <w:szCs w:val="24"/>
                <w:lang w:val="sr-Cyrl-RS"/>
              </w:rPr>
            </w:pPr>
          </w:p>
          <w:p w14:paraId="3477CAD2" w14:textId="77777777" w:rsidR="00FF2BA0" w:rsidRPr="00FF2BA0" w:rsidRDefault="00FF2BA0" w:rsidP="00777740">
            <w:pPr>
              <w:tabs>
                <w:tab w:val="left" w:pos="567"/>
              </w:tabs>
              <w:jc w:val="both"/>
              <w:rPr>
                <w:rFonts w:cs="Arial"/>
                <w:sz w:val="24"/>
                <w:szCs w:val="24"/>
                <w:lang w:val="sr-Cyrl-RS"/>
              </w:rPr>
            </w:pPr>
          </w:p>
          <w:p w14:paraId="72AC9841" w14:textId="77777777" w:rsidR="00FF2BA0" w:rsidRPr="00FF2BA0" w:rsidRDefault="00FF2BA0" w:rsidP="00777740">
            <w:pPr>
              <w:tabs>
                <w:tab w:val="left" w:pos="567"/>
              </w:tabs>
              <w:jc w:val="both"/>
              <w:rPr>
                <w:rFonts w:cs="Arial"/>
                <w:sz w:val="24"/>
                <w:szCs w:val="24"/>
                <w:lang w:val="sr-Cyrl-RS"/>
              </w:rPr>
            </w:pPr>
            <w:r w:rsidRPr="00FF2BA0">
              <w:rPr>
                <w:rFonts w:cs="Arial"/>
                <w:sz w:val="24"/>
                <w:szCs w:val="24"/>
                <w:lang w:val="sr-Cyrl-RS"/>
              </w:rPr>
              <w:t>М.П. ______________________________</w:t>
            </w:r>
          </w:p>
        </w:tc>
      </w:tr>
      <w:tr w:rsidR="00FF2BA0" w:rsidRPr="00FF2BA0" w14:paraId="6536619B" w14:textId="77777777" w:rsidTr="002B7E36">
        <w:tc>
          <w:tcPr>
            <w:tcW w:w="4508" w:type="dxa"/>
          </w:tcPr>
          <w:p w14:paraId="2BB7789C" w14:textId="77777777" w:rsidR="00FF2BA0" w:rsidRPr="00FF2BA0" w:rsidRDefault="00FF2BA0" w:rsidP="00777740">
            <w:pPr>
              <w:tabs>
                <w:tab w:val="left" w:pos="567"/>
              </w:tabs>
              <w:jc w:val="center"/>
              <w:rPr>
                <w:rFonts w:cs="Arial"/>
                <w:sz w:val="24"/>
                <w:szCs w:val="24"/>
                <w:lang w:val="sr-Cyrl-RS"/>
              </w:rPr>
            </w:pPr>
            <w:r w:rsidRPr="00FF2BA0">
              <w:rPr>
                <w:rFonts w:cs="Arial"/>
                <w:sz w:val="24"/>
                <w:szCs w:val="24"/>
                <w:lang w:val="sr-Cyrl-RS"/>
              </w:rPr>
              <w:t>Милорад Грчић</w:t>
            </w:r>
          </w:p>
          <w:p w14:paraId="389ABC8F" w14:textId="77777777" w:rsidR="00FF2BA0" w:rsidRPr="00FF2BA0" w:rsidRDefault="00FF2BA0" w:rsidP="00777740">
            <w:pPr>
              <w:tabs>
                <w:tab w:val="left" w:pos="567"/>
              </w:tabs>
              <w:jc w:val="center"/>
              <w:rPr>
                <w:rFonts w:cs="Arial"/>
                <w:sz w:val="24"/>
                <w:szCs w:val="24"/>
                <w:lang w:val="sr-Cyrl-RS"/>
              </w:rPr>
            </w:pPr>
            <w:r w:rsidRPr="00FF2BA0">
              <w:rPr>
                <w:rFonts w:cs="Arial"/>
                <w:sz w:val="24"/>
                <w:szCs w:val="24"/>
                <w:lang w:val="sr-Cyrl-RS"/>
              </w:rPr>
              <w:t>в.д. директора</w:t>
            </w:r>
          </w:p>
          <w:p w14:paraId="23408328" w14:textId="77777777" w:rsidR="00FF2BA0" w:rsidRPr="00FF2BA0" w:rsidRDefault="00FF2BA0" w:rsidP="00777740">
            <w:pPr>
              <w:tabs>
                <w:tab w:val="left" w:pos="567"/>
              </w:tabs>
              <w:jc w:val="center"/>
              <w:rPr>
                <w:rFonts w:cs="Arial"/>
                <w:sz w:val="24"/>
                <w:szCs w:val="24"/>
                <w:lang w:val="sr-Cyrl-RS"/>
              </w:rPr>
            </w:pPr>
          </w:p>
        </w:tc>
        <w:tc>
          <w:tcPr>
            <w:tcW w:w="4508" w:type="dxa"/>
          </w:tcPr>
          <w:p w14:paraId="7CF45AC3" w14:textId="77777777" w:rsidR="00FF2BA0" w:rsidRPr="00FF2BA0" w:rsidRDefault="00FF2BA0" w:rsidP="00777740">
            <w:pPr>
              <w:tabs>
                <w:tab w:val="left" w:pos="567"/>
              </w:tabs>
              <w:jc w:val="center"/>
              <w:rPr>
                <w:rFonts w:cs="Arial"/>
                <w:sz w:val="24"/>
                <w:szCs w:val="24"/>
                <w:lang w:val="sr-Cyrl-RS"/>
              </w:rPr>
            </w:pPr>
            <w:r w:rsidRPr="00FF2BA0">
              <w:rPr>
                <w:rFonts w:cs="Arial"/>
                <w:sz w:val="24"/>
                <w:szCs w:val="24"/>
                <w:lang w:val="sr-Cyrl-RS"/>
              </w:rPr>
              <w:t>име и презиме</w:t>
            </w:r>
          </w:p>
          <w:p w14:paraId="454AE4C0" w14:textId="77777777" w:rsidR="00FF2BA0" w:rsidRPr="00FF2BA0" w:rsidRDefault="00FF2BA0" w:rsidP="00777740">
            <w:pPr>
              <w:tabs>
                <w:tab w:val="left" w:pos="567"/>
              </w:tabs>
              <w:jc w:val="center"/>
              <w:rPr>
                <w:rFonts w:cs="Arial"/>
                <w:sz w:val="24"/>
                <w:szCs w:val="24"/>
                <w:lang w:val="sr-Cyrl-RS"/>
              </w:rPr>
            </w:pPr>
            <w:r w:rsidRPr="00FF2BA0">
              <w:rPr>
                <w:rFonts w:cs="Arial"/>
                <w:sz w:val="24"/>
                <w:szCs w:val="24"/>
                <w:lang w:val="sr-Cyrl-RS"/>
              </w:rPr>
              <w:t>функција</w:t>
            </w:r>
          </w:p>
        </w:tc>
      </w:tr>
    </w:tbl>
    <w:p w14:paraId="724B5890" w14:textId="77777777" w:rsidR="00FF2BA0" w:rsidRPr="00FF2BA0" w:rsidRDefault="00FF2BA0" w:rsidP="00777740">
      <w:pPr>
        <w:spacing w:after="0" w:line="240" w:lineRule="auto"/>
        <w:jc w:val="right"/>
        <w:outlineLvl w:val="1"/>
        <w:rPr>
          <w:rFonts w:ascii="Arial" w:eastAsia="Times New Roman" w:hAnsi="Arial" w:cs="Arial"/>
          <w:b/>
          <w:sz w:val="24"/>
          <w:szCs w:val="24"/>
          <w:lang w:val="sr-Cyrl-RS"/>
        </w:rPr>
      </w:pPr>
    </w:p>
    <w:p w14:paraId="4F9183AC" w14:textId="77777777" w:rsidR="00FF2BA0" w:rsidRPr="00FF2BA0" w:rsidRDefault="00FF2BA0" w:rsidP="00777740">
      <w:pPr>
        <w:spacing w:after="0" w:line="240" w:lineRule="auto"/>
        <w:jc w:val="both"/>
        <w:rPr>
          <w:rFonts w:ascii="Arial" w:eastAsia="Times New Roman" w:hAnsi="Arial" w:cs="Arial"/>
          <w:b/>
          <w:sz w:val="24"/>
          <w:szCs w:val="24"/>
          <w:lang w:val="sr-Cyrl-RS"/>
        </w:rPr>
      </w:pPr>
      <w:r w:rsidRPr="00FF2BA0">
        <w:rPr>
          <w:rFonts w:ascii="Arial" w:eastAsia="Times New Roman" w:hAnsi="Arial" w:cs="Arial"/>
          <w:sz w:val="24"/>
          <w:szCs w:val="24"/>
          <w:lang w:val="sr-Cyrl-RS"/>
        </w:rPr>
        <w:br w:type="page"/>
      </w:r>
    </w:p>
    <w:p w14:paraId="1C7544F6"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lastRenderedPageBreak/>
        <w:t xml:space="preserve">   </w:t>
      </w:r>
    </w:p>
    <w:p w14:paraId="59E36549" w14:textId="77777777" w:rsidR="00FF2BA0" w:rsidRPr="00FF2BA0" w:rsidRDefault="00FF2BA0" w:rsidP="00777740">
      <w:pPr>
        <w:tabs>
          <w:tab w:val="left" w:pos="567"/>
        </w:tabs>
        <w:spacing w:after="0" w:line="240" w:lineRule="auto"/>
        <w:jc w:val="right"/>
        <w:rPr>
          <w:rFonts w:ascii="Arial" w:eastAsia="Times New Roman" w:hAnsi="Arial" w:cs="Arial"/>
          <w:b/>
          <w:sz w:val="24"/>
          <w:szCs w:val="24"/>
          <w:lang w:val="sr-Cyrl-RS"/>
        </w:rPr>
      </w:pPr>
      <w:r w:rsidRPr="00896BD8">
        <w:rPr>
          <w:rFonts w:ascii="Arial" w:eastAsia="Times New Roman" w:hAnsi="Arial" w:cs="Arial"/>
          <w:b/>
          <w:sz w:val="24"/>
          <w:szCs w:val="24"/>
          <w:lang w:val="sr-Cyrl-RS"/>
        </w:rPr>
        <w:t>ОБРАЗАЦ 14.</w:t>
      </w:r>
    </w:p>
    <w:p w14:paraId="03B18C26" w14:textId="77777777" w:rsidR="00FF2BA0" w:rsidRPr="00FF2BA0" w:rsidRDefault="00FF2BA0" w:rsidP="00777740">
      <w:pPr>
        <w:tabs>
          <w:tab w:val="left" w:pos="567"/>
        </w:tabs>
        <w:spacing w:after="0" w:line="240" w:lineRule="auto"/>
        <w:jc w:val="center"/>
        <w:rPr>
          <w:rFonts w:ascii="Arial" w:eastAsia="Times New Roman" w:hAnsi="Arial" w:cs="Arial"/>
          <w:b/>
          <w:sz w:val="24"/>
          <w:szCs w:val="24"/>
          <w:lang w:val="sr-Cyrl-RS"/>
        </w:rPr>
      </w:pPr>
    </w:p>
    <w:p w14:paraId="4D5A2D20" w14:textId="77777777" w:rsidR="00FF2BA0" w:rsidRPr="00FF2BA0" w:rsidRDefault="00FF2BA0" w:rsidP="00777740">
      <w:pPr>
        <w:tabs>
          <w:tab w:val="left" w:pos="567"/>
        </w:tabs>
        <w:spacing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 xml:space="preserve">МОДЕЛ УГОВОРА </w:t>
      </w:r>
    </w:p>
    <w:p w14:paraId="1781FB9F" w14:textId="77777777" w:rsidR="00FF2BA0" w:rsidRPr="00FF2BA0" w:rsidRDefault="00FF2BA0" w:rsidP="00777740">
      <w:pPr>
        <w:tabs>
          <w:tab w:val="left" w:pos="567"/>
        </w:tabs>
        <w:spacing w:after="0" w:line="240" w:lineRule="auto"/>
        <w:jc w:val="center"/>
        <w:rPr>
          <w:rFonts w:ascii="Arial" w:eastAsia="Times New Roman" w:hAnsi="Arial" w:cs="Arial"/>
          <w:b/>
          <w:sz w:val="24"/>
          <w:szCs w:val="24"/>
          <w:lang w:val="sr-Cyrl-RS"/>
        </w:rPr>
      </w:pPr>
      <w:r w:rsidRPr="00FF2BA0">
        <w:rPr>
          <w:rFonts w:ascii="Arial" w:eastAsia="Times New Roman" w:hAnsi="Arial" w:cs="Arial"/>
          <w:b/>
          <w:sz w:val="24"/>
          <w:szCs w:val="24"/>
          <w:lang w:val="sr-Cyrl-RS"/>
        </w:rPr>
        <w:t xml:space="preserve">о чувању пословне тајне и поверљивих информација за Партију ____                             </w:t>
      </w:r>
    </w:p>
    <w:p w14:paraId="709EB1D0"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13187B77"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Закључен у Београду између следећих уговорних страна:</w:t>
      </w:r>
    </w:p>
    <w:p w14:paraId="2D45444C" w14:textId="77777777" w:rsidR="00FF2BA0" w:rsidRPr="00FF2BA0" w:rsidRDefault="00FF2BA0" w:rsidP="00777740">
      <w:pPr>
        <w:tabs>
          <w:tab w:val="left" w:pos="567"/>
        </w:tabs>
        <w:spacing w:after="0" w:line="240" w:lineRule="auto"/>
        <w:jc w:val="both"/>
        <w:rPr>
          <w:rFonts w:ascii="Arial" w:eastAsia="Times New Roman" w:hAnsi="Arial" w:cs="Arial"/>
          <w:b/>
          <w:sz w:val="24"/>
          <w:szCs w:val="24"/>
          <w:lang w:val="sr-Cyrl-RS"/>
        </w:rPr>
      </w:pPr>
      <w:r w:rsidRPr="00FF2BA0">
        <w:rPr>
          <w:rFonts w:ascii="Arial" w:eastAsia="Times New Roman" w:hAnsi="Arial" w:cs="Arial"/>
          <w:b/>
          <w:sz w:val="24"/>
          <w:szCs w:val="24"/>
          <w:lang w:val="sr-Cyrl-RS"/>
        </w:rPr>
        <w:t>КОРИСНИК УСЛУГЕ:</w:t>
      </w:r>
    </w:p>
    <w:p w14:paraId="5559D6B3"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1F5C8A55" w14:textId="3C33A7A3" w:rsidR="001A004B" w:rsidRDefault="00FF2BA0" w:rsidP="001A004B">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1.</w:t>
      </w:r>
      <w:r w:rsidR="001A004B" w:rsidRPr="001A004B">
        <w:rPr>
          <w:rFonts w:ascii="Arial" w:eastAsia="Times New Roman" w:hAnsi="Arial" w:cs="Arial"/>
          <w:sz w:val="24"/>
          <w:szCs w:val="24"/>
          <w:lang w:val="sr-Cyrl-RS"/>
        </w:rPr>
        <w:t xml:space="preserve"> </w:t>
      </w:r>
      <w:r w:rsidR="001A004B" w:rsidRPr="007F449C">
        <w:rPr>
          <w:rFonts w:ascii="Arial" w:eastAsia="Times New Roman" w:hAnsi="Arial" w:cs="Arial"/>
          <w:sz w:val="24"/>
          <w:szCs w:val="24"/>
          <w:lang w:val="sr-Cyrl-RS"/>
        </w:rPr>
        <w:t>Јавно предузеће „Електропривреда Србије“ Београд, Улица Балканска број 13,  матични број: 20053658, ПИБ: 103920327, текући рачун 160-700-13, Banca Intesа, а.д. Београд, које заступа законски заступник Милорад Грчић, в.д. директора, (у даљем тексту: Први Корисник услуг</w:t>
      </w:r>
      <w:r w:rsidR="001A004B">
        <w:rPr>
          <w:rFonts w:ascii="Arial" w:eastAsia="Times New Roman" w:hAnsi="Arial" w:cs="Arial"/>
          <w:sz w:val="24"/>
          <w:szCs w:val="24"/>
          <w:lang w:val="sr-Cyrl-RS"/>
        </w:rPr>
        <w:t>е</w:t>
      </w:r>
      <w:r w:rsidR="001A004B" w:rsidRPr="007F449C">
        <w:rPr>
          <w:rFonts w:ascii="Arial" w:eastAsia="Times New Roman" w:hAnsi="Arial" w:cs="Arial"/>
          <w:sz w:val="24"/>
          <w:szCs w:val="24"/>
          <w:lang w:val="sr-Cyrl-RS"/>
        </w:rPr>
        <w:t>), у име ЈП ЕПС и у име наручиоца: Оператор дистрибутивног система ЕПС Дистрибуција д.о.о. Београд, Масарикова 1-3, (у даљем тексту: Други Корисник услуг</w:t>
      </w:r>
      <w:r w:rsidR="001A004B">
        <w:rPr>
          <w:rFonts w:ascii="Arial" w:eastAsia="Times New Roman" w:hAnsi="Arial" w:cs="Arial"/>
          <w:sz w:val="24"/>
          <w:szCs w:val="24"/>
          <w:lang w:val="sr-Cyrl-RS"/>
        </w:rPr>
        <w:t>е)</w:t>
      </w:r>
      <w:r w:rsidR="001A004B" w:rsidRPr="007F449C">
        <w:rPr>
          <w:rFonts w:ascii="Arial" w:eastAsia="Times New Roman" w:hAnsi="Arial" w:cs="Arial"/>
          <w:sz w:val="24"/>
          <w:szCs w:val="24"/>
          <w:lang w:val="sr-Cyrl-RS"/>
        </w:rPr>
        <w:t xml:space="preserve">, (у даљем тексту заједно названи: Корисник </w:t>
      </w:r>
      <w:r w:rsidR="001A004B">
        <w:rPr>
          <w:rFonts w:ascii="Arial" w:eastAsia="Times New Roman" w:hAnsi="Arial" w:cs="Arial"/>
          <w:sz w:val="24"/>
          <w:szCs w:val="24"/>
          <w:lang w:val="sr-Cyrl-RS"/>
        </w:rPr>
        <w:t>услуге односно Корисници услуге)</w:t>
      </w:r>
    </w:p>
    <w:p w14:paraId="728E689E" w14:textId="7C621E45"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5C505C33"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11EDF276"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и</w:t>
      </w:r>
    </w:p>
    <w:p w14:paraId="707B5BDA"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b/>
          <w:sz w:val="24"/>
          <w:szCs w:val="24"/>
          <w:lang w:val="sr-Cyrl-RS"/>
        </w:rPr>
        <w:t>ПРУЖАЛАЦ УСЛУГЕ:</w:t>
      </w:r>
    </w:p>
    <w:p w14:paraId="477FA2DF"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2.___________________________________________________________________, матични број: ___________, ПИБ _______________, бр.тек.рачуна: ____________ кога заступа законски заступник  _________________,директор (у даљем тексту Пружалац услуге), </w:t>
      </w:r>
    </w:p>
    <w:p w14:paraId="0698156A"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137A332A"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чланови групе /подизвођачи _________________________________________________</w:t>
      </w:r>
    </w:p>
    <w:p w14:paraId="520999D0"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_________________________________________________________________________, </w:t>
      </w:r>
    </w:p>
    <w:p w14:paraId="555EAC4F"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2C05342F"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заједнички назив Стране.</w:t>
      </w:r>
    </w:p>
    <w:p w14:paraId="5EAFAE9D"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14CA9813"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Члан 1.</w:t>
      </w:r>
    </w:p>
    <w:p w14:paraId="3B38DEFA" w14:textId="33F317FE"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Стране су се договориле да у вези са набавком услуга „Консултант за имплементацију стратешких иницијатива и оптимизацију пословања и консултантске услуге у области економско-финансијских послова, Јавна набавка број ЈН/1000/0348/2019 ЈАНА 3863/2019 за Партију ____</w:t>
      </w:r>
      <w:r w:rsidRPr="00FF2BA0">
        <w:rPr>
          <w:rFonts w:ascii="Arial" w:eastAsia="Times New Roman" w:hAnsi="Arial" w:cs="Arial"/>
          <w:b/>
          <w:sz w:val="24"/>
          <w:szCs w:val="24"/>
          <w:lang w:val="sr-Cyrl-RS"/>
        </w:rPr>
        <w:t xml:space="preserve"> </w:t>
      </w:r>
      <w:r w:rsidRPr="00FF2BA0">
        <w:rPr>
          <w:rFonts w:ascii="Arial" w:eastAsia="Times New Roman" w:hAnsi="Arial" w:cs="Arial"/>
          <w:sz w:val="24"/>
          <w:szCs w:val="24"/>
          <w:lang w:val="sr-Cyrl-RS"/>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0FCF0101"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13663139"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Овај Уговор представља прилог основном Уговору број _____ од ____. године. </w:t>
      </w:r>
    </w:p>
    <w:p w14:paraId="527B117A"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565A50E2"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Члан 2.</w:t>
      </w:r>
    </w:p>
    <w:p w14:paraId="61DDC697"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Стране су сaгласне да термини који се користе, односно проистичу из овог уговорног односа имају следеће значење: </w:t>
      </w:r>
    </w:p>
    <w:p w14:paraId="14187C8E"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w:t>
      </w:r>
      <w:r w:rsidRPr="00FF2BA0">
        <w:rPr>
          <w:rFonts w:ascii="Arial" w:eastAsia="Times New Roman" w:hAnsi="Arial" w:cs="Arial"/>
          <w:sz w:val="24"/>
          <w:szCs w:val="24"/>
          <w:lang w:val="sr-Cyrl-RS"/>
        </w:rPr>
        <w:lastRenderedPageBreak/>
        <w:t>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0A6F0411"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Држалац пословне тајне – лице које на основу закона контролише коришћење пословне тајне; </w:t>
      </w:r>
    </w:p>
    <w:p w14:paraId="5FFBC7A8"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59275CCF"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562056CD"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Давалац – Страна која је Држалац пословне тајне, која Примаоцу уступа податке који представљају пословну тајну;</w:t>
      </w:r>
    </w:p>
    <w:p w14:paraId="31AEDC00"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Прималац – Страна која од Даваоца прима податке који представљају пословну тајну, те пријемом истих постаје Држалац пословне тајне;</w:t>
      </w:r>
    </w:p>
    <w:p w14:paraId="1C3ACA90"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1679B2A2"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5C6ACCB"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41DFCD93"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Члан 3.</w:t>
      </w:r>
    </w:p>
    <w:p w14:paraId="41DE5479"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w:t>
      </w:r>
    </w:p>
    <w:p w14:paraId="095B7828"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151D53FA"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212B4F33"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Осим ако изричито није другачије уређено, </w:t>
      </w:r>
    </w:p>
    <w:p w14:paraId="158A25E8"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w:t>
      </w:r>
      <w:r w:rsidRPr="00FF2BA0">
        <w:rPr>
          <w:rFonts w:ascii="Arial" w:eastAsia="Times New Roman" w:hAnsi="Arial" w:cs="Arial"/>
          <w:sz w:val="24"/>
          <w:szCs w:val="24"/>
          <w:lang w:val="sr-Cyrl-RS"/>
        </w:rPr>
        <w:tab/>
        <w:t xml:space="preserve">ниједна страна неће користити пословну тајну или поверљиве информације друге стране, </w:t>
      </w:r>
    </w:p>
    <w:p w14:paraId="6FDCE89B"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w:t>
      </w:r>
      <w:r w:rsidRPr="00FF2BA0">
        <w:rPr>
          <w:rFonts w:ascii="Arial" w:eastAsia="Times New Roman" w:hAnsi="Arial" w:cs="Arial"/>
          <w:sz w:val="24"/>
          <w:szCs w:val="24"/>
          <w:lang w:val="sr-Cyrl-RS"/>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8D46C69"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lastRenderedPageBreak/>
        <w:t>•</w:t>
      </w:r>
      <w:r w:rsidRPr="00FF2BA0">
        <w:rPr>
          <w:rFonts w:ascii="Arial" w:eastAsia="Times New Roman" w:hAnsi="Arial" w:cs="Arial"/>
          <w:sz w:val="24"/>
          <w:szCs w:val="24"/>
          <w:lang w:val="sr-Cyrl-RS"/>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584FB369"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04A2B6FD"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Члан 4.</w:t>
      </w:r>
    </w:p>
    <w:p w14:paraId="7152B457"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0CDD62CC"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2423E2E2"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Обавеза из претходног става не постоји у случајевима:</w:t>
      </w:r>
    </w:p>
    <w:p w14:paraId="0FC3C97A"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65150AD6"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734D9273"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1F83666"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2A4B9AD5"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17FA490"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w:t>
      </w:r>
      <w:r w:rsidRPr="00FF2BA0">
        <w:rPr>
          <w:rFonts w:ascii="Arial" w:eastAsia="Times New Roman" w:hAnsi="Arial" w:cs="Arial"/>
          <w:sz w:val="24"/>
          <w:szCs w:val="24"/>
          <w:lang w:val="sr-Cyrl-RS"/>
        </w:rPr>
        <w:tab/>
        <w:t xml:space="preserve">то било познато Примаоцу у време одавања, </w:t>
      </w:r>
    </w:p>
    <w:p w14:paraId="08D90839"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w:t>
      </w:r>
      <w:r w:rsidRPr="00FF2BA0">
        <w:rPr>
          <w:rFonts w:ascii="Arial" w:eastAsia="Times New Roman" w:hAnsi="Arial" w:cs="Arial"/>
          <w:sz w:val="24"/>
          <w:szCs w:val="24"/>
          <w:lang w:val="sr-Cyrl-RS"/>
        </w:rPr>
        <w:tab/>
        <w:t xml:space="preserve">дошло до јавности, али не кривицом Примаоца, </w:t>
      </w:r>
    </w:p>
    <w:p w14:paraId="091D395E"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w:t>
      </w:r>
      <w:r w:rsidRPr="00FF2BA0">
        <w:rPr>
          <w:rFonts w:ascii="Arial" w:eastAsia="Times New Roman" w:hAnsi="Arial" w:cs="Arial"/>
          <w:sz w:val="24"/>
          <w:szCs w:val="24"/>
          <w:lang w:val="sr-Cyrl-RS"/>
        </w:rPr>
        <w:tab/>
        <w:t xml:space="preserve">то примљено правним путем без ограничења употребе од треће стране која је овлашћена да ода, </w:t>
      </w:r>
    </w:p>
    <w:p w14:paraId="412E89A4"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w:t>
      </w:r>
      <w:r w:rsidRPr="00FF2BA0">
        <w:rPr>
          <w:rFonts w:ascii="Arial" w:eastAsia="Times New Roman" w:hAnsi="Arial" w:cs="Arial"/>
          <w:sz w:val="24"/>
          <w:szCs w:val="24"/>
          <w:lang w:val="sr-Cyrl-RS"/>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31631ECA"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w:t>
      </w:r>
      <w:r w:rsidRPr="00FF2BA0">
        <w:rPr>
          <w:rFonts w:ascii="Arial" w:eastAsia="Times New Roman" w:hAnsi="Arial" w:cs="Arial"/>
          <w:sz w:val="24"/>
          <w:szCs w:val="24"/>
          <w:lang w:val="sr-Cyrl-RS"/>
        </w:rPr>
        <w:tab/>
        <w:t>је писмено одобрено да се објави од стране Даваоца.</w:t>
      </w:r>
    </w:p>
    <w:p w14:paraId="42A0E66D"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31B4C288"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Члан 5.</w:t>
      </w:r>
    </w:p>
    <w:p w14:paraId="7E97BA90"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DDD1A61"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4649BCA7"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Члан 6.</w:t>
      </w:r>
    </w:p>
    <w:p w14:paraId="15D71C1A"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Свака од Страна је обавезна да одреди:</w:t>
      </w:r>
    </w:p>
    <w:p w14:paraId="785DC538"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w:t>
      </w:r>
      <w:r w:rsidRPr="00FF2BA0">
        <w:rPr>
          <w:rFonts w:ascii="Arial" w:eastAsia="Times New Roman" w:hAnsi="Arial" w:cs="Arial"/>
          <w:sz w:val="24"/>
          <w:szCs w:val="24"/>
          <w:lang w:val="sr-Cyrl-RS"/>
        </w:rPr>
        <w:tab/>
        <w:t>име и презиме лица задужених за размену пословне тајне (у даљем тексту: Задужено лице),</w:t>
      </w:r>
    </w:p>
    <w:p w14:paraId="4063E2E4"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w:t>
      </w:r>
      <w:r w:rsidRPr="00FF2BA0">
        <w:rPr>
          <w:rFonts w:ascii="Arial" w:eastAsia="Times New Roman" w:hAnsi="Arial" w:cs="Arial"/>
          <w:sz w:val="24"/>
          <w:szCs w:val="24"/>
          <w:lang w:val="sr-Cyrl-RS"/>
        </w:rPr>
        <w:tab/>
        <w:t>поштанску адресу за размену докумената у папирном облику, кад се подаци размењују у папирном облику</w:t>
      </w:r>
    </w:p>
    <w:p w14:paraId="53040DE2"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lastRenderedPageBreak/>
        <w:t>•</w:t>
      </w:r>
      <w:r w:rsidRPr="00FF2BA0">
        <w:rPr>
          <w:rFonts w:ascii="Arial" w:eastAsia="Times New Roman" w:hAnsi="Arial" w:cs="Arial"/>
          <w:sz w:val="24"/>
          <w:szCs w:val="24"/>
          <w:lang w:val="sr-Cyrl-RS"/>
        </w:rPr>
        <w:tab/>
        <w:t>е-маил адресу за размену електронских докумената, кад се подаци достављају коришћењем интернет-а</w:t>
      </w:r>
    </w:p>
    <w:p w14:paraId="5D9574C3"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w:t>
      </w:r>
      <w:r w:rsidRPr="00FF2BA0">
        <w:rPr>
          <w:rFonts w:ascii="Arial" w:eastAsia="Times New Roman" w:hAnsi="Arial" w:cs="Arial"/>
          <w:sz w:val="24"/>
          <w:szCs w:val="24"/>
          <w:lang w:val="sr-Cyrl-RS"/>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49AD38A0"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Размена података који представљају пословну тајну не може почети пре испуњења обавеза из претходног става. </w:t>
      </w:r>
    </w:p>
    <w:p w14:paraId="15623F86"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752BB2A5"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28716246"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Члан 7.</w:t>
      </w:r>
    </w:p>
    <w:p w14:paraId="20D3D480"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798BE765"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0739170A"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34358C29"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054EDD36"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Члан 8.</w:t>
      </w:r>
    </w:p>
    <w:p w14:paraId="3D890BB4"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4D92BCE0"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164B7F7"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Материјални и електронски медији у којима, или на којима, се налази пословна тајна морају да садрже следеће ознаке степена тајности:</w:t>
      </w:r>
    </w:p>
    <w:p w14:paraId="5FF2495C"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За Корисника услуге:</w:t>
      </w:r>
    </w:p>
    <w:p w14:paraId="6CF524F6"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p>
    <w:p w14:paraId="1397E9B4"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Пословна тајна</w:t>
      </w:r>
    </w:p>
    <w:p w14:paraId="45ED6D71"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Јавно предузеће „Електропривреда Србије“Београд</w:t>
      </w:r>
    </w:p>
    <w:p w14:paraId="408C53BB"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Улица Балканска 13. Београд</w:t>
      </w:r>
    </w:p>
    <w:p w14:paraId="6274F1F1"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или:</w:t>
      </w:r>
    </w:p>
    <w:p w14:paraId="3B728F8E"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p>
    <w:p w14:paraId="34FA0EBB"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Поверљиво</w:t>
      </w:r>
    </w:p>
    <w:p w14:paraId="7813F518"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Јавно предузеће „Електропривреда Србије“Београд</w:t>
      </w:r>
    </w:p>
    <w:p w14:paraId="30AE9FC4"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Улица Балканска 13. Београд</w:t>
      </w:r>
    </w:p>
    <w:p w14:paraId="3633FA65"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p>
    <w:p w14:paraId="0319C684"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За Пружаоца услуге:</w:t>
      </w:r>
    </w:p>
    <w:p w14:paraId="0EE176EB"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p>
    <w:p w14:paraId="7A9BDB5A"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Пословна тајна</w:t>
      </w:r>
    </w:p>
    <w:p w14:paraId="483B1590"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___________</w:t>
      </w:r>
    </w:p>
    <w:p w14:paraId="1DB7178C"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lastRenderedPageBreak/>
        <w:t>_______________</w:t>
      </w:r>
    </w:p>
    <w:p w14:paraId="140F0E5C"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или:</w:t>
      </w:r>
    </w:p>
    <w:p w14:paraId="20A69140"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Поверљиво</w:t>
      </w:r>
    </w:p>
    <w:p w14:paraId="311F1613"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_______________</w:t>
      </w:r>
    </w:p>
    <w:p w14:paraId="109E97DE"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__________________</w:t>
      </w:r>
    </w:p>
    <w:p w14:paraId="2F34E5A2"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1B5A445B"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70FD1BFD"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3927BD4F"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Члан 9.</w:t>
      </w:r>
    </w:p>
    <w:p w14:paraId="4496580A"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6BC5764"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1271766A"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p>
    <w:p w14:paraId="25D8873E"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Члан 10.</w:t>
      </w:r>
    </w:p>
    <w:p w14:paraId="7EC91AFA"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41CF7A3"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Најкасније у року од 30 (</w:t>
      </w:r>
      <w:r w:rsidRPr="00FF2BA0">
        <w:rPr>
          <w:rFonts w:ascii="Arial" w:eastAsia="TimesNewRomanPSMT" w:hAnsi="Arial" w:cs="Arial"/>
          <w:sz w:val="24"/>
          <w:szCs w:val="24"/>
          <w:lang w:val="sr-Cyrl-RS"/>
        </w:rPr>
        <w:t xml:space="preserve">словима: </w:t>
      </w:r>
      <w:r w:rsidRPr="00FF2BA0">
        <w:rPr>
          <w:rFonts w:ascii="Arial" w:eastAsia="Times New Roman" w:hAnsi="Arial" w:cs="Arial"/>
          <w:sz w:val="24"/>
          <w:szCs w:val="24"/>
          <w:lang w:val="sr-Cyrl-RS"/>
        </w:rPr>
        <w:t>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6654E3C8"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61B35901"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Члан 11.</w:t>
      </w:r>
    </w:p>
    <w:p w14:paraId="386A640A"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48CA3F4"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027ABD0F"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p>
    <w:p w14:paraId="39B38DC4"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p>
    <w:p w14:paraId="38525D37"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Члан 12.</w:t>
      </w:r>
    </w:p>
    <w:p w14:paraId="4ACEDCA0"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7CF2B133"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584F1E2"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w:t>
      </w:r>
      <w:r w:rsidRPr="00FF2BA0">
        <w:rPr>
          <w:rFonts w:ascii="Arial" w:eastAsia="Times New Roman" w:hAnsi="Arial" w:cs="Arial"/>
          <w:sz w:val="24"/>
          <w:szCs w:val="24"/>
          <w:lang w:val="sr-Cyrl-RS"/>
        </w:rPr>
        <w:lastRenderedPageBreak/>
        <w:t>пружања услуга или користити Поверљиве информације на било који други начин који није предвиђен Основним уговором и овим уговором.</w:t>
      </w:r>
    </w:p>
    <w:p w14:paraId="5840246C"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2FC21B5A"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44A0168C"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Члан 13.</w:t>
      </w:r>
    </w:p>
    <w:p w14:paraId="4C8DE44E" w14:textId="77777777" w:rsidR="00FF2BA0" w:rsidRPr="00FF2BA0" w:rsidRDefault="00FF2BA0" w:rsidP="00777740">
      <w:pPr>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Pr="00FF2BA0">
        <w:rPr>
          <w:rFonts w:ascii="Arial" w:eastAsia="Times New Roman" w:hAnsi="Arial" w:cs="Arial"/>
          <w:i/>
          <w:sz w:val="24"/>
          <w:szCs w:val="24"/>
          <w:lang w:val="sr-Cyrl-RS"/>
        </w:rPr>
        <w:t>(</w:t>
      </w:r>
      <w:r w:rsidRPr="00FF2BA0">
        <w:rPr>
          <w:rFonts w:ascii="Arial" w:eastAsia="Times New Roman" w:hAnsi="Arial" w:cs="Arial"/>
          <w:i/>
          <w:color w:val="4F81BD"/>
          <w:sz w:val="24"/>
          <w:szCs w:val="24"/>
          <w:lang w:val="sr-Cyrl-RS"/>
        </w:rPr>
        <w:t>Сталне арбитраже при Привредној комори Србије са местом арбитраже у Београду, уз примену њеног Правилника</w:t>
      </w:r>
      <w:r w:rsidRPr="00FF2BA0">
        <w:rPr>
          <w:rFonts w:ascii="Arial" w:eastAsia="Times New Roman" w:hAnsi="Arial" w:cs="Arial"/>
          <w:color w:val="4F81BD"/>
          <w:sz w:val="24"/>
          <w:szCs w:val="24"/>
          <w:lang w:val="sr-Cyrl-RS"/>
        </w:rPr>
        <w:t xml:space="preserve"> </w:t>
      </w:r>
      <w:r w:rsidRPr="00FF2BA0">
        <w:rPr>
          <w:rFonts w:ascii="Arial" w:eastAsia="Times New Roman" w:hAnsi="Arial" w:cs="Arial"/>
          <w:i/>
          <w:color w:val="4F81BD"/>
          <w:sz w:val="24"/>
          <w:szCs w:val="24"/>
          <w:lang w:val="sr-Cyrl-RS"/>
        </w:rPr>
        <w:t>[напомена: коначан текст у Уговору зависи од тога да ли је изабран домаћи или страни Пружалац услуге]</w:t>
      </w:r>
      <w:r w:rsidRPr="00FF2BA0">
        <w:rPr>
          <w:rFonts w:ascii="Arial" w:eastAsia="Times New Roman" w:hAnsi="Arial" w:cs="Arial"/>
          <w:color w:val="4F81BD"/>
          <w:sz w:val="24"/>
          <w:szCs w:val="24"/>
          <w:lang w:val="sr-Cyrl-RS"/>
        </w:rPr>
        <w:t>).</w:t>
      </w:r>
    </w:p>
    <w:p w14:paraId="7A7C704E"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У случају спора меродавно право је право Републике Србије, а поступак се води на српском језику. </w:t>
      </w:r>
    </w:p>
    <w:p w14:paraId="12ED56BA"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3624D0BF"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3D690B8D"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Члан 14.</w:t>
      </w:r>
    </w:p>
    <w:p w14:paraId="01ECE3BD"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заступника/овлашћених представника сваке од Страна.</w:t>
      </w:r>
    </w:p>
    <w:p w14:paraId="77E97005"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517B7005"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Члан 15.</w:t>
      </w:r>
    </w:p>
    <w:p w14:paraId="0785587F"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 xml:space="preserve">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 </w:t>
      </w:r>
    </w:p>
    <w:p w14:paraId="21A0AA19"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2BAA5022"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Члан 16.</w:t>
      </w:r>
    </w:p>
    <w:p w14:paraId="3FD0F408"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4E2E9BEA"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Обавезе према очувању поверљивости пословне тајне и поверљивих информација које су претходно дефинисане важе трајно.</w:t>
      </w:r>
    </w:p>
    <w:p w14:paraId="6D204502"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0A04583D" w14:textId="77777777" w:rsidR="00FF2BA0" w:rsidRPr="00FF2BA0" w:rsidRDefault="00FF2BA0" w:rsidP="00777740">
      <w:pPr>
        <w:tabs>
          <w:tab w:val="left" w:pos="567"/>
        </w:tabs>
        <w:spacing w:after="0" w:line="240" w:lineRule="auto"/>
        <w:jc w:val="center"/>
        <w:rPr>
          <w:rFonts w:ascii="Arial" w:eastAsia="Times New Roman" w:hAnsi="Arial" w:cs="Arial"/>
          <w:sz w:val="24"/>
          <w:szCs w:val="24"/>
          <w:lang w:val="sr-Cyrl-RS"/>
        </w:rPr>
      </w:pPr>
      <w:r w:rsidRPr="00FF2BA0">
        <w:rPr>
          <w:rFonts w:ascii="Arial" w:eastAsia="Times New Roman" w:hAnsi="Arial" w:cs="Arial"/>
          <w:sz w:val="24"/>
          <w:szCs w:val="24"/>
          <w:lang w:val="sr-Cyrl-RS"/>
        </w:rPr>
        <w:t>Члан 17.</w:t>
      </w:r>
    </w:p>
    <w:p w14:paraId="63B9CF09"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Овај Уговор је потписан у 6 (</w:t>
      </w:r>
      <w:r w:rsidRPr="00FF2BA0">
        <w:rPr>
          <w:rFonts w:ascii="Arial" w:eastAsia="TimesNewRomanPSMT" w:hAnsi="Arial" w:cs="Arial"/>
          <w:sz w:val="24"/>
          <w:szCs w:val="24"/>
          <w:lang w:val="sr-Cyrl-RS"/>
        </w:rPr>
        <w:t>словима:</w:t>
      </w:r>
      <w:r w:rsidRPr="00FF2BA0">
        <w:rPr>
          <w:rFonts w:ascii="Arial" w:eastAsia="Times New Roman" w:hAnsi="Arial" w:cs="Arial"/>
          <w:sz w:val="24"/>
          <w:szCs w:val="24"/>
          <w:lang w:val="sr-Cyrl-RS"/>
        </w:rPr>
        <w:t xml:space="preserve"> шест) истоветних примерака од којих 3 (</w:t>
      </w:r>
      <w:r w:rsidRPr="00FF2BA0">
        <w:rPr>
          <w:rFonts w:ascii="Arial" w:eastAsia="TimesNewRomanPSMT" w:hAnsi="Arial" w:cs="Arial"/>
          <w:sz w:val="24"/>
          <w:szCs w:val="24"/>
          <w:lang w:val="sr-Cyrl-RS"/>
        </w:rPr>
        <w:t>словима:</w:t>
      </w:r>
      <w:r w:rsidRPr="00FF2BA0">
        <w:rPr>
          <w:rFonts w:ascii="Arial" w:eastAsia="Times New Roman" w:hAnsi="Arial" w:cs="Arial"/>
          <w:sz w:val="24"/>
          <w:szCs w:val="24"/>
          <w:lang w:val="sr-Cyrl-RS"/>
        </w:rPr>
        <w:t xml:space="preserve"> три) примерка за Пружаоца  услуге  а 3 (</w:t>
      </w:r>
      <w:r w:rsidRPr="00FF2BA0">
        <w:rPr>
          <w:rFonts w:ascii="Arial" w:eastAsia="TimesNewRomanPSMT" w:hAnsi="Arial" w:cs="Arial"/>
          <w:sz w:val="24"/>
          <w:szCs w:val="24"/>
          <w:lang w:val="sr-Cyrl-RS"/>
        </w:rPr>
        <w:t>словима: три</w:t>
      </w:r>
      <w:r w:rsidRPr="00FF2BA0">
        <w:rPr>
          <w:rFonts w:ascii="Arial" w:eastAsia="Times New Roman" w:hAnsi="Arial" w:cs="Arial"/>
          <w:sz w:val="24"/>
          <w:szCs w:val="24"/>
          <w:lang w:val="sr-Cyrl-RS"/>
        </w:rPr>
        <w:t>) примерка за Корисника услуге .</w:t>
      </w:r>
    </w:p>
    <w:p w14:paraId="6A4872EB"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786D9BBA"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r w:rsidRPr="00FF2BA0">
        <w:rPr>
          <w:rFonts w:ascii="Arial" w:eastAsia="Times New Roman" w:hAnsi="Arial" w:cs="Arial"/>
          <w:sz w:val="24"/>
          <w:szCs w:val="24"/>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FFC202A"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266AACD2"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F2BA0" w:rsidRPr="00F50AB0" w14:paraId="08C67A03" w14:textId="77777777" w:rsidTr="002B7E36">
        <w:tc>
          <w:tcPr>
            <w:tcW w:w="4508" w:type="dxa"/>
          </w:tcPr>
          <w:p w14:paraId="6574CBA7" w14:textId="77777777" w:rsidR="00FF2BA0" w:rsidRPr="00FF2BA0" w:rsidRDefault="00FF2BA0" w:rsidP="00777740">
            <w:pPr>
              <w:tabs>
                <w:tab w:val="left" w:pos="567"/>
              </w:tabs>
              <w:jc w:val="center"/>
              <w:rPr>
                <w:rFonts w:cs="Arial"/>
                <w:b/>
                <w:sz w:val="24"/>
                <w:szCs w:val="24"/>
                <w:lang w:val="sr-Cyrl-RS"/>
              </w:rPr>
            </w:pPr>
            <w:r w:rsidRPr="00FF2BA0">
              <w:rPr>
                <w:rFonts w:cs="Arial"/>
                <w:b/>
                <w:sz w:val="24"/>
                <w:szCs w:val="24"/>
                <w:lang w:val="sr-Cyrl-RS"/>
              </w:rPr>
              <w:t>КОРИСНИК УСЛУГЕ</w:t>
            </w:r>
          </w:p>
          <w:p w14:paraId="4CB5BDED" w14:textId="77777777" w:rsidR="00FF2BA0" w:rsidRPr="00FF2BA0" w:rsidRDefault="00FF2BA0" w:rsidP="00777740">
            <w:pPr>
              <w:tabs>
                <w:tab w:val="left" w:pos="567"/>
              </w:tabs>
              <w:jc w:val="center"/>
              <w:rPr>
                <w:rFonts w:cs="Arial"/>
                <w:sz w:val="24"/>
                <w:szCs w:val="24"/>
                <w:lang w:val="sr-Cyrl-RS"/>
              </w:rPr>
            </w:pPr>
            <w:r w:rsidRPr="00FF2BA0">
              <w:rPr>
                <w:rFonts w:cs="Arial"/>
                <w:sz w:val="24"/>
                <w:szCs w:val="24"/>
                <w:lang w:val="sr-Cyrl-RS"/>
              </w:rPr>
              <w:t>Јавно предузеће „Електропривреда Србије“ Београд</w:t>
            </w:r>
          </w:p>
          <w:p w14:paraId="73441B64" w14:textId="77777777" w:rsidR="00FF2BA0" w:rsidRPr="00FF2BA0" w:rsidRDefault="00FF2BA0" w:rsidP="00777740">
            <w:pPr>
              <w:tabs>
                <w:tab w:val="left" w:pos="567"/>
              </w:tabs>
              <w:jc w:val="center"/>
              <w:rPr>
                <w:rFonts w:cs="Arial"/>
                <w:sz w:val="24"/>
                <w:szCs w:val="24"/>
                <w:lang w:val="sr-Cyrl-RS"/>
              </w:rPr>
            </w:pPr>
          </w:p>
          <w:p w14:paraId="16DBB38E" w14:textId="77777777" w:rsidR="00FF2BA0" w:rsidRPr="00FF2BA0" w:rsidRDefault="00FF2BA0" w:rsidP="00777740">
            <w:pPr>
              <w:tabs>
                <w:tab w:val="left" w:pos="567"/>
              </w:tabs>
              <w:jc w:val="center"/>
              <w:rPr>
                <w:rFonts w:cs="Arial"/>
                <w:sz w:val="24"/>
                <w:szCs w:val="24"/>
                <w:lang w:val="sr-Cyrl-RS"/>
              </w:rPr>
            </w:pPr>
            <w:r w:rsidRPr="00FF2BA0">
              <w:rPr>
                <w:rFonts w:cs="Arial"/>
                <w:sz w:val="24"/>
                <w:szCs w:val="24"/>
                <w:lang w:val="sr-Cyrl-RS"/>
              </w:rPr>
              <w:t>______________________________ М.П.</w:t>
            </w:r>
          </w:p>
        </w:tc>
        <w:tc>
          <w:tcPr>
            <w:tcW w:w="4508" w:type="dxa"/>
          </w:tcPr>
          <w:p w14:paraId="05841B8B" w14:textId="77777777" w:rsidR="00FF2BA0" w:rsidRPr="00FF2BA0" w:rsidRDefault="00FF2BA0" w:rsidP="00777740">
            <w:pPr>
              <w:tabs>
                <w:tab w:val="left" w:pos="567"/>
              </w:tabs>
              <w:jc w:val="center"/>
              <w:rPr>
                <w:rFonts w:cs="Arial"/>
                <w:b/>
                <w:sz w:val="24"/>
                <w:szCs w:val="24"/>
                <w:lang w:val="sr-Cyrl-RS"/>
              </w:rPr>
            </w:pPr>
            <w:r w:rsidRPr="00FF2BA0">
              <w:rPr>
                <w:rFonts w:cs="Arial"/>
                <w:b/>
                <w:sz w:val="24"/>
                <w:szCs w:val="24"/>
                <w:lang w:val="sr-Cyrl-RS"/>
              </w:rPr>
              <w:t>ПРУЖАЛАЦ УСЛУГЕ</w:t>
            </w:r>
          </w:p>
          <w:p w14:paraId="38214584" w14:textId="77777777" w:rsidR="00FF2BA0" w:rsidRPr="00FF2BA0" w:rsidRDefault="00FF2BA0" w:rsidP="00777740">
            <w:pPr>
              <w:tabs>
                <w:tab w:val="left" w:pos="567"/>
              </w:tabs>
              <w:jc w:val="center"/>
              <w:rPr>
                <w:rFonts w:cs="Arial"/>
                <w:sz w:val="24"/>
                <w:szCs w:val="24"/>
                <w:lang w:val="sr-Cyrl-RS"/>
              </w:rPr>
            </w:pPr>
            <w:r w:rsidRPr="00FF2BA0">
              <w:rPr>
                <w:rFonts w:cs="Arial"/>
                <w:sz w:val="24"/>
                <w:szCs w:val="24"/>
                <w:lang w:val="sr-Cyrl-RS"/>
              </w:rPr>
              <w:t>Назив</w:t>
            </w:r>
          </w:p>
          <w:p w14:paraId="6F749E42" w14:textId="77777777" w:rsidR="00FF2BA0" w:rsidRPr="00FF2BA0" w:rsidRDefault="00FF2BA0" w:rsidP="00777740">
            <w:pPr>
              <w:tabs>
                <w:tab w:val="left" w:pos="567"/>
              </w:tabs>
              <w:jc w:val="both"/>
              <w:rPr>
                <w:rFonts w:cs="Arial"/>
                <w:sz w:val="24"/>
                <w:szCs w:val="24"/>
                <w:lang w:val="sr-Cyrl-RS"/>
              </w:rPr>
            </w:pPr>
          </w:p>
          <w:p w14:paraId="67E84ADA" w14:textId="77777777" w:rsidR="00FF2BA0" w:rsidRPr="00FF2BA0" w:rsidRDefault="00FF2BA0" w:rsidP="00777740">
            <w:pPr>
              <w:tabs>
                <w:tab w:val="left" w:pos="567"/>
              </w:tabs>
              <w:jc w:val="both"/>
              <w:rPr>
                <w:rFonts w:cs="Arial"/>
                <w:sz w:val="24"/>
                <w:szCs w:val="24"/>
                <w:lang w:val="sr-Cyrl-RS"/>
              </w:rPr>
            </w:pPr>
          </w:p>
          <w:p w14:paraId="558C7738" w14:textId="77777777" w:rsidR="00FF2BA0" w:rsidRPr="00FF2BA0" w:rsidRDefault="00FF2BA0" w:rsidP="00777740">
            <w:pPr>
              <w:tabs>
                <w:tab w:val="left" w:pos="567"/>
              </w:tabs>
              <w:jc w:val="both"/>
              <w:rPr>
                <w:rFonts w:cs="Arial"/>
                <w:sz w:val="24"/>
                <w:szCs w:val="24"/>
                <w:lang w:val="sr-Cyrl-RS"/>
              </w:rPr>
            </w:pPr>
            <w:r w:rsidRPr="00FF2BA0">
              <w:rPr>
                <w:rFonts w:cs="Arial"/>
                <w:sz w:val="24"/>
                <w:szCs w:val="24"/>
                <w:lang w:val="sr-Cyrl-RS"/>
              </w:rPr>
              <w:t>М.П. ______________________________</w:t>
            </w:r>
          </w:p>
        </w:tc>
      </w:tr>
      <w:tr w:rsidR="00FF2BA0" w:rsidRPr="00FF2BA0" w14:paraId="7CFA4F88" w14:textId="77777777" w:rsidTr="002B7E36">
        <w:tc>
          <w:tcPr>
            <w:tcW w:w="4508" w:type="dxa"/>
          </w:tcPr>
          <w:p w14:paraId="41437053" w14:textId="77777777" w:rsidR="00FF2BA0" w:rsidRPr="00FF2BA0" w:rsidRDefault="00FF2BA0" w:rsidP="00777740">
            <w:pPr>
              <w:tabs>
                <w:tab w:val="left" w:pos="567"/>
              </w:tabs>
              <w:jc w:val="center"/>
              <w:rPr>
                <w:rFonts w:cs="Arial"/>
                <w:sz w:val="24"/>
                <w:szCs w:val="24"/>
                <w:lang w:val="sr-Cyrl-RS"/>
              </w:rPr>
            </w:pPr>
            <w:r w:rsidRPr="00FF2BA0">
              <w:rPr>
                <w:rFonts w:cs="Arial"/>
                <w:sz w:val="24"/>
                <w:szCs w:val="24"/>
                <w:lang w:val="sr-Cyrl-RS"/>
              </w:rPr>
              <w:t>Милорад Грчић</w:t>
            </w:r>
          </w:p>
          <w:p w14:paraId="5338F293" w14:textId="77777777" w:rsidR="00FF2BA0" w:rsidRPr="00FF2BA0" w:rsidRDefault="00FF2BA0" w:rsidP="00777740">
            <w:pPr>
              <w:tabs>
                <w:tab w:val="left" w:pos="567"/>
              </w:tabs>
              <w:jc w:val="center"/>
              <w:rPr>
                <w:rFonts w:cs="Arial"/>
                <w:sz w:val="24"/>
                <w:szCs w:val="24"/>
                <w:lang w:val="sr-Cyrl-RS"/>
              </w:rPr>
            </w:pPr>
            <w:r w:rsidRPr="00FF2BA0">
              <w:rPr>
                <w:rFonts w:cs="Arial"/>
                <w:sz w:val="24"/>
                <w:szCs w:val="24"/>
                <w:lang w:val="sr-Cyrl-RS"/>
              </w:rPr>
              <w:t>в.д. директора</w:t>
            </w:r>
          </w:p>
          <w:p w14:paraId="4ABEC3C0" w14:textId="77777777" w:rsidR="00FF2BA0" w:rsidRPr="00FF2BA0" w:rsidRDefault="00FF2BA0" w:rsidP="00777740">
            <w:pPr>
              <w:tabs>
                <w:tab w:val="left" w:pos="567"/>
              </w:tabs>
              <w:jc w:val="center"/>
              <w:rPr>
                <w:rFonts w:cs="Arial"/>
                <w:sz w:val="24"/>
                <w:szCs w:val="24"/>
                <w:lang w:val="sr-Cyrl-RS"/>
              </w:rPr>
            </w:pPr>
          </w:p>
        </w:tc>
        <w:tc>
          <w:tcPr>
            <w:tcW w:w="4508" w:type="dxa"/>
          </w:tcPr>
          <w:p w14:paraId="13686822" w14:textId="77777777" w:rsidR="00FF2BA0" w:rsidRPr="00FF2BA0" w:rsidRDefault="00FF2BA0" w:rsidP="00777740">
            <w:pPr>
              <w:tabs>
                <w:tab w:val="left" w:pos="567"/>
              </w:tabs>
              <w:jc w:val="center"/>
              <w:rPr>
                <w:rFonts w:cs="Arial"/>
                <w:sz w:val="24"/>
                <w:szCs w:val="24"/>
                <w:lang w:val="sr-Cyrl-RS"/>
              </w:rPr>
            </w:pPr>
            <w:r w:rsidRPr="00FF2BA0">
              <w:rPr>
                <w:rFonts w:cs="Arial"/>
                <w:sz w:val="24"/>
                <w:szCs w:val="24"/>
                <w:lang w:val="sr-Cyrl-RS"/>
              </w:rPr>
              <w:t>име и презиме</w:t>
            </w:r>
          </w:p>
          <w:p w14:paraId="276F897D" w14:textId="77777777" w:rsidR="00FF2BA0" w:rsidRPr="00FF2BA0" w:rsidRDefault="00FF2BA0" w:rsidP="00777740">
            <w:pPr>
              <w:tabs>
                <w:tab w:val="left" w:pos="567"/>
              </w:tabs>
              <w:jc w:val="center"/>
              <w:rPr>
                <w:rFonts w:cs="Arial"/>
                <w:sz w:val="24"/>
                <w:szCs w:val="24"/>
                <w:lang w:val="sr-Cyrl-RS"/>
              </w:rPr>
            </w:pPr>
            <w:r w:rsidRPr="00FF2BA0">
              <w:rPr>
                <w:rFonts w:cs="Arial"/>
                <w:sz w:val="24"/>
                <w:szCs w:val="24"/>
                <w:lang w:val="sr-Cyrl-RS"/>
              </w:rPr>
              <w:t>функција</w:t>
            </w:r>
          </w:p>
        </w:tc>
      </w:tr>
    </w:tbl>
    <w:p w14:paraId="29CA0D6B" w14:textId="77777777" w:rsidR="00FF2BA0" w:rsidRPr="00FF2BA0" w:rsidRDefault="00FF2BA0" w:rsidP="00777740">
      <w:pPr>
        <w:tabs>
          <w:tab w:val="left" w:pos="567"/>
        </w:tabs>
        <w:spacing w:after="0" w:line="240" w:lineRule="auto"/>
        <w:jc w:val="both"/>
        <w:rPr>
          <w:rFonts w:ascii="Arial" w:eastAsia="Times New Roman" w:hAnsi="Arial" w:cs="Arial"/>
          <w:sz w:val="24"/>
          <w:szCs w:val="24"/>
          <w:lang w:val="sr-Cyrl-RS"/>
        </w:rPr>
      </w:pPr>
    </w:p>
    <w:p w14:paraId="079BEB06" w14:textId="77777777" w:rsidR="0033040F" w:rsidRPr="00F50AB0" w:rsidRDefault="0033040F" w:rsidP="00777740">
      <w:pPr>
        <w:spacing w:after="0" w:line="240" w:lineRule="auto"/>
        <w:rPr>
          <w:lang w:val="ru-RU"/>
        </w:rPr>
      </w:pPr>
    </w:p>
    <w:sectPr w:rsidR="0033040F" w:rsidRPr="00F50AB0" w:rsidSect="002C2485">
      <w:headerReference w:type="default" r:id="rId25"/>
      <w:footerReference w:type="even" r:id="rId26"/>
      <w:footerReference w:type="default" r:id="rId27"/>
      <w:headerReference w:type="first" r:id="rId28"/>
      <w:footerReference w:type="first" r:id="rId29"/>
      <w:footnotePr>
        <w:pos w:val="beneathText"/>
      </w:footnotePr>
      <w:pgSz w:w="11909" w:h="16834" w:code="9"/>
      <w:pgMar w:top="1440" w:right="1109"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93E5C" w14:textId="77777777" w:rsidR="00695FFB" w:rsidRDefault="00695FFB">
      <w:pPr>
        <w:spacing w:after="0" w:line="240" w:lineRule="auto"/>
      </w:pPr>
      <w:r>
        <w:separator/>
      </w:r>
    </w:p>
  </w:endnote>
  <w:endnote w:type="continuationSeparator" w:id="0">
    <w:p w14:paraId="3FE53021" w14:textId="77777777" w:rsidR="00695FFB" w:rsidRDefault="00695FFB">
      <w:pPr>
        <w:spacing w:after="0" w:line="240" w:lineRule="auto"/>
      </w:pPr>
      <w:r>
        <w:continuationSeparator/>
      </w:r>
    </w:p>
  </w:endnote>
  <w:endnote w:type="continuationNotice" w:id="1">
    <w:p w14:paraId="43BACA9A" w14:textId="77777777" w:rsidR="00695FFB" w:rsidRDefault="00695F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Arial"/>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B7348" w14:textId="77777777" w:rsidR="005A32E6" w:rsidRDefault="005A32E6" w:rsidP="002B7E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72593D" w14:textId="77777777" w:rsidR="005A32E6" w:rsidRDefault="005A32E6" w:rsidP="002B7E36">
    <w:pPr>
      <w:pStyle w:val="Footer"/>
      <w:ind w:right="360"/>
    </w:pPr>
  </w:p>
  <w:p w14:paraId="74D648F5" w14:textId="77777777" w:rsidR="005A32E6" w:rsidRDefault="005A32E6" w:rsidP="002B7E3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74A87" w14:textId="4456353F" w:rsidR="005A32E6" w:rsidRPr="00853B3D" w:rsidRDefault="005A32E6" w:rsidP="002B7E36">
    <w:pPr>
      <w:pStyle w:val="Footer"/>
      <w:jc w:val="right"/>
      <w:rPr>
        <w:i/>
        <w:sz w:val="16"/>
        <w:szCs w:val="16"/>
      </w:rPr>
    </w:pPr>
    <w:r w:rsidRPr="00853B3D">
      <w:rPr>
        <w:rFonts w:cs="Arial"/>
        <w:i/>
        <w:sz w:val="16"/>
        <w:szCs w:val="16"/>
      </w:rPr>
      <w:t xml:space="preserve">Страна </w:t>
    </w:r>
    <w:r w:rsidRPr="00853B3D">
      <w:rPr>
        <w:rStyle w:val="PageNumber"/>
        <w:rFonts w:cs="Arial"/>
        <w:i/>
        <w:sz w:val="16"/>
        <w:szCs w:val="16"/>
      </w:rPr>
      <w:fldChar w:fldCharType="begin"/>
    </w:r>
    <w:r w:rsidRPr="00853B3D">
      <w:rPr>
        <w:rStyle w:val="PageNumber"/>
        <w:rFonts w:cs="Arial"/>
        <w:i/>
        <w:sz w:val="16"/>
        <w:szCs w:val="16"/>
      </w:rPr>
      <w:instrText xml:space="preserve"> PAGE </w:instrText>
    </w:r>
    <w:r w:rsidRPr="00853B3D">
      <w:rPr>
        <w:rStyle w:val="PageNumber"/>
        <w:rFonts w:cs="Arial"/>
        <w:i/>
        <w:sz w:val="16"/>
        <w:szCs w:val="16"/>
      </w:rPr>
      <w:fldChar w:fldCharType="separate"/>
    </w:r>
    <w:r w:rsidR="00E26461">
      <w:rPr>
        <w:rStyle w:val="PageNumber"/>
        <w:rFonts w:cs="Arial"/>
        <w:i/>
        <w:noProof/>
        <w:sz w:val="16"/>
        <w:szCs w:val="16"/>
      </w:rPr>
      <w:t>74</w:t>
    </w:r>
    <w:r w:rsidRPr="00853B3D">
      <w:rPr>
        <w:rStyle w:val="PageNumber"/>
        <w:rFonts w:cs="Arial"/>
        <w:i/>
        <w:sz w:val="16"/>
        <w:szCs w:val="16"/>
      </w:rPr>
      <w:fldChar w:fldCharType="end"/>
    </w:r>
    <w:r w:rsidRPr="00853B3D">
      <w:rPr>
        <w:rStyle w:val="PageNumber"/>
        <w:rFonts w:cs="Arial"/>
        <w:i/>
        <w:sz w:val="16"/>
        <w:szCs w:val="16"/>
      </w:rPr>
      <w:t xml:space="preserve"> од </w:t>
    </w:r>
    <w:r w:rsidRPr="00853B3D">
      <w:rPr>
        <w:rStyle w:val="PageNumber"/>
        <w:rFonts w:cs="Arial"/>
        <w:i/>
        <w:sz w:val="16"/>
        <w:szCs w:val="16"/>
      </w:rPr>
      <w:fldChar w:fldCharType="begin"/>
    </w:r>
    <w:r w:rsidRPr="00853B3D">
      <w:rPr>
        <w:rStyle w:val="PageNumber"/>
        <w:rFonts w:cs="Arial"/>
        <w:i/>
        <w:sz w:val="16"/>
        <w:szCs w:val="16"/>
      </w:rPr>
      <w:instrText xml:space="preserve"> NUMPAGES </w:instrText>
    </w:r>
    <w:r w:rsidRPr="00853B3D">
      <w:rPr>
        <w:rStyle w:val="PageNumber"/>
        <w:rFonts w:cs="Arial"/>
        <w:i/>
        <w:sz w:val="16"/>
        <w:szCs w:val="16"/>
      </w:rPr>
      <w:fldChar w:fldCharType="separate"/>
    </w:r>
    <w:r w:rsidR="00E26461">
      <w:rPr>
        <w:rStyle w:val="PageNumber"/>
        <w:rFonts w:cs="Arial"/>
        <w:i/>
        <w:noProof/>
        <w:sz w:val="16"/>
        <w:szCs w:val="16"/>
      </w:rPr>
      <w:t>135</w:t>
    </w:r>
    <w:r w:rsidRPr="00853B3D">
      <w:rPr>
        <w:rStyle w:val="PageNumber"/>
        <w:rFonts w:cs="Arial"/>
        <w:i/>
        <w:sz w:val="16"/>
        <w:szCs w:val="16"/>
      </w:rPr>
      <w:fldChar w:fldCharType="end"/>
    </w:r>
  </w:p>
  <w:p w14:paraId="3E42DF6E" w14:textId="77777777" w:rsidR="005A32E6" w:rsidRPr="00853B3D" w:rsidRDefault="005A32E6" w:rsidP="002B7E36">
    <w:pPr>
      <w:rPr>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82597" w14:textId="4DD95A77" w:rsidR="005A32E6" w:rsidRPr="00EC5BB4" w:rsidRDefault="005A32E6" w:rsidP="002B7E36">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26461">
      <w:rPr>
        <w:rStyle w:val="PageNumber"/>
        <w:rFonts w:cs="Arial"/>
        <w:b/>
        <w:noProof/>
        <w:szCs w:val="24"/>
      </w:rPr>
      <w:t>65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26461">
      <w:rPr>
        <w:rStyle w:val="PageNumber"/>
        <w:rFonts w:cs="Arial"/>
        <w:b/>
        <w:noProof/>
        <w:szCs w:val="24"/>
      </w:rPr>
      <w:t>135</w:t>
    </w:r>
    <w:r w:rsidRPr="00EC5BB4">
      <w:rPr>
        <w:rStyle w:val="PageNumber"/>
        <w:rFonts w:cs="Arial"/>
        <w:b/>
        <w:szCs w:val="24"/>
      </w:rPr>
      <w:fldChar w:fldCharType="end"/>
    </w:r>
  </w:p>
  <w:p w14:paraId="1226E9C0" w14:textId="77777777" w:rsidR="005A32E6" w:rsidRDefault="005A32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1E2DB" w14:textId="77777777" w:rsidR="005A32E6" w:rsidRDefault="005A32E6" w:rsidP="002B7E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38C852" w14:textId="77777777" w:rsidR="005A32E6" w:rsidRDefault="005A32E6" w:rsidP="002B7E36">
    <w:pPr>
      <w:pStyle w:val="Footer"/>
      <w:ind w:right="360"/>
    </w:pPr>
  </w:p>
  <w:p w14:paraId="6069C6AE" w14:textId="77777777" w:rsidR="005A32E6" w:rsidRDefault="005A32E6" w:rsidP="002B7E3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2FE80" w14:textId="4F148278" w:rsidR="005A32E6" w:rsidRPr="00EC5BB4" w:rsidRDefault="005A32E6" w:rsidP="002B7E36">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26461">
      <w:rPr>
        <w:rStyle w:val="PageNumber"/>
        <w:rFonts w:cs="Arial"/>
        <w:b/>
        <w:noProof/>
        <w:szCs w:val="24"/>
      </w:rPr>
      <w:t>135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26461">
      <w:rPr>
        <w:rStyle w:val="PageNumber"/>
        <w:rFonts w:cs="Arial"/>
        <w:b/>
        <w:noProof/>
        <w:szCs w:val="24"/>
      </w:rPr>
      <w:t>135</w:t>
    </w:r>
    <w:r w:rsidRPr="00EC5BB4">
      <w:rPr>
        <w:rStyle w:val="PageNumber"/>
        <w:rFonts w:cs="Arial"/>
        <w:b/>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C4DE4" w14:textId="0BDE83F1" w:rsidR="005A32E6" w:rsidRPr="00EC5BB4" w:rsidRDefault="005A32E6" w:rsidP="002B7E36">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26461">
      <w:rPr>
        <w:rStyle w:val="PageNumber"/>
        <w:rFonts w:cs="Arial"/>
        <w:b/>
        <w:noProof/>
        <w:szCs w:val="24"/>
      </w:rPr>
      <w:t>75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26461">
      <w:rPr>
        <w:rStyle w:val="PageNumber"/>
        <w:rFonts w:cs="Arial"/>
        <w:b/>
        <w:noProof/>
        <w:szCs w:val="24"/>
      </w:rPr>
      <w:t>135</w:t>
    </w:r>
    <w:r w:rsidRPr="00EC5BB4">
      <w:rPr>
        <w:rStyle w:val="PageNumber"/>
        <w:rFonts w:cs="Arial"/>
        <w:b/>
        <w:szCs w:val="24"/>
      </w:rPr>
      <w:fldChar w:fldCharType="end"/>
    </w:r>
  </w:p>
  <w:p w14:paraId="13F50CCE" w14:textId="77777777" w:rsidR="005A32E6" w:rsidRDefault="005A3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C74DA" w14:textId="77777777" w:rsidR="00695FFB" w:rsidRDefault="00695FFB">
      <w:pPr>
        <w:spacing w:after="0" w:line="240" w:lineRule="auto"/>
      </w:pPr>
      <w:r>
        <w:separator/>
      </w:r>
    </w:p>
  </w:footnote>
  <w:footnote w:type="continuationSeparator" w:id="0">
    <w:p w14:paraId="24088BFE" w14:textId="77777777" w:rsidR="00695FFB" w:rsidRDefault="00695FFB">
      <w:pPr>
        <w:spacing w:after="0" w:line="240" w:lineRule="auto"/>
      </w:pPr>
      <w:r>
        <w:continuationSeparator/>
      </w:r>
    </w:p>
  </w:footnote>
  <w:footnote w:type="continuationNotice" w:id="1">
    <w:p w14:paraId="57B4C552" w14:textId="77777777" w:rsidR="00695FFB" w:rsidRDefault="00695F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88649" w14:textId="77777777" w:rsidR="005A32E6" w:rsidRPr="000D48CB" w:rsidRDefault="005A32E6" w:rsidP="002B7E36">
    <w:pPr>
      <w:pStyle w:val="Header"/>
      <w:rPr>
        <w:sz w:val="20"/>
      </w:rPr>
    </w:pPr>
  </w:p>
  <w:p w14:paraId="6AF49521" w14:textId="77777777" w:rsidR="005A32E6" w:rsidRPr="00A324BF" w:rsidRDefault="005A32E6" w:rsidP="002B7E36">
    <w:pPr>
      <w:pStyle w:val="Header"/>
      <w:rPr>
        <w:sz w:val="20"/>
      </w:rPr>
    </w:pPr>
  </w:p>
  <w:p w14:paraId="440A016F" w14:textId="77777777" w:rsidR="005A32E6" w:rsidRPr="0042116D" w:rsidRDefault="005A32E6" w:rsidP="00CB6CAE">
    <w:pPr>
      <w:pStyle w:val="Header"/>
      <w:spacing w:before="0"/>
      <w:jc w:val="center"/>
      <w:rPr>
        <w:sz w:val="18"/>
        <w:szCs w:val="18"/>
        <w:lang w:val="sr-Cyrl-RS"/>
      </w:rPr>
    </w:pPr>
    <w:r w:rsidRPr="00F50AB0">
      <w:rPr>
        <w:sz w:val="18"/>
        <w:szCs w:val="18"/>
        <w:lang w:val="ru-RU"/>
      </w:rPr>
      <w:t>Ј</w:t>
    </w:r>
    <w:r w:rsidRPr="0042116D">
      <w:rPr>
        <w:sz w:val="18"/>
        <w:szCs w:val="18"/>
      </w:rPr>
      <w:t>a</w:t>
    </w:r>
    <w:r w:rsidRPr="0042116D">
      <w:rPr>
        <w:sz w:val="18"/>
        <w:szCs w:val="18"/>
        <w:lang w:val="sr-Cyrl-RS"/>
      </w:rPr>
      <w:t>вно предузеће</w:t>
    </w:r>
    <w:r w:rsidRPr="00F50AB0">
      <w:rPr>
        <w:sz w:val="18"/>
        <w:szCs w:val="18"/>
        <w:lang w:val="ru-RU"/>
      </w:rPr>
      <w:t xml:space="preserve"> „Електропривреда Србије“ Београ</w:t>
    </w:r>
    <w:r w:rsidRPr="0042116D">
      <w:rPr>
        <w:sz w:val="18"/>
        <w:szCs w:val="18"/>
        <w:lang w:val="sr-Cyrl-RS"/>
      </w:rPr>
      <w:t>д</w:t>
    </w:r>
  </w:p>
  <w:p w14:paraId="4EE5CF46" w14:textId="77777777" w:rsidR="005A32E6" w:rsidRPr="004B151F" w:rsidRDefault="005A32E6" w:rsidP="00CB6CAE">
    <w:pPr>
      <w:pStyle w:val="Header"/>
      <w:spacing w:before="0"/>
      <w:jc w:val="center"/>
      <w:rPr>
        <w:sz w:val="18"/>
        <w:szCs w:val="18"/>
        <w:lang w:val="sr-Cyrl-RS"/>
      </w:rPr>
    </w:pPr>
    <w:r w:rsidRPr="00F50AB0">
      <w:rPr>
        <w:sz w:val="18"/>
        <w:szCs w:val="18"/>
        <w:lang w:val="ru-RU"/>
      </w:rPr>
      <w:t xml:space="preserve">Конкурсна документација </w:t>
    </w:r>
    <w:r w:rsidRPr="004B151F">
      <w:rPr>
        <w:bCs/>
        <w:sz w:val="18"/>
        <w:szCs w:val="18"/>
        <w:lang w:val="sr-Cyrl-RS"/>
      </w:rPr>
      <w:t>„Консултант за имплементацију стратешких иницијатива и оптимизацију пословања и консултантске услуге у области економско-финансијских послова</w:t>
    </w:r>
    <w:r w:rsidRPr="004B151F" w:rsidDel="005A72E7">
      <w:rPr>
        <w:bCs/>
        <w:sz w:val="18"/>
        <w:szCs w:val="18"/>
        <w:lang w:val="sr-Cyrl-RS"/>
      </w:rPr>
      <w:t xml:space="preserve"> </w:t>
    </w:r>
    <w:r w:rsidRPr="004B151F">
      <w:rPr>
        <w:bCs/>
        <w:sz w:val="18"/>
        <w:szCs w:val="18"/>
        <w:lang w:val="sr-Cyrl-RS"/>
      </w:rPr>
      <w:t xml:space="preserve">“ </w:t>
    </w:r>
    <w:r w:rsidRPr="004B151F">
      <w:rPr>
        <w:sz w:val="18"/>
        <w:szCs w:val="18"/>
        <w:lang w:val="sr-Cyrl-RS"/>
      </w:rPr>
      <w:t>број ЈН/1000/0348/2019, ЈАНА 3863/2019</w:t>
    </w:r>
  </w:p>
  <w:p w14:paraId="614D8300" w14:textId="77777777" w:rsidR="005A32E6" w:rsidRPr="000B1CCF" w:rsidRDefault="005A32E6" w:rsidP="002B7E36">
    <w:pPr>
      <w:pStyle w:val="Header"/>
      <w:spacing w:before="0"/>
      <w:jc w:val="center"/>
      <w:rPr>
        <w:i/>
        <w:sz w:val="18"/>
        <w:szCs w:val="18"/>
        <w:lang w:val="sr-Latn-CS"/>
      </w:rPr>
    </w:pPr>
  </w:p>
  <w:p w14:paraId="75A77748" w14:textId="77777777" w:rsidR="005A32E6" w:rsidRPr="00F50AB0" w:rsidRDefault="005A32E6" w:rsidP="002B7E36">
    <w:pPr>
      <w:pStyle w:val="Header"/>
      <w:spacing w:before="0"/>
      <w:jc w:val="center"/>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3D201" w14:textId="77777777" w:rsidR="005A32E6" w:rsidRPr="00A324BF" w:rsidRDefault="005A32E6" w:rsidP="002B7E36">
    <w:pPr>
      <w:pStyle w:val="Header"/>
      <w:rPr>
        <w:sz w:val="20"/>
      </w:rPr>
    </w:pPr>
  </w:p>
  <w:p w14:paraId="6C0C5AC2" w14:textId="77777777" w:rsidR="005A32E6" w:rsidRPr="0042116D" w:rsidRDefault="005A32E6" w:rsidP="00CB6CAE">
    <w:pPr>
      <w:pStyle w:val="Header"/>
      <w:spacing w:before="0"/>
      <w:jc w:val="center"/>
      <w:rPr>
        <w:sz w:val="18"/>
        <w:szCs w:val="18"/>
        <w:lang w:val="sr-Cyrl-RS"/>
      </w:rPr>
    </w:pPr>
    <w:r w:rsidRPr="00F50AB0">
      <w:rPr>
        <w:sz w:val="18"/>
        <w:szCs w:val="18"/>
        <w:lang w:val="ru-RU"/>
      </w:rPr>
      <w:t>Ј</w:t>
    </w:r>
    <w:r w:rsidRPr="0042116D">
      <w:rPr>
        <w:sz w:val="18"/>
        <w:szCs w:val="18"/>
      </w:rPr>
      <w:t>a</w:t>
    </w:r>
    <w:r w:rsidRPr="0042116D">
      <w:rPr>
        <w:sz w:val="18"/>
        <w:szCs w:val="18"/>
        <w:lang w:val="sr-Cyrl-RS"/>
      </w:rPr>
      <w:t>вно предузеће</w:t>
    </w:r>
    <w:r w:rsidRPr="00F50AB0">
      <w:rPr>
        <w:sz w:val="18"/>
        <w:szCs w:val="18"/>
        <w:lang w:val="ru-RU"/>
      </w:rPr>
      <w:t xml:space="preserve"> „Електропривреда Србије“ Београ</w:t>
    </w:r>
    <w:r w:rsidRPr="0042116D">
      <w:rPr>
        <w:sz w:val="18"/>
        <w:szCs w:val="18"/>
        <w:lang w:val="sr-Cyrl-RS"/>
      </w:rPr>
      <w:t>д</w:t>
    </w:r>
  </w:p>
  <w:p w14:paraId="3102C1FC" w14:textId="5CA93807" w:rsidR="005A32E6" w:rsidRPr="004B151F" w:rsidRDefault="005A32E6" w:rsidP="00CB6CAE">
    <w:pPr>
      <w:pStyle w:val="Header"/>
      <w:spacing w:before="0"/>
      <w:jc w:val="center"/>
      <w:rPr>
        <w:sz w:val="18"/>
        <w:szCs w:val="18"/>
        <w:lang w:val="sr-Cyrl-RS"/>
      </w:rPr>
    </w:pPr>
    <w:r w:rsidRPr="00F50AB0">
      <w:rPr>
        <w:sz w:val="18"/>
        <w:szCs w:val="18"/>
        <w:lang w:val="ru-RU"/>
      </w:rPr>
      <w:t xml:space="preserve">Конкурсна документација </w:t>
    </w:r>
    <w:r w:rsidRPr="004B151F">
      <w:rPr>
        <w:bCs/>
        <w:sz w:val="18"/>
        <w:szCs w:val="18"/>
        <w:lang w:val="sr-Cyrl-RS"/>
      </w:rPr>
      <w:t>„Консултант за имплементацију стратешких иницијатива и оптимизацију пословања и консултантске услуге у области економско-финансијских послова</w:t>
    </w:r>
    <w:r w:rsidRPr="004B151F" w:rsidDel="005A72E7">
      <w:rPr>
        <w:bCs/>
        <w:sz w:val="18"/>
        <w:szCs w:val="18"/>
        <w:lang w:val="sr-Cyrl-RS"/>
      </w:rPr>
      <w:t xml:space="preserve"> </w:t>
    </w:r>
    <w:r w:rsidRPr="004B151F">
      <w:rPr>
        <w:bCs/>
        <w:sz w:val="18"/>
        <w:szCs w:val="18"/>
        <w:lang w:val="sr-Cyrl-RS"/>
      </w:rPr>
      <w:t xml:space="preserve">“ </w:t>
    </w:r>
    <w:r w:rsidRPr="004B151F">
      <w:rPr>
        <w:sz w:val="18"/>
        <w:szCs w:val="18"/>
        <w:lang w:val="sr-Cyrl-RS"/>
      </w:rPr>
      <w:t>број ЈН/1000/0348/2019, ЈАНА 3863/2019</w:t>
    </w:r>
  </w:p>
  <w:p w14:paraId="51D89D9D" w14:textId="77777777" w:rsidR="005A32E6" w:rsidRPr="00F50AB0" w:rsidRDefault="005A32E6" w:rsidP="002B7E36">
    <w:pPr>
      <w:pStyle w:val="Header"/>
      <w:spacing w:before="0"/>
      <w:jc w:val="center"/>
      <w:rPr>
        <w:i/>
        <w:sz w:val="20"/>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FE938" w14:textId="77777777" w:rsidR="005A32E6" w:rsidRPr="0042116D" w:rsidRDefault="005A32E6" w:rsidP="00FA1BC1">
    <w:pPr>
      <w:pStyle w:val="Header"/>
      <w:spacing w:before="0"/>
      <w:jc w:val="center"/>
      <w:rPr>
        <w:sz w:val="18"/>
        <w:szCs w:val="18"/>
        <w:lang w:val="sr-Cyrl-RS"/>
      </w:rPr>
    </w:pPr>
    <w:r w:rsidRPr="00F50AB0">
      <w:rPr>
        <w:sz w:val="18"/>
        <w:szCs w:val="18"/>
        <w:lang w:val="ru-RU"/>
      </w:rPr>
      <w:t>Ј</w:t>
    </w:r>
    <w:r w:rsidRPr="0042116D">
      <w:rPr>
        <w:sz w:val="18"/>
        <w:szCs w:val="18"/>
      </w:rPr>
      <w:t>a</w:t>
    </w:r>
    <w:r w:rsidRPr="0042116D">
      <w:rPr>
        <w:sz w:val="18"/>
        <w:szCs w:val="18"/>
        <w:lang w:val="sr-Cyrl-RS"/>
      </w:rPr>
      <w:t>вно предузеће</w:t>
    </w:r>
    <w:r w:rsidRPr="00F50AB0">
      <w:rPr>
        <w:sz w:val="18"/>
        <w:szCs w:val="18"/>
        <w:lang w:val="ru-RU"/>
      </w:rPr>
      <w:t xml:space="preserve"> „Електропривреда Србије“ Београ</w:t>
    </w:r>
    <w:r w:rsidRPr="0042116D">
      <w:rPr>
        <w:sz w:val="18"/>
        <w:szCs w:val="18"/>
        <w:lang w:val="sr-Cyrl-RS"/>
      </w:rPr>
      <w:t>д</w:t>
    </w:r>
  </w:p>
  <w:p w14:paraId="6CA2E055" w14:textId="77777777" w:rsidR="005A32E6" w:rsidRPr="004B151F" w:rsidRDefault="005A32E6" w:rsidP="00FA1BC1">
    <w:pPr>
      <w:pStyle w:val="Header"/>
      <w:spacing w:before="0"/>
      <w:jc w:val="center"/>
      <w:rPr>
        <w:sz w:val="18"/>
        <w:szCs w:val="18"/>
        <w:lang w:val="sr-Cyrl-RS"/>
      </w:rPr>
    </w:pPr>
    <w:r w:rsidRPr="00F50AB0">
      <w:rPr>
        <w:sz w:val="18"/>
        <w:szCs w:val="18"/>
        <w:lang w:val="ru-RU"/>
      </w:rPr>
      <w:t xml:space="preserve">Конкурсна документација </w:t>
    </w:r>
    <w:r w:rsidRPr="004B151F">
      <w:rPr>
        <w:bCs/>
        <w:sz w:val="18"/>
        <w:szCs w:val="18"/>
        <w:lang w:val="sr-Cyrl-RS"/>
      </w:rPr>
      <w:t>„Консултант за имплементацију стратешких иницијатива и оптимизацију пословања и консултантске услуге у области економско-финансијских послова</w:t>
    </w:r>
    <w:r w:rsidRPr="004B151F" w:rsidDel="005A72E7">
      <w:rPr>
        <w:bCs/>
        <w:sz w:val="18"/>
        <w:szCs w:val="18"/>
        <w:lang w:val="sr-Cyrl-RS"/>
      </w:rPr>
      <w:t xml:space="preserve"> </w:t>
    </w:r>
    <w:r w:rsidRPr="004B151F">
      <w:rPr>
        <w:bCs/>
        <w:sz w:val="18"/>
        <w:szCs w:val="18"/>
        <w:lang w:val="sr-Cyrl-RS"/>
      </w:rPr>
      <w:t xml:space="preserve">“ </w:t>
    </w:r>
    <w:r w:rsidRPr="004B151F">
      <w:rPr>
        <w:sz w:val="18"/>
        <w:szCs w:val="18"/>
        <w:lang w:val="sr-Cyrl-RS"/>
      </w:rPr>
      <w:t>број ЈН/1000/0348/2019, ЈАНА 3863/2019</w:t>
    </w:r>
  </w:p>
  <w:p w14:paraId="6DDC595E" w14:textId="082D4698" w:rsidR="005A32E6" w:rsidRPr="004276AD" w:rsidRDefault="005A32E6" w:rsidP="00FA1BC1">
    <w:pPr>
      <w:pStyle w:val="Title"/>
      <w:spacing w:befor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3BE9F" w14:textId="77777777" w:rsidR="005A32E6" w:rsidRPr="0042116D" w:rsidRDefault="005A32E6" w:rsidP="00C70960">
    <w:pPr>
      <w:pStyle w:val="Header"/>
      <w:spacing w:before="0"/>
      <w:jc w:val="center"/>
      <w:rPr>
        <w:sz w:val="18"/>
        <w:szCs w:val="18"/>
        <w:lang w:val="sr-Cyrl-RS"/>
      </w:rPr>
    </w:pPr>
    <w:r w:rsidRPr="00F50AB0">
      <w:rPr>
        <w:sz w:val="18"/>
        <w:szCs w:val="18"/>
        <w:lang w:val="ru-RU"/>
      </w:rPr>
      <w:t>Ј</w:t>
    </w:r>
    <w:r w:rsidRPr="0042116D">
      <w:rPr>
        <w:sz w:val="18"/>
        <w:szCs w:val="18"/>
      </w:rPr>
      <w:t>a</w:t>
    </w:r>
    <w:r w:rsidRPr="0042116D">
      <w:rPr>
        <w:sz w:val="18"/>
        <w:szCs w:val="18"/>
        <w:lang w:val="sr-Cyrl-RS"/>
      </w:rPr>
      <w:t>вно предузеће</w:t>
    </w:r>
    <w:r w:rsidRPr="00F50AB0">
      <w:rPr>
        <w:sz w:val="18"/>
        <w:szCs w:val="18"/>
        <w:lang w:val="ru-RU"/>
      </w:rPr>
      <w:t xml:space="preserve"> „Електропривреда Србије“ Београ</w:t>
    </w:r>
    <w:r w:rsidRPr="0042116D">
      <w:rPr>
        <w:sz w:val="18"/>
        <w:szCs w:val="18"/>
        <w:lang w:val="sr-Cyrl-RS"/>
      </w:rPr>
      <w:t>д</w:t>
    </w:r>
  </w:p>
  <w:p w14:paraId="08949E1A" w14:textId="77777777" w:rsidR="005A32E6" w:rsidRPr="004B151F" w:rsidRDefault="005A32E6" w:rsidP="00C70960">
    <w:pPr>
      <w:pStyle w:val="Header"/>
      <w:spacing w:before="0"/>
      <w:jc w:val="center"/>
      <w:rPr>
        <w:sz w:val="18"/>
        <w:szCs w:val="18"/>
        <w:lang w:val="sr-Cyrl-RS"/>
      </w:rPr>
    </w:pPr>
    <w:r w:rsidRPr="00F50AB0">
      <w:rPr>
        <w:sz w:val="18"/>
        <w:szCs w:val="18"/>
        <w:lang w:val="ru-RU"/>
      </w:rPr>
      <w:t xml:space="preserve">Конкурсна документација </w:t>
    </w:r>
    <w:r w:rsidRPr="004B151F">
      <w:rPr>
        <w:bCs/>
        <w:sz w:val="18"/>
        <w:szCs w:val="18"/>
        <w:lang w:val="sr-Cyrl-RS"/>
      </w:rPr>
      <w:t>„Консултант за имплементацију стратешких иницијатива и оптимизацију пословања и консултантске услуге у области економско-финансијских послова</w:t>
    </w:r>
    <w:r w:rsidRPr="004B151F" w:rsidDel="005A72E7">
      <w:rPr>
        <w:bCs/>
        <w:sz w:val="18"/>
        <w:szCs w:val="18"/>
        <w:lang w:val="sr-Cyrl-RS"/>
      </w:rPr>
      <w:t xml:space="preserve"> </w:t>
    </w:r>
    <w:r w:rsidRPr="004B151F">
      <w:rPr>
        <w:bCs/>
        <w:sz w:val="18"/>
        <w:szCs w:val="18"/>
        <w:lang w:val="sr-Cyrl-RS"/>
      </w:rPr>
      <w:t xml:space="preserve">“ </w:t>
    </w:r>
    <w:r w:rsidRPr="004B151F">
      <w:rPr>
        <w:sz w:val="18"/>
        <w:szCs w:val="18"/>
        <w:lang w:val="sr-Cyrl-RS"/>
      </w:rPr>
      <w:t>број ЈН/1000/0348/2019, ЈАНА 3863/2019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755"/>
    <w:multiLevelType w:val="hybridMultilevel"/>
    <w:tmpl w:val="E9888A2A"/>
    <w:lvl w:ilvl="0" w:tplc="01B02C0A">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3B55359"/>
    <w:multiLevelType w:val="hybridMultilevel"/>
    <w:tmpl w:val="996C298C"/>
    <w:lvl w:ilvl="0" w:tplc="F8660F9A">
      <w:numFmt w:val="bullet"/>
      <w:lvlText w:val="-"/>
      <w:lvlJc w:val="left"/>
      <w:pPr>
        <w:ind w:left="450" w:hanging="360"/>
      </w:pPr>
      <w:rPr>
        <w:rFonts w:ascii="Arial Narrow" w:eastAsia="Arial Narrow" w:hAnsi="Arial Narrow" w:cs="Arial Narrow" w:hint="default"/>
      </w:rPr>
    </w:lvl>
    <w:lvl w:ilvl="1" w:tplc="081A0003" w:tentative="1">
      <w:start w:val="1"/>
      <w:numFmt w:val="bullet"/>
      <w:lvlText w:val="o"/>
      <w:lvlJc w:val="left"/>
      <w:pPr>
        <w:ind w:left="2793" w:hanging="360"/>
      </w:pPr>
      <w:rPr>
        <w:rFonts w:ascii="Courier New" w:hAnsi="Courier New" w:cs="Courier New" w:hint="default"/>
      </w:rPr>
    </w:lvl>
    <w:lvl w:ilvl="2" w:tplc="081A0005" w:tentative="1">
      <w:start w:val="1"/>
      <w:numFmt w:val="bullet"/>
      <w:lvlText w:val=""/>
      <w:lvlJc w:val="left"/>
      <w:pPr>
        <w:ind w:left="3513" w:hanging="360"/>
      </w:pPr>
      <w:rPr>
        <w:rFonts w:ascii="Wingdings" w:hAnsi="Wingdings" w:hint="default"/>
      </w:rPr>
    </w:lvl>
    <w:lvl w:ilvl="3" w:tplc="081A0001" w:tentative="1">
      <w:start w:val="1"/>
      <w:numFmt w:val="bullet"/>
      <w:lvlText w:val=""/>
      <w:lvlJc w:val="left"/>
      <w:pPr>
        <w:ind w:left="4233" w:hanging="360"/>
      </w:pPr>
      <w:rPr>
        <w:rFonts w:ascii="Symbol" w:hAnsi="Symbol" w:hint="default"/>
      </w:rPr>
    </w:lvl>
    <w:lvl w:ilvl="4" w:tplc="081A0003" w:tentative="1">
      <w:start w:val="1"/>
      <w:numFmt w:val="bullet"/>
      <w:lvlText w:val="o"/>
      <w:lvlJc w:val="left"/>
      <w:pPr>
        <w:ind w:left="4953" w:hanging="360"/>
      </w:pPr>
      <w:rPr>
        <w:rFonts w:ascii="Courier New" w:hAnsi="Courier New" w:cs="Courier New" w:hint="default"/>
      </w:rPr>
    </w:lvl>
    <w:lvl w:ilvl="5" w:tplc="081A0005" w:tentative="1">
      <w:start w:val="1"/>
      <w:numFmt w:val="bullet"/>
      <w:lvlText w:val=""/>
      <w:lvlJc w:val="left"/>
      <w:pPr>
        <w:ind w:left="5673" w:hanging="360"/>
      </w:pPr>
      <w:rPr>
        <w:rFonts w:ascii="Wingdings" w:hAnsi="Wingdings" w:hint="default"/>
      </w:rPr>
    </w:lvl>
    <w:lvl w:ilvl="6" w:tplc="081A0001" w:tentative="1">
      <w:start w:val="1"/>
      <w:numFmt w:val="bullet"/>
      <w:lvlText w:val=""/>
      <w:lvlJc w:val="left"/>
      <w:pPr>
        <w:ind w:left="6393" w:hanging="360"/>
      </w:pPr>
      <w:rPr>
        <w:rFonts w:ascii="Symbol" w:hAnsi="Symbol" w:hint="default"/>
      </w:rPr>
    </w:lvl>
    <w:lvl w:ilvl="7" w:tplc="081A0003" w:tentative="1">
      <w:start w:val="1"/>
      <w:numFmt w:val="bullet"/>
      <w:lvlText w:val="o"/>
      <w:lvlJc w:val="left"/>
      <w:pPr>
        <w:ind w:left="7113" w:hanging="360"/>
      </w:pPr>
      <w:rPr>
        <w:rFonts w:ascii="Courier New" w:hAnsi="Courier New" w:cs="Courier New" w:hint="default"/>
      </w:rPr>
    </w:lvl>
    <w:lvl w:ilvl="8" w:tplc="081A0005" w:tentative="1">
      <w:start w:val="1"/>
      <w:numFmt w:val="bullet"/>
      <w:lvlText w:val=""/>
      <w:lvlJc w:val="left"/>
      <w:pPr>
        <w:ind w:left="7833" w:hanging="360"/>
      </w:pPr>
      <w:rPr>
        <w:rFonts w:ascii="Wingdings" w:hAnsi="Wingdings" w:hint="default"/>
      </w:rPr>
    </w:lvl>
  </w:abstractNum>
  <w:abstractNum w:abstractNumId="2" w15:restartNumberingAfterBreak="0">
    <w:nsid w:val="08CB004D"/>
    <w:multiLevelType w:val="hybridMultilevel"/>
    <w:tmpl w:val="A72E1448"/>
    <w:lvl w:ilvl="0" w:tplc="C57840BA">
      <w:start w:val="5"/>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09B51071"/>
    <w:multiLevelType w:val="multilevel"/>
    <w:tmpl w:val="7B2483E8"/>
    <w:lvl w:ilvl="0">
      <w:start w:val="2"/>
      <w:numFmt w:val="decimal"/>
      <w:lvlText w:val="%1."/>
      <w:lvlJc w:val="left"/>
      <w:pPr>
        <w:ind w:left="390" w:hanging="390"/>
      </w:pPr>
      <w:rPr>
        <w:rFonts w:ascii="Arial" w:hAnsi="Arial" w:hint="default"/>
      </w:rPr>
    </w:lvl>
    <w:lvl w:ilvl="1">
      <w:start w:val="1"/>
      <w:numFmt w:val="decimal"/>
      <w:lvlText w:val="7.%2."/>
      <w:lvlJc w:val="left"/>
      <w:pPr>
        <w:ind w:left="1110" w:hanging="390"/>
      </w:pPr>
      <w:rPr>
        <w:rFonts w:ascii="Arial" w:hAnsi="Arial" w:cs="Arial" w:hint="default"/>
        <w:sz w:val="24"/>
      </w:rPr>
    </w:lvl>
    <w:lvl w:ilvl="2">
      <w:start w:val="1"/>
      <w:numFmt w:val="decimal"/>
      <w:lvlText w:val="%1.%2.%3."/>
      <w:lvlJc w:val="left"/>
      <w:pPr>
        <w:ind w:left="2160" w:hanging="720"/>
      </w:pPr>
      <w:rPr>
        <w:rFonts w:ascii="Arial" w:hAnsi="Arial" w:hint="default"/>
      </w:rPr>
    </w:lvl>
    <w:lvl w:ilvl="3">
      <w:start w:val="1"/>
      <w:numFmt w:val="decimal"/>
      <w:lvlText w:val="%1.%2.%3.%4."/>
      <w:lvlJc w:val="left"/>
      <w:pPr>
        <w:ind w:left="2880" w:hanging="720"/>
      </w:pPr>
      <w:rPr>
        <w:rFonts w:ascii="Arial" w:hAnsi="Arial" w:hint="default"/>
      </w:rPr>
    </w:lvl>
    <w:lvl w:ilvl="4">
      <w:start w:val="1"/>
      <w:numFmt w:val="decimal"/>
      <w:lvlText w:val="%1.%2.%3.%4.%5."/>
      <w:lvlJc w:val="left"/>
      <w:pPr>
        <w:ind w:left="3960" w:hanging="1080"/>
      </w:pPr>
      <w:rPr>
        <w:rFonts w:ascii="Arial" w:hAnsi="Arial" w:hint="default"/>
      </w:rPr>
    </w:lvl>
    <w:lvl w:ilvl="5">
      <w:start w:val="1"/>
      <w:numFmt w:val="decimal"/>
      <w:lvlText w:val="%1.%2.%3.%4.%5.%6."/>
      <w:lvlJc w:val="left"/>
      <w:pPr>
        <w:ind w:left="4680" w:hanging="1080"/>
      </w:pPr>
      <w:rPr>
        <w:rFonts w:ascii="Arial" w:hAnsi="Arial" w:hint="default"/>
      </w:rPr>
    </w:lvl>
    <w:lvl w:ilvl="6">
      <w:start w:val="1"/>
      <w:numFmt w:val="decimal"/>
      <w:lvlText w:val="%1.%2.%3.%4.%5.%6.%7."/>
      <w:lvlJc w:val="left"/>
      <w:pPr>
        <w:ind w:left="5760" w:hanging="1440"/>
      </w:pPr>
      <w:rPr>
        <w:rFonts w:ascii="Arial" w:hAnsi="Arial" w:hint="default"/>
      </w:rPr>
    </w:lvl>
    <w:lvl w:ilvl="7">
      <w:start w:val="1"/>
      <w:numFmt w:val="decimal"/>
      <w:lvlText w:val="%1.%2.%3.%4.%5.%6.%7.%8."/>
      <w:lvlJc w:val="left"/>
      <w:pPr>
        <w:ind w:left="6480" w:hanging="1440"/>
      </w:pPr>
      <w:rPr>
        <w:rFonts w:ascii="Arial" w:hAnsi="Arial" w:hint="default"/>
      </w:rPr>
    </w:lvl>
    <w:lvl w:ilvl="8">
      <w:start w:val="1"/>
      <w:numFmt w:val="decimal"/>
      <w:lvlText w:val="%1.%2.%3.%4.%5.%6.%7.%8.%9."/>
      <w:lvlJc w:val="left"/>
      <w:pPr>
        <w:ind w:left="7560" w:hanging="1800"/>
      </w:pPr>
      <w:rPr>
        <w:rFonts w:ascii="Arial" w:hAnsi="Arial" w:hint="default"/>
      </w:rPr>
    </w:lvl>
  </w:abstractNum>
  <w:abstractNum w:abstractNumId="5" w15:restartNumberingAfterBreak="0">
    <w:nsid w:val="0B9A55EA"/>
    <w:multiLevelType w:val="hybridMultilevel"/>
    <w:tmpl w:val="6A3AD1DA"/>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996637"/>
    <w:multiLevelType w:val="hybridMultilevel"/>
    <w:tmpl w:val="9CD2C9B6"/>
    <w:lvl w:ilvl="0" w:tplc="048234D6">
      <w:start w:val="1"/>
      <w:numFmt w:val="decimal"/>
      <w:lvlText w:val="K2.%1"/>
      <w:lvlJc w:val="left"/>
      <w:pPr>
        <w:ind w:left="1080" w:hanging="360"/>
      </w:pPr>
      <w:rPr>
        <w:rFonts w:hint="default"/>
        <w:b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D00954"/>
    <w:multiLevelType w:val="multilevel"/>
    <w:tmpl w:val="EB2A6E12"/>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2BD13FF"/>
    <w:multiLevelType w:val="hybridMultilevel"/>
    <w:tmpl w:val="3056BE7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158F3A60"/>
    <w:multiLevelType w:val="hybridMultilevel"/>
    <w:tmpl w:val="04DCDFBA"/>
    <w:lvl w:ilvl="0" w:tplc="1D500F62">
      <w:start w:val="1"/>
      <w:numFmt w:val="decimal"/>
      <w:lvlText w:val="K%1."/>
      <w:lvlJc w:val="left"/>
      <w:pPr>
        <w:ind w:left="720" w:hanging="360"/>
      </w:pPr>
      <w:rPr>
        <w:rFonts w:hint="default"/>
      </w:rPr>
    </w:lvl>
    <w:lvl w:ilvl="1" w:tplc="04090019">
      <w:start w:val="1"/>
      <w:numFmt w:val="lowerLetter"/>
      <w:lvlText w:val="%2."/>
      <w:lvlJc w:val="left"/>
      <w:pPr>
        <w:ind w:left="1440" w:hanging="360"/>
      </w:pPr>
    </w:lvl>
    <w:lvl w:ilvl="2" w:tplc="77A4300E">
      <w:start w:val="1"/>
      <w:numFmt w:val="decimal"/>
      <w:lvlText w:val="%3."/>
      <w:lvlJc w:val="left"/>
      <w:pPr>
        <w:ind w:left="2550" w:hanging="57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8038E5"/>
    <w:multiLevelType w:val="hybridMultilevel"/>
    <w:tmpl w:val="640A73B6"/>
    <w:lvl w:ilvl="0" w:tplc="7778AAE8">
      <w:start w:val="1"/>
      <w:numFmt w:val="bullet"/>
      <w:lvlText w:val=""/>
      <w:lvlJc w:val="left"/>
      <w:pPr>
        <w:ind w:left="1070" w:hanging="360"/>
      </w:pPr>
      <w:rPr>
        <w:rFonts w:ascii="Symbol" w:hAnsi="Symbol" w:hint="default"/>
        <w:sz w:val="20"/>
        <w:szCs w:val="20"/>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5" w15:restartNumberingAfterBreak="0">
    <w:nsid w:val="1CD00179"/>
    <w:multiLevelType w:val="multilevel"/>
    <w:tmpl w:val="4E84B75C"/>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CD30162"/>
    <w:multiLevelType w:val="hybridMultilevel"/>
    <w:tmpl w:val="635E73DC"/>
    <w:lvl w:ilvl="0" w:tplc="01B02C0A">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1D630B55"/>
    <w:multiLevelType w:val="hybridMultilevel"/>
    <w:tmpl w:val="F68053B4"/>
    <w:lvl w:ilvl="0" w:tplc="01B02C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9B0104"/>
    <w:multiLevelType w:val="multilevel"/>
    <w:tmpl w:val="89668834"/>
    <w:lvl w:ilvl="0">
      <w:start w:val="1"/>
      <w:numFmt w:val="decimal"/>
      <w:lvlText w:val="%1."/>
      <w:lvlJc w:val="left"/>
      <w:pPr>
        <w:ind w:left="360" w:hanging="360"/>
      </w:pPr>
      <w:rPr>
        <w:rFonts w:hint="default"/>
        <w:color w:val="auto"/>
      </w:rPr>
    </w:lvl>
    <w:lvl w:ilvl="1">
      <w:start w:val="1"/>
      <w:numFmt w:val="none"/>
      <w:isLgl/>
      <w:lvlText w:val="3.3."/>
      <w:lvlJc w:val="left"/>
      <w:pPr>
        <w:ind w:left="720" w:hanging="720"/>
      </w:pPr>
      <w:rPr>
        <w:rFonts w:hint="default"/>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E851029"/>
    <w:multiLevelType w:val="multilevel"/>
    <w:tmpl w:val="E7BEF438"/>
    <w:lvl w:ilvl="0">
      <w:start w:val="3"/>
      <w:numFmt w:val="decimal"/>
      <w:lvlText w:val="%1."/>
      <w:lvlJc w:val="left"/>
      <w:pPr>
        <w:ind w:left="390" w:hanging="390"/>
      </w:pPr>
      <w:rPr>
        <w:rFonts w:hint="default"/>
      </w:rPr>
    </w:lvl>
    <w:lvl w:ilvl="1">
      <w:start w:val="1"/>
      <w:numFmt w:val="decimal"/>
      <w:lvlText w:val="6.%2."/>
      <w:lvlJc w:val="left"/>
      <w:pPr>
        <w:ind w:left="1440" w:hanging="72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1FFE16A0"/>
    <w:multiLevelType w:val="hybridMultilevel"/>
    <w:tmpl w:val="5A8E707E"/>
    <w:lvl w:ilvl="0" w:tplc="F8660F9A">
      <w:numFmt w:val="bullet"/>
      <w:lvlText w:val="-"/>
      <w:lvlJc w:val="left"/>
      <w:pPr>
        <w:ind w:left="720" w:hanging="360"/>
      </w:pPr>
      <w:rPr>
        <w:rFonts w:ascii="Arial Narrow" w:eastAsia="Arial Narrow"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CA0124"/>
    <w:multiLevelType w:val="multilevel"/>
    <w:tmpl w:val="1ADCA9DC"/>
    <w:lvl w:ilvl="0">
      <w:start w:val="1"/>
      <w:numFmt w:val="decimal"/>
      <w:lvlText w:val="%1."/>
      <w:lvlJc w:val="left"/>
      <w:pPr>
        <w:ind w:left="108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4"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279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2B661717"/>
    <w:multiLevelType w:val="hybridMultilevel"/>
    <w:tmpl w:val="0ED2D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D7C36C7"/>
    <w:multiLevelType w:val="hybridMultilevel"/>
    <w:tmpl w:val="67A48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2E39E6"/>
    <w:multiLevelType w:val="hybridMultilevel"/>
    <w:tmpl w:val="579C8B64"/>
    <w:lvl w:ilvl="0" w:tplc="AFA25A26">
      <w:numFmt w:val="bullet"/>
      <w:lvlText w:val="•"/>
      <w:lvlJc w:val="left"/>
      <w:pPr>
        <w:ind w:left="464" w:hanging="360"/>
      </w:pPr>
      <w:rPr>
        <w:rFonts w:ascii="Times New Roman" w:eastAsia="Times New Roman" w:hAnsi="Times New Roman" w:cs="Times New Roman" w:hint="default"/>
        <w:w w:val="134"/>
      </w:rPr>
    </w:lvl>
    <w:lvl w:ilvl="1" w:tplc="F8660F9A">
      <w:numFmt w:val="bullet"/>
      <w:lvlText w:val="-"/>
      <w:lvlJc w:val="left"/>
      <w:pPr>
        <w:ind w:left="1440" w:hanging="360"/>
      </w:pPr>
      <w:rPr>
        <w:rFonts w:ascii="Arial Narrow" w:eastAsia="Arial Narrow" w:hAnsi="Arial Narrow" w:cs="Arial Narro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2AD63DE"/>
    <w:multiLevelType w:val="hybridMultilevel"/>
    <w:tmpl w:val="EA44F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AB6B3B"/>
    <w:multiLevelType w:val="hybridMultilevel"/>
    <w:tmpl w:val="B4361290"/>
    <w:lvl w:ilvl="0" w:tplc="7D129F24">
      <w:start w:val="1"/>
      <w:numFmt w:val="bullet"/>
      <w:lvlText w:val=""/>
      <w:lvlJc w:val="left"/>
      <w:pPr>
        <w:ind w:left="1440" w:hanging="360"/>
      </w:pPr>
      <w:rPr>
        <w:rFonts w:ascii="Symbol" w:hAnsi="Symbol" w:hint="default"/>
        <w:sz w:val="24"/>
        <w:szCs w:val="24"/>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2" w15:restartNumberingAfterBreak="0">
    <w:nsid w:val="39054725"/>
    <w:multiLevelType w:val="multilevel"/>
    <w:tmpl w:val="2A38F56C"/>
    <w:lvl w:ilvl="0">
      <w:start w:val="6"/>
      <w:numFmt w:val="decimal"/>
      <w:lvlText w:val="%1."/>
      <w:lvlJc w:val="left"/>
      <w:pPr>
        <w:ind w:left="480" w:hanging="48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CA53A06"/>
    <w:multiLevelType w:val="hybridMultilevel"/>
    <w:tmpl w:val="7F544A94"/>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D127CB"/>
    <w:multiLevelType w:val="hybridMultilevel"/>
    <w:tmpl w:val="B9882E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2A87A27"/>
    <w:multiLevelType w:val="multilevel"/>
    <w:tmpl w:val="E7BEF438"/>
    <w:lvl w:ilvl="0">
      <w:start w:val="3"/>
      <w:numFmt w:val="decimal"/>
      <w:lvlText w:val="%1."/>
      <w:lvlJc w:val="left"/>
      <w:pPr>
        <w:ind w:left="390" w:hanging="390"/>
      </w:pPr>
      <w:rPr>
        <w:rFonts w:hint="default"/>
      </w:rPr>
    </w:lvl>
    <w:lvl w:ilvl="1">
      <w:start w:val="1"/>
      <w:numFmt w:val="decimal"/>
      <w:lvlText w:val="6.%2."/>
      <w:lvlJc w:val="left"/>
      <w:pPr>
        <w:ind w:left="1440" w:hanging="72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4309772A"/>
    <w:multiLevelType w:val="multilevel"/>
    <w:tmpl w:val="BD7A93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3403FA1"/>
    <w:multiLevelType w:val="multilevel"/>
    <w:tmpl w:val="1ADCA9D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43C80DCE"/>
    <w:multiLevelType w:val="hybridMultilevel"/>
    <w:tmpl w:val="72B069DA"/>
    <w:lvl w:ilvl="0" w:tplc="01B02C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D52232"/>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76D6749"/>
    <w:multiLevelType w:val="hybridMultilevel"/>
    <w:tmpl w:val="35F8C7FE"/>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46" w15:restartNumberingAfterBreak="0">
    <w:nsid w:val="4A8503B6"/>
    <w:multiLevelType w:val="hybridMultilevel"/>
    <w:tmpl w:val="1CD813B6"/>
    <w:lvl w:ilvl="0" w:tplc="01B02C0A">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15:restartNumberingAfterBreak="0">
    <w:nsid w:val="4BC2135A"/>
    <w:multiLevelType w:val="hybridMultilevel"/>
    <w:tmpl w:val="3E5CC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410D29"/>
    <w:multiLevelType w:val="hybridMultilevel"/>
    <w:tmpl w:val="471E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24690F"/>
    <w:multiLevelType w:val="multilevel"/>
    <w:tmpl w:val="3EAA7FD6"/>
    <w:lvl w:ilvl="0">
      <w:start w:val="6"/>
      <w:numFmt w:val="decimal"/>
      <w:lvlText w:val="%1."/>
      <w:lvlJc w:val="left"/>
      <w:pPr>
        <w:ind w:left="525" w:hanging="525"/>
      </w:pPr>
      <w:rPr>
        <w:rFonts w:hint="default"/>
      </w:rPr>
    </w:lvl>
    <w:lvl w:ilvl="1">
      <w:start w:val="13"/>
      <w:numFmt w:val="decimal"/>
      <w:lvlText w:val="%1.%2."/>
      <w:lvlJc w:val="left"/>
      <w:pPr>
        <w:ind w:left="3150" w:hanging="72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370" w:hanging="108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590" w:hanging="1440"/>
      </w:pPr>
      <w:rPr>
        <w:rFonts w:hint="default"/>
      </w:rPr>
    </w:lvl>
    <w:lvl w:ilvl="6">
      <w:start w:val="1"/>
      <w:numFmt w:val="decimal"/>
      <w:lvlText w:val="%1.%2.%3.%4.%5.%6.%7."/>
      <w:lvlJc w:val="left"/>
      <w:pPr>
        <w:ind w:left="16020" w:hanging="1440"/>
      </w:pPr>
      <w:rPr>
        <w:rFonts w:hint="default"/>
      </w:rPr>
    </w:lvl>
    <w:lvl w:ilvl="7">
      <w:start w:val="1"/>
      <w:numFmt w:val="decimal"/>
      <w:lvlText w:val="%1.%2.%3.%4.%5.%6.%7.%8."/>
      <w:lvlJc w:val="left"/>
      <w:pPr>
        <w:ind w:left="18810" w:hanging="1800"/>
      </w:pPr>
      <w:rPr>
        <w:rFonts w:hint="default"/>
      </w:rPr>
    </w:lvl>
    <w:lvl w:ilvl="8">
      <w:start w:val="1"/>
      <w:numFmt w:val="decimal"/>
      <w:lvlText w:val="%1.%2.%3.%4.%5.%6.%7.%8.%9."/>
      <w:lvlJc w:val="left"/>
      <w:pPr>
        <w:ind w:left="21600" w:hanging="2160"/>
      </w:pPr>
      <w:rPr>
        <w:rFonts w:hint="default"/>
      </w:rPr>
    </w:lvl>
  </w:abstractNum>
  <w:abstractNum w:abstractNumId="50" w15:restartNumberingAfterBreak="0">
    <w:nsid w:val="52CB7742"/>
    <w:multiLevelType w:val="hybridMultilevel"/>
    <w:tmpl w:val="FEB4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C6043F"/>
    <w:multiLevelType w:val="hybridMultilevel"/>
    <w:tmpl w:val="1DD25214"/>
    <w:lvl w:ilvl="0" w:tplc="01B02C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C208CC"/>
    <w:multiLevelType w:val="hybridMultilevel"/>
    <w:tmpl w:val="7C506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7346DA"/>
    <w:multiLevelType w:val="hybridMultilevel"/>
    <w:tmpl w:val="948E7C9A"/>
    <w:lvl w:ilvl="0" w:tplc="01B02C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ABF1695"/>
    <w:multiLevelType w:val="hybridMultilevel"/>
    <w:tmpl w:val="04C4313A"/>
    <w:lvl w:ilvl="0" w:tplc="F8660F9A">
      <w:numFmt w:val="bullet"/>
      <w:lvlText w:val="-"/>
      <w:lvlJc w:val="left"/>
      <w:pPr>
        <w:ind w:left="720" w:hanging="360"/>
      </w:pPr>
      <w:rPr>
        <w:rFonts w:ascii="Arial Narrow" w:eastAsia="Arial Narrow" w:hAnsi="Arial Narrow" w:cs="Arial Narro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6"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7" w15:restartNumberingAfterBreak="0">
    <w:nsid w:val="60893660"/>
    <w:multiLevelType w:val="hybridMultilevel"/>
    <w:tmpl w:val="89A4C546"/>
    <w:lvl w:ilvl="0" w:tplc="0409000F">
      <w:start w:val="1"/>
      <w:numFmt w:val="decimal"/>
      <w:lvlText w:val="%1."/>
      <w:lvlJc w:val="left"/>
      <w:pPr>
        <w:ind w:left="1353" w:hanging="360"/>
      </w:pPr>
      <w:rPr>
        <w:rFonts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58" w15:restartNumberingAfterBreak="0">
    <w:nsid w:val="61BA6BA7"/>
    <w:multiLevelType w:val="hybridMultilevel"/>
    <w:tmpl w:val="6EB0B420"/>
    <w:lvl w:ilvl="0" w:tplc="01B02C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4D7204"/>
    <w:multiLevelType w:val="multilevel"/>
    <w:tmpl w:val="7B2483E8"/>
    <w:lvl w:ilvl="0">
      <w:start w:val="2"/>
      <w:numFmt w:val="decimal"/>
      <w:lvlText w:val="%1."/>
      <w:lvlJc w:val="left"/>
      <w:pPr>
        <w:ind w:left="390" w:hanging="390"/>
      </w:pPr>
      <w:rPr>
        <w:rFonts w:ascii="Arial" w:hAnsi="Arial" w:hint="default"/>
      </w:rPr>
    </w:lvl>
    <w:lvl w:ilvl="1">
      <w:start w:val="1"/>
      <w:numFmt w:val="decimal"/>
      <w:lvlText w:val="7.%2."/>
      <w:lvlJc w:val="left"/>
      <w:pPr>
        <w:ind w:left="1110" w:hanging="390"/>
      </w:pPr>
      <w:rPr>
        <w:rFonts w:ascii="Arial" w:hAnsi="Arial" w:cs="Arial" w:hint="default"/>
        <w:sz w:val="24"/>
      </w:rPr>
    </w:lvl>
    <w:lvl w:ilvl="2">
      <w:start w:val="1"/>
      <w:numFmt w:val="decimal"/>
      <w:lvlText w:val="%1.%2.%3."/>
      <w:lvlJc w:val="left"/>
      <w:pPr>
        <w:ind w:left="2160" w:hanging="720"/>
      </w:pPr>
      <w:rPr>
        <w:rFonts w:ascii="Arial" w:hAnsi="Arial" w:hint="default"/>
      </w:rPr>
    </w:lvl>
    <w:lvl w:ilvl="3">
      <w:start w:val="1"/>
      <w:numFmt w:val="decimal"/>
      <w:lvlText w:val="%1.%2.%3.%4."/>
      <w:lvlJc w:val="left"/>
      <w:pPr>
        <w:ind w:left="2880" w:hanging="720"/>
      </w:pPr>
      <w:rPr>
        <w:rFonts w:ascii="Arial" w:hAnsi="Arial" w:hint="default"/>
      </w:rPr>
    </w:lvl>
    <w:lvl w:ilvl="4">
      <w:start w:val="1"/>
      <w:numFmt w:val="decimal"/>
      <w:lvlText w:val="%1.%2.%3.%4.%5."/>
      <w:lvlJc w:val="left"/>
      <w:pPr>
        <w:ind w:left="3960" w:hanging="1080"/>
      </w:pPr>
      <w:rPr>
        <w:rFonts w:ascii="Arial" w:hAnsi="Arial" w:hint="default"/>
      </w:rPr>
    </w:lvl>
    <w:lvl w:ilvl="5">
      <w:start w:val="1"/>
      <w:numFmt w:val="decimal"/>
      <w:lvlText w:val="%1.%2.%3.%4.%5.%6."/>
      <w:lvlJc w:val="left"/>
      <w:pPr>
        <w:ind w:left="4680" w:hanging="1080"/>
      </w:pPr>
      <w:rPr>
        <w:rFonts w:ascii="Arial" w:hAnsi="Arial" w:hint="default"/>
      </w:rPr>
    </w:lvl>
    <w:lvl w:ilvl="6">
      <w:start w:val="1"/>
      <w:numFmt w:val="decimal"/>
      <w:lvlText w:val="%1.%2.%3.%4.%5.%6.%7."/>
      <w:lvlJc w:val="left"/>
      <w:pPr>
        <w:ind w:left="5760" w:hanging="1440"/>
      </w:pPr>
      <w:rPr>
        <w:rFonts w:ascii="Arial" w:hAnsi="Arial" w:hint="default"/>
      </w:rPr>
    </w:lvl>
    <w:lvl w:ilvl="7">
      <w:start w:val="1"/>
      <w:numFmt w:val="decimal"/>
      <w:lvlText w:val="%1.%2.%3.%4.%5.%6.%7.%8."/>
      <w:lvlJc w:val="left"/>
      <w:pPr>
        <w:ind w:left="6480" w:hanging="1440"/>
      </w:pPr>
      <w:rPr>
        <w:rFonts w:ascii="Arial" w:hAnsi="Arial" w:hint="default"/>
      </w:rPr>
    </w:lvl>
    <w:lvl w:ilvl="8">
      <w:start w:val="1"/>
      <w:numFmt w:val="decimal"/>
      <w:lvlText w:val="%1.%2.%3.%4.%5.%6.%7.%8.%9."/>
      <w:lvlJc w:val="left"/>
      <w:pPr>
        <w:ind w:left="7560" w:hanging="1800"/>
      </w:pPr>
      <w:rPr>
        <w:rFonts w:ascii="Arial" w:hAnsi="Arial" w:hint="default"/>
      </w:rPr>
    </w:lvl>
  </w:abstractNum>
  <w:abstractNum w:abstractNumId="60" w15:restartNumberingAfterBreak="0">
    <w:nsid w:val="6344618A"/>
    <w:multiLevelType w:val="hybridMultilevel"/>
    <w:tmpl w:val="56C8A9A8"/>
    <w:lvl w:ilvl="0" w:tplc="01B02C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6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7C120A15"/>
    <w:multiLevelType w:val="hybridMultilevel"/>
    <w:tmpl w:val="3362A99A"/>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F9D6BC6"/>
    <w:multiLevelType w:val="hybridMultilevel"/>
    <w:tmpl w:val="BAE2182A"/>
    <w:lvl w:ilvl="0" w:tplc="01B02C0A">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63"/>
  </w:num>
  <w:num w:numId="2">
    <w:abstractNumId w:val="18"/>
  </w:num>
  <w:num w:numId="3">
    <w:abstractNumId w:val="56"/>
  </w:num>
  <w:num w:numId="4">
    <w:abstractNumId w:val="10"/>
  </w:num>
  <w:num w:numId="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29"/>
  </w:num>
  <w:num w:numId="8">
    <w:abstractNumId w:val="65"/>
  </w:num>
  <w:num w:numId="9">
    <w:abstractNumId w:val="34"/>
  </w:num>
  <w:num w:numId="10">
    <w:abstractNumId w:val="25"/>
  </w:num>
  <w:num w:numId="11">
    <w:abstractNumId w:val="13"/>
  </w:num>
  <w:num w:numId="12">
    <w:abstractNumId w:val="11"/>
  </w:num>
  <w:num w:numId="13">
    <w:abstractNumId w:val="41"/>
  </w:num>
  <w:num w:numId="14">
    <w:abstractNumId w:val="15"/>
  </w:num>
  <w:num w:numId="15">
    <w:abstractNumId w:val="61"/>
  </w:num>
  <w:num w:numId="16">
    <w:abstractNumId w:val="62"/>
  </w:num>
  <w:num w:numId="17">
    <w:abstractNumId w:val="3"/>
  </w:num>
  <w:num w:numId="18">
    <w:abstractNumId w:val="40"/>
  </w:num>
  <w:num w:numId="19">
    <w:abstractNumId w:val="24"/>
  </w:num>
  <w:num w:numId="20">
    <w:abstractNumId w:val="42"/>
  </w:num>
  <w:num w:numId="21">
    <w:abstractNumId w:val="44"/>
  </w:num>
  <w:num w:numId="22">
    <w:abstractNumId w:val="28"/>
  </w:num>
  <w:num w:numId="23">
    <w:abstractNumId w:val="35"/>
  </w:num>
  <w:num w:numId="24">
    <w:abstractNumId w:val="31"/>
  </w:num>
  <w:num w:numId="25">
    <w:abstractNumId w:val="1"/>
  </w:num>
  <w:num w:numId="26">
    <w:abstractNumId w:val="38"/>
  </w:num>
  <w:num w:numId="27">
    <w:abstractNumId w:val="21"/>
  </w:num>
  <w:num w:numId="28">
    <w:abstractNumId w:val="4"/>
  </w:num>
  <w:num w:numId="29">
    <w:abstractNumId w:val="23"/>
  </w:num>
  <w:num w:numId="30">
    <w:abstractNumId w:val="14"/>
  </w:num>
  <w:num w:numId="31">
    <w:abstractNumId w:val="12"/>
  </w:num>
  <w:num w:numId="32">
    <w:abstractNumId w:val="7"/>
  </w:num>
  <w:num w:numId="33">
    <w:abstractNumId w:val="55"/>
  </w:num>
  <w:num w:numId="34">
    <w:abstractNumId w:val="32"/>
  </w:num>
  <w:num w:numId="35">
    <w:abstractNumId w:val="37"/>
  </w:num>
  <w:num w:numId="36">
    <w:abstractNumId w:val="49"/>
  </w:num>
  <w:num w:numId="37">
    <w:abstractNumId w:val="43"/>
  </w:num>
  <w:num w:numId="38">
    <w:abstractNumId w:val="48"/>
  </w:num>
  <w:num w:numId="39">
    <w:abstractNumId w:val="9"/>
  </w:num>
  <w:num w:numId="40">
    <w:abstractNumId w:val="8"/>
  </w:num>
  <w:num w:numId="41">
    <w:abstractNumId w:val="66"/>
  </w:num>
  <w:num w:numId="42">
    <w:abstractNumId w:val="26"/>
  </w:num>
  <w:num w:numId="43">
    <w:abstractNumId w:val="5"/>
  </w:num>
  <w:num w:numId="44">
    <w:abstractNumId w:val="33"/>
  </w:num>
  <w:num w:numId="45">
    <w:abstractNumId w:val="22"/>
  </w:num>
  <w:num w:numId="46">
    <w:abstractNumId w:val="2"/>
  </w:num>
  <w:num w:numId="47">
    <w:abstractNumId w:val="59"/>
  </w:num>
  <w:num w:numId="48">
    <w:abstractNumId w:val="20"/>
  </w:num>
  <w:num w:numId="49">
    <w:abstractNumId w:val="36"/>
  </w:num>
  <w:num w:numId="50">
    <w:abstractNumId w:val="17"/>
  </w:num>
  <w:num w:numId="51">
    <w:abstractNumId w:val="60"/>
  </w:num>
  <w:num w:numId="52">
    <w:abstractNumId w:val="57"/>
  </w:num>
  <w:num w:numId="53">
    <w:abstractNumId w:val="46"/>
  </w:num>
  <w:num w:numId="54">
    <w:abstractNumId w:val="67"/>
  </w:num>
  <w:num w:numId="55">
    <w:abstractNumId w:val="0"/>
  </w:num>
  <w:num w:numId="56">
    <w:abstractNumId w:val="16"/>
  </w:num>
  <w:num w:numId="57">
    <w:abstractNumId w:val="19"/>
  </w:num>
  <w:num w:numId="58">
    <w:abstractNumId w:val="51"/>
  </w:num>
  <w:num w:numId="59">
    <w:abstractNumId w:val="47"/>
  </w:num>
  <w:num w:numId="60">
    <w:abstractNumId w:val="58"/>
  </w:num>
  <w:num w:numId="61">
    <w:abstractNumId w:val="6"/>
  </w:num>
  <w:num w:numId="62">
    <w:abstractNumId w:val="53"/>
  </w:num>
  <w:num w:numId="63">
    <w:abstractNumId w:val="52"/>
  </w:num>
  <w:num w:numId="64">
    <w:abstractNumId w:val="30"/>
  </w:num>
  <w:num w:numId="65">
    <w:abstractNumId w:val="27"/>
  </w:num>
  <w:num w:numId="66">
    <w:abstractNumId w:val="50"/>
  </w:num>
  <w:num w:numId="67">
    <w:abstractNumId w:val="3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A0"/>
    <w:rsid w:val="00000811"/>
    <w:rsid w:val="000063B8"/>
    <w:rsid w:val="00014EAE"/>
    <w:rsid w:val="000215FA"/>
    <w:rsid w:val="000229A9"/>
    <w:rsid w:val="00025F2F"/>
    <w:rsid w:val="00031010"/>
    <w:rsid w:val="000611F3"/>
    <w:rsid w:val="00086CBA"/>
    <w:rsid w:val="00090DFB"/>
    <w:rsid w:val="0009501D"/>
    <w:rsid w:val="00096240"/>
    <w:rsid w:val="000A4DF2"/>
    <w:rsid w:val="000B23AE"/>
    <w:rsid w:val="000D0D8D"/>
    <w:rsid w:val="000D3414"/>
    <w:rsid w:val="000E4E7D"/>
    <w:rsid w:val="000F1B29"/>
    <w:rsid w:val="0010210C"/>
    <w:rsid w:val="00102AC0"/>
    <w:rsid w:val="00103A34"/>
    <w:rsid w:val="0014424A"/>
    <w:rsid w:val="001577B0"/>
    <w:rsid w:val="00160CC8"/>
    <w:rsid w:val="001712ED"/>
    <w:rsid w:val="00177BE2"/>
    <w:rsid w:val="001A004B"/>
    <w:rsid w:val="001A4E25"/>
    <w:rsid w:val="001A51CC"/>
    <w:rsid w:val="001B299A"/>
    <w:rsid w:val="001B43EE"/>
    <w:rsid w:val="001C42E3"/>
    <w:rsid w:val="001D49D3"/>
    <w:rsid w:val="001E0679"/>
    <w:rsid w:val="001E0E06"/>
    <w:rsid w:val="001E3DAB"/>
    <w:rsid w:val="002148CF"/>
    <w:rsid w:val="00223136"/>
    <w:rsid w:val="00235A47"/>
    <w:rsid w:val="00240D4E"/>
    <w:rsid w:val="002431AB"/>
    <w:rsid w:val="00243F1E"/>
    <w:rsid w:val="00252723"/>
    <w:rsid w:val="00262B49"/>
    <w:rsid w:val="00266C04"/>
    <w:rsid w:val="0027169E"/>
    <w:rsid w:val="00286348"/>
    <w:rsid w:val="00292A6F"/>
    <w:rsid w:val="00295EA1"/>
    <w:rsid w:val="002A2652"/>
    <w:rsid w:val="002B5100"/>
    <w:rsid w:val="002B7E36"/>
    <w:rsid w:val="002C15DB"/>
    <w:rsid w:val="002C2485"/>
    <w:rsid w:val="002C3FB3"/>
    <w:rsid w:val="002D6227"/>
    <w:rsid w:val="002E1110"/>
    <w:rsid w:val="002E52AD"/>
    <w:rsid w:val="002E7516"/>
    <w:rsid w:val="0033040F"/>
    <w:rsid w:val="003324AB"/>
    <w:rsid w:val="003670F8"/>
    <w:rsid w:val="00386B85"/>
    <w:rsid w:val="003B09A2"/>
    <w:rsid w:val="003C776F"/>
    <w:rsid w:val="003D3640"/>
    <w:rsid w:val="003D7198"/>
    <w:rsid w:val="003D76BB"/>
    <w:rsid w:val="003F12FA"/>
    <w:rsid w:val="00402EE3"/>
    <w:rsid w:val="0042083A"/>
    <w:rsid w:val="004270A0"/>
    <w:rsid w:val="00445330"/>
    <w:rsid w:val="00454FC0"/>
    <w:rsid w:val="00462FFE"/>
    <w:rsid w:val="00470AAA"/>
    <w:rsid w:val="00471D7B"/>
    <w:rsid w:val="004801AD"/>
    <w:rsid w:val="00481338"/>
    <w:rsid w:val="0049658C"/>
    <w:rsid w:val="004B470C"/>
    <w:rsid w:val="004E58A2"/>
    <w:rsid w:val="004F6E1A"/>
    <w:rsid w:val="005012C5"/>
    <w:rsid w:val="005167EC"/>
    <w:rsid w:val="00516CFC"/>
    <w:rsid w:val="0052040E"/>
    <w:rsid w:val="00531959"/>
    <w:rsid w:val="005319DC"/>
    <w:rsid w:val="00536AB7"/>
    <w:rsid w:val="00540A63"/>
    <w:rsid w:val="00551132"/>
    <w:rsid w:val="00557F25"/>
    <w:rsid w:val="00572C27"/>
    <w:rsid w:val="0058139B"/>
    <w:rsid w:val="00585B90"/>
    <w:rsid w:val="005920BB"/>
    <w:rsid w:val="005A0AB4"/>
    <w:rsid w:val="005A32E6"/>
    <w:rsid w:val="005B03F1"/>
    <w:rsid w:val="005E064A"/>
    <w:rsid w:val="005E6B9B"/>
    <w:rsid w:val="005F18C4"/>
    <w:rsid w:val="005F5D04"/>
    <w:rsid w:val="006054AC"/>
    <w:rsid w:val="006347B0"/>
    <w:rsid w:val="00645735"/>
    <w:rsid w:val="00657E4A"/>
    <w:rsid w:val="00667A56"/>
    <w:rsid w:val="006873DB"/>
    <w:rsid w:val="00695FFB"/>
    <w:rsid w:val="00697A4E"/>
    <w:rsid w:val="006B3FC9"/>
    <w:rsid w:val="006C124C"/>
    <w:rsid w:val="006D5FF0"/>
    <w:rsid w:val="006F1E49"/>
    <w:rsid w:val="006F2452"/>
    <w:rsid w:val="006F3AA1"/>
    <w:rsid w:val="00713210"/>
    <w:rsid w:val="00720C47"/>
    <w:rsid w:val="00777740"/>
    <w:rsid w:val="007B2A04"/>
    <w:rsid w:val="007B7E53"/>
    <w:rsid w:val="007C3EF8"/>
    <w:rsid w:val="007D717D"/>
    <w:rsid w:val="007E3579"/>
    <w:rsid w:val="007E3BCF"/>
    <w:rsid w:val="007E6885"/>
    <w:rsid w:val="007F449C"/>
    <w:rsid w:val="00810BEA"/>
    <w:rsid w:val="008129D5"/>
    <w:rsid w:val="00824D9F"/>
    <w:rsid w:val="00836A34"/>
    <w:rsid w:val="00850269"/>
    <w:rsid w:val="00854C3F"/>
    <w:rsid w:val="00884A16"/>
    <w:rsid w:val="00896BD8"/>
    <w:rsid w:val="008D20D1"/>
    <w:rsid w:val="008E1A04"/>
    <w:rsid w:val="008F244B"/>
    <w:rsid w:val="00917979"/>
    <w:rsid w:val="00932F51"/>
    <w:rsid w:val="00950C03"/>
    <w:rsid w:val="00952E38"/>
    <w:rsid w:val="009533F8"/>
    <w:rsid w:val="009910C8"/>
    <w:rsid w:val="00997D61"/>
    <w:rsid w:val="009D158B"/>
    <w:rsid w:val="009D4AFD"/>
    <w:rsid w:val="009D4EF4"/>
    <w:rsid w:val="00A0095C"/>
    <w:rsid w:val="00A0117C"/>
    <w:rsid w:val="00A11848"/>
    <w:rsid w:val="00A12B8F"/>
    <w:rsid w:val="00A13067"/>
    <w:rsid w:val="00A37AF2"/>
    <w:rsid w:val="00A46E35"/>
    <w:rsid w:val="00A50BEA"/>
    <w:rsid w:val="00A62B99"/>
    <w:rsid w:val="00A81128"/>
    <w:rsid w:val="00A9280E"/>
    <w:rsid w:val="00AA4A99"/>
    <w:rsid w:val="00AD2D42"/>
    <w:rsid w:val="00AD714E"/>
    <w:rsid w:val="00AE0867"/>
    <w:rsid w:val="00AF0F35"/>
    <w:rsid w:val="00AF4255"/>
    <w:rsid w:val="00AF74BC"/>
    <w:rsid w:val="00B27A1B"/>
    <w:rsid w:val="00B47344"/>
    <w:rsid w:val="00B47B64"/>
    <w:rsid w:val="00B81C79"/>
    <w:rsid w:val="00B943F1"/>
    <w:rsid w:val="00BB38FC"/>
    <w:rsid w:val="00BC4171"/>
    <w:rsid w:val="00BC6EF9"/>
    <w:rsid w:val="00BD10E9"/>
    <w:rsid w:val="00BF304D"/>
    <w:rsid w:val="00C447D9"/>
    <w:rsid w:val="00C467A5"/>
    <w:rsid w:val="00C46EE5"/>
    <w:rsid w:val="00C53648"/>
    <w:rsid w:val="00C5400D"/>
    <w:rsid w:val="00C5595B"/>
    <w:rsid w:val="00C57269"/>
    <w:rsid w:val="00C62FC1"/>
    <w:rsid w:val="00C6436B"/>
    <w:rsid w:val="00C70960"/>
    <w:rsid w:val="00C73393"/>
    <w:rsid w:val="00C835A8"/>
    <w:rsid w:val="00C96AB6"/>
    <w:rsid w:val="00CA3CE7"/>
    <w:rsid w:val="00CB2F9D"/>
    <w:rsid w:val="00CB3846"/>
    <w:rsid w:val="00CB6CAE"/>
    <w:rsid w:val="00CB79BF"/>
    <w:rsid w:val="00CD485E"/>
    <w:rsid w:val="00CD6F9D"/>
    <w:rsid w:val="00CF374A"/>
    <w:rsid w:val="00D23841"/>
    <w:rsid w:val="00D44C26"/>
    <w:rsid w:val="00D46424"/>
    <w:rsid w:val="00D47B58"/>
    <w:rsid w:val="00D54B90"/>
    <w:rsid w:val="00D64BD3"/>
    <w:rsid w:val="00D76B00"/>
    <w:rsid w:val="00D850D5"/>
    <w:rsid w:val="00D92A88"/>
    <w:rsid w:val="00D92B38"/>
    <w:rsid w:val="00DD35AE"/>
    <w:rsid w:val="00DE7613"/>
    <w:rsid w:val="00E26461"/>
    <w:rsid w:val="00E3387C"/>
    <w:rsid w:val="00E47E68"/>
    <w:rsid w:val="00E73112"/>
    <w:rsid w:val="00E9429C"/>
    <w:rsid w:val="00E943C5"/>
    <w:rsid w:val="00EA31E2"/>
    <w:rsid w:val="00EA70CE"/>
    <w:rsid w:val="00EB272E"/>
    <w:rsid w:val="00EC58BC"/>
    <w:rsid w:val="00ED4C0F"/>
    <w:rsid w:val="00EE2AB2"/>
    <w:rsid w:val="00EE4B82"/>
    <w:rsid w:val="00F11B82"/>
    <w:rsid w:val="00F2185D"/>
    <w:rsid w:val="00F230AD"/>
    <w:rsid w:val="00F2719B"/>
    <w:rsid w:val="00F272A7"/>
    <w:rsid w:val="00F4582F"/>
    <w:rsid w:val="00F47410"/>
    <w:rsid w:val="00F47745"/>
    <w:rsid w:val="00F50914"/>
    <w:rsid w:val="00F50AB0"/>
    <w:rsid w:val="00F516A1"/>
    <w:rsid w:val="00F60997"/>
    <w:rsid w:val="00F620A6"/>
    <w:rsid w:val="00F739F6"/>
    <w:rsid w:val="00F80051"/>
    <w:rsid w:val="00F9674A"/>
    <w:rsid w:val="00F96D06"/>
    <w:rsid w:val="00F97EE0"/>
    <w:rsid w:val="00FA1BC1"/>
    <w:rsid w:val="00FA331F"/>
    <w:rsid w:val="00FB6970"/>
    <w:rsid w:val="00FC68AD"/>
    <w:rsid w:val="00FD1CA8"/>
    <w:rsid w:val="00FD1ED0"/>
    <w:rsid w:val="00FE3236"/>
    <w:rsid w:val="00FE46BB"/>
    <w:rsid w:val="00FF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24FD"/>
  <w15:chartTrackingRefBased/>
  <w15:docId w15:val="{F65BFE49-AB21-4663-AA21-3231EDD5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0">
    <w:name w:val="heading 1"/>
    <w:basedOn w:val="BodyText"/>
    <w:next w:val="Normal"/>
    <w:link w:val="Heading1Char"/>
    <w:qFormat/>
    <w:rsid w:val="00FF2BA0"/>
    <w:pPr>
      <w:ind w:left="709" w:hanging="709"/>
      <w:jc w:val="left"/>
      <w:outlineLvl w:val="0"/>
    </w:pPr>
    <w:rPr>
      <w:b/>
      <w:sz w:val="22"/>
      <w:szCs w:val="22"/>
    </w:rPr>
  </w:style>
  <w:style w:type="paragraph" w:styleId="Heading2">
    <w:name w:val="heading 2"/>
    <w:basedOn w:val="Normal"/>
    <w:next w:val="Normal"/>
    <w:link w:val="Heading2Char"/>
    <w:qFormat/>
    <w:rsid w:val="00FF2BA0"/>
    <w:pPr>
      <w:spacing w:before="120" w:after="0" w:line="240" w:lineRule="auto"/>
      <w:ind w:left="709" w:hanging="709"/>
      <w:jc w:val="both"/>
      <w:outlineLvl w:val="1"/>
    </w:pPr>
    <w:rPr>
      <w:rFonts w:ascii="Arial" w:eastAsia="Times New Roman" w:hAnsi="Arial" w:cs="Times New Roman"/>
      <w:b/>
      <w:lang w:eastAsia="ar-SA"/>
    </w:rPr>
  </w:style>
  <w:style w:type="paragraph" w:styleId="Heading3">
    <w:name w:val="heading 3"/>
    <w:basedOn w:val="Normal"/>
    <w:next w:val="Normal"/>
    <w:link w:val="Heading3Char"/>
    <w:qFormat/>
    <w:rsid w:val="00FF2BA0"/>
    <w:pPr>
      <w:keepNext/>
      <w:tabs>
        <w:tab w:val="num" w:pos="0"/>
      </w:tabs>
      <w:spacing w:before="120" w:after="0" w:line="240" w:lineRule="auto"/>
      <w:jc w:val="center"/>
      <w:outlineLvl w:val="2"/>
    </w:pPr>
    <w:rPr>
      <w:rFonts w:ascii="Arial Narrow" w:eastAsia="Times New Roman" w:hAnsi="Arial Narrow" w:cs="Times New Roman"/>
      <w:b/>
      <w:bCs/>
      <w:sz w:val="32"/>
      <w:szCs w:val="20"/>
      <w:lang w:val="sr-Cyrl-CS" w:eastAsia="ar-SA"/>
    </w:rPr>
  </w:style>
  <w:style w:type="paragraph" w:styleId="Heading4">
    <w:name w:val="heading 4"/>
    <w:basedOn w:val="Normal"/>
    <w:next w:val="Normal"/>
    <w:link w:val="Heading4Char"/>
    <w:qFormat/>
    <w:rsid w:val="00FF2BA0"/>
    <w:pPr>
      <w:keepNext/>
      <w:tabs>
        <w:tab w:val="num" w:pos="0"/>
      </w:tabs>
      <w:spacing w:before="120" w:after="0" w:line="240" w:lineRule="auto"/>
      <w:ind w:left="-17"/>
      <w:jc w:val="both"/>
      <w:outlineLvl w:val="3"/>
    </w:pPr>
    <w:rPr>
      <w:rFonts w:ascii="Arial Narrow" w:eastAsia="Times New Roman" w:hAnsi="Arial Narrow" w:cs="Times New Roman"/>
      <w:b/>
      <w:bCs/>
    </w:rPr>
  </w:style>
  <w:style w:type="paragraph" w:styleId="Heading5">
    <w:name w:val="heading 5"/>
    <w:basedOn w:val="Normal"/>
    <w:next w:val="Normal"/>
    <w:link w:val="Heading5Char"/>
    <w:qFormat/>
    <w:rsid w:val="00FF2BA0"/>
    <w:pPr>
      <w:keepNext/>
      <w:tabs>
        <w:tab w:val="num" w:pos="0"/>
      </w:tabs>
      <w:spacing w:before="120" w:after="0" w:line="240" w:lineRule="auto"/>
      <w:jc w:val="both"/>
      <w:outlineLvl w:val="4"/>
    </w:pPr>
    <w:rPr>
      <w:rFonts w:ascii="Arial Narrow" w:eastAsia="Times New Roman" w:hAnsi="Arial Narrow" w:cs="Times New Roman"/>
      <w:sz w:val="28"/>
      <w:szCs w:val="20"/>
      <w:lang w:val="sr-Cyrl-CS" w:eastAsia="ar-SA"/>
    </w:rPr>
  </w:style>
  <w:style w:type="paragraph" w:styleId="Heading6">
    <w:name w:val="heading 6"/>
    <w:basedOn w:val="Normal"/>
    <w:next w:val="Normal"/>
    <w:link w:val="Heading6Char"/>
    <w:qFormat/>
    <w:rsid w:val="00FF2BA0"/>
    <w:pPr>
      <w:keepNext/>
      <w:tabs>
        <w:tab w:val="num" w:pos="0"/>
      </w:tabs>
      <w:spacing w:before="120" w:after="0" w:line="240" w:lineRule="auto"/>
      <w:jc w:val="both"/>
      <w:outlineLvl w:val="5"/>
    </w:pPr>
    <w:rPr>
      <w:rFonts w:ascii="Arial Narrow" w:eastAsia="Times New Roman" w:hAnsi="Arial Narrow" w:cs="Times New Roman"/>
      <w:b/>
      <w:sz w:val="28"/>
      <w:szCs w:val="20"/>
      <w:lang w:val="sr-Cyrl-CS" w:eastAsia="ar-SA"/>
    </w:rPr>
  </w:style>
  <w:style w:type="paragraph" w:styleId="Heading7">
    <w:name w:val="heading 7"/>
    <w:basedOn w:val="Normal"/>
    <w:next w:val="Normal"/>
    <w:link w:val="Heading7Char"/>
    <w:qFormat/>
    <w:rsid w:val="00FF2BA0"/>
    <w:pPr>
      <w:keepNext/>
      <w:tabs>
        <w:tab w:val="num" w:pos="0"/>
        <w:tab w:val="center" w:pos="2268"/>
        <w:tab w:val="center" w:pos="7938"/>
      </w:tabs>
      <w:spacing w:before="120" w:after="0" w:line="240" w:lineRule="auto"/>
      <w:jc w:val="center"/>
      <w:outlineLvl w:val="6"/>
    </w:pPr>
    <w:rPr>
      <w:rFonts w:ascii="Arial Narrow" w:eastAsia="Times New Roman" w:hAnsi="Arial Narrow" w:cs="Times New Roman"/>
      <w:b/>
      <w:sz w:val="28"/>
      <w:lang w:val="sr-Cyrl-CS" w:eastAsia="ar-SA"/>
    </w:rPr>
  </w:style>
  <w:style w:type="paragraph" w:styleId="Heading8">
    <w:name w:val="heading 8"/>
    <w:basedOn w:val="Normal"/>
    <w:next w:val="Normal"/>
    <w:link w:val="Heading8Char"/>
    <w:qFormat/>
    <w:rsid w:val="00FF2BA0"/>
    <w:pPr>
      <w:keepNext/>
      <w:tabs>
        <w:tab w:val="num" w:pos="0"/>
      </w:tabs>
      <w:spacing w:before="120" w:after="0" w:line="240" w:lineRule="auto"/>
      <w:jc w:val="both"/>
      <w:outlineLvl w:val="7"/>
    </w:pPr>
    <w:rPr>
      <w:rFonts w:ascii="Arial Narrow" w:eastAsia="Times New Roman" w:hAnsi="Arial Narrow" w:cs="Times New Roman"/>
      <w:b/>
      <w:bCs/>
      <w:sz w:val="23"/>
      <w:szCs w:val="23"/>
      <w:lang w:val="sr-Cyrl-CS" w:eastAsia="ar-SA"/>
    </w:rPr>
  </w:style>
  <w:style w:type="paragraph" w:styleId="Heading9">
    <w:name w:val="heading 9"/>
    <w:basedOn w:val="Normal"/>
    <w:next w:val="Normal"/>
    <w:link w:val="Heading9Char"/>
    <w:qFormat/>
    <w:rsid w:val="00FF2BA0"/>
    <w:pPr>
      <w:keepNext/>
      <w:tabs>
        <w:tab w:val="num" w:pos="0"/>
      </w:tabs>
      <w:spacing w:before="120" w:after="0" w:line="240" w:lineRule="auto"/>
      <w:ind w:left="360"/>
      <w:jc w:val="center"/>
      <w:outlineLvl w:val="8"/>
    </w:pPr>
    <w:rPr>
      <w:rFonts w:ascii="Arial Narrow" w:eastAsia="Times New Roman" w:hAnsi="Arial Narrow" w:cs="Times New Roman"/>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F2BA0"/>
    <w:rPr>
      <w:rFonts w:ascii="Arial" w:eastAsia="Times New Roman" w:hAnsi="Arial" w:cs="Times New Roman"/>
      <w:b/>
      <w:lang w:val="sr-Cyrl-CS" w:eastAsia="ar-SA"/>
    </w:rPr>
  </w:style>
  <w:style w:type="character" w:customStyle="1" w:styleId="Heading2Char">
    <w:name w:val="Heading 2 Char"/>
    <w:basedOn w:val="DefaultParagraphFont"/>
    <w:link w:val="Heading2"/>
    <w:rsid w:val="00FF2BA0"/>
    <w:rPr>
      <w:rFonts w:ascii="Arial" w:eastAsia="Times New Roman" w:hAnsi="Arial" w:cs="Times New Roman"/>
      <w:b/>
      <w:lang w:eastAsia="ar-SA"/>
    </w:rPr>
  </w:style>
  <w:style w:type="character" w:customStyle="1" w:styleId="Heading3Char">
    <w:name w:val="Heading 3 Char"/>
    <w:basedOn w:val="DefaultParagraphFont"/>
    <w:link w:val="Heading3"/>
    <w:rsid w:val="00FF2BA0"/>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FF2BA0"/>
    <w:rPr>
      <w:rFonts w:ascii="Arial Narrow" w:eastAsia="Times New Roman" w:hAnsi="Arial Narrow" w:cs="Times New Roman"/>
      <w:b/>
      <w:bCs/>
    </w:rPr>
  </w:style>
  <w:style w:type="character" w:customStyle="1" w:styleId="Heading5Char">
    <w:name w:val="Heading 5 Char"/>
    <w:basedOn w:val="DefaultParagraphFont"/>
    <w:link w:val="Heading5"/>
    <w:rsid w:val="00FF2BA0"/>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FF2BA0"/>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FF2BA0"/>
    <w:rPr>
      <w:rFonts w:ascii="Arial Narrow" w:eastAsia="Times New Roman" w:hAnsi="Arial Narrow" w:cs="Times New Roman"/>
      <w:b/>
      <w:sz w:val="28"/>
      <w:lang w:val="sr-Cyrl-CS" w:eastAsia="ar-SA"/>
    </w:rPr>
  </w:style>
  <w:style w:type="character" w:customStyle="1" w:styleId="Heading8Char">
    <w:name w:val="Heading 8 Char"/>
    <w:basedOn w:val="DefaultParagraphFont"/>
    <w:link w:val="Heading8"/>
    <w:rsid w:val="00FF2BA0"/>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FF2BA0"/>
    <w:rPr>
      <w:rFonts w:ascii="Arial Narrow" w:eastAsia="Times New Roman" w:hAnsi="Arial Narrow" w:cs="Times New Roman"/>
      <w:b/>
      <w:bCs/>
      <w:sz w:val="28"/>
      <w:szCs w:val="20"/>
      <w:lang w:val="sr-Cyrl-CS" w:eastAsia="ar-SA"/>
    </w:rPr>
  </w:style>
  <w:style w:type="numbering" w:customStyle="1" w:styleId="NoList1">
    <w:name w:val="No List1"/>
    <w:next w:val="NoList"/>
    <w:uiPriority w:val="99"/>
    <w:semiHidden/>
    <w:unhideWhenUsed/>
    <w:rsid w:val="00FF2BA0"/>
  </w:style>
  <w:style w:type="character" w:customStyle="1" w:styleId="WW8Num2z0">
    <w:name w:val="WW8Num2z0"/>
    <w:rsid w:val="00FF2BA0"/>
    <w:rPr>
      <w:rFonts w:ascii="Symbol" w:hAnsi="Symbol"/>
    </w:rPr>
  </w:style>
  <w:style w:type="character" w:customStyle="1" w:styleId="WW8Num3z0">
    <w:name w:val="WW8Num3z0"/>
    <w:rsid w:val="00FF2BA0"/>
    <w:rPr>
      <w:rFonts w:ascii="Symbol" w:hAnsi="Symbol"/>
    </w:rPr>
  </w:style>
  <w:style w:type="character" w:customStyle="1" w:styleId="WW8Num4z0">
    <w:name w:val="WW8Num4z0"/>
    <w:uiPriority w:val="99"/>
    <w:rsid w:val="00FF2BA0"/>
    <w:rPr>
      <w:rFonts w:ascii="Symbol" w:hAnsi="Symbol"/>
    </w:rPr>
  </w:style>
  <w:style w:type="character" w:customStyle="1" w:styleId="WW8Num5z0">
    <w:name w:val="WW8Num5z0"/>
    <w:rsid w:val="00FF2BA0"/>
    <w:rPr>
      <w:rFonts w:ascii="Symbol" w:hAnsi="Symbol" w:cs="Times New Roman"/>
    </w:rPr>
  </w:style>
  <w:style w:type="character" w:customStyle="1" w:styleId="WW8Num6z0">
    <w:name w:val="WW8Num6z0"/>
    <w:rsid w:val="00FF2BA0"/>
    <w:rPr>
      <w:rFonts w:ascii="Symbol" w:hAnsi="Symbol"/>
    </w:rPr>
  </w:style>
  <w:style w:type="character" w:customStyle="1" w:styleId="WW8Num11z0">
    <w:name w:val="WW8Num11z0"/>
    <w:uiPriority w:val="99"/>
    <w:rsid w:val="00FF2BA0"/>
    <w:rPr>
      <w:rFonts w:ascii="Symbol" w:hAnsi="Symbol"/>
    </w:rPr>
  </w:style>
  <w:style w:type="character" w:customStyle="1" w:styleId="WW8Num15z0">
    <w:name w:val="WW8Num15z0"/>
    <w:uiPriority w:val="99"/>
    <w:rsid w:val="00FF2BA0"/>
    <w:rPr>
      <w:rFonts w:ascii="Symbol" w:hAnsi="Symbol"/>
    </w:rPr>
  </w:style>
  <w:style w:type="character" w:customStyle="1" w:styleId="WW8Num16z0">
    <w:name w:val="WW8Num16z0"/>
    <w:uiPriority w:val="99"/>
    <w:rsid w:val="00FF2BA0"/>
    <w:rPr>
      <w:rFonts w:ascii="Symbol" w:hAnsi="Symbol" w:cs="Times New Roman"/>
    </w:rPr>
  </w:style>
  <w:style w:type="character" w:customStyle="1" w:styleId="WW8Num17z0">
    <w:name w:val="WW8Num17z0"/>
    <w:uiPriority w:val="99"/>
    <w:rsid w:val="00FF2BA0"/>
    <w:rPr>
      <w:rFonts w:ascii="Symbol" w:hAnsi="Symbol"/>
    </w:rPr>
  </w:style>
  <w:style w:type="character" w:customStyle="1" w:styleId="WW8Num19z1">
    <w:name w:val="WW8Num19z1"/>
    <w:uiPriority w:val="99"/>
    <w:rsid w:val="00FF2BA0"/>
    <w:rPr>
      <w:rFonts w:ascii="Times New Roman" w:hAnsi="Times New Roman" w:cs="Times New Roman"/>
    </w:rPr>
  </w:style>
  <w:style w:type="character" w:customStyle="1" w:styleId="WW8Num20z0">
    <w:name w:val="WW8Num20z0"/>
    <w:rsid w:val="00FF2BA0"/>
    <w:rPr>
      <w:rFonts w:ascii="Courier New" w:hAnsi="Courier New"/>
      <w:color w:val="auto"/>
    </w:rPr>
  </w:style>
  <w:style w:type="character" w:customStyle="1" w:styleId="WW8Num21z0">
    <w:name w:val="WW8Num21z0"/>
    <w:rsid w:val="00FF2BA0"/>
    <w:rPr>
      <w:rFonts w:ascii="Symbol" w:hAnsi="Symbol"/>
    </w:rPr>
  </w:style>
  <w:style w:type="character" w:customStyle="1" w:styleId="WW8Num24z1">
    <w:name w:val="WW8Num24z1"/>
    <w:rsid w:val="00FF2BA0"/>
    <w:rPr>
      <w:rFonts w:ascii="Symbol" w:hAnsi="Symbol"/>
    </w:rPr>
  </w:style>
  <w:style w:type="character" w:customStyle="1" w:styleId="WW8Num25z0">
    <w:name w:val="WW8Num25z0"/>
    <w:uiPriority w:val="99"/>
    <w:rsid w:val="00FF2BA0"/>
    <w:rPr>
      <w:rFonts w:ascii="Symbol" w:hAnsi="Symbol"/>
    </w:rPr>
  </w:style>
  <w:style w:type="character" w:customStyle="1" w:styleId="WW8Num26z0">
    <w:name w:val="WW8Num26z0"/>
    <w:rsid w:val="00FF2BA0"/>
    <w:rPr>
      <w:i w:val="0"/>
    </w:rPr>
  </w:style>
  <w:style w:type="character" w:customStyle="1" w:styleId="WW8Num27z0">
    <w:name w:val="WW8Num27z0"/>
    <w:uiPriority w:val="99"/>
    <w:rsid w:val="00FF2BA0"/>
    <w:rPr>
      <w:rFonts w:ascii="Symbol" w:hAnsi="Symbol"/>
    </w:rPr>
  </w:style>
  <w:style w:type="character" w:customStyle="1" w:styleId="WW8Num28z0">
    <w:name w:val="WW8Num28z0"/>
    <w:uiPriority w:val="99"/>
    <w:rsid w:val="00FF2BA0"/>
    <w:rPr>
      <w:rFonts w:ascii="Symbol" w:hAnsi="Symbol"/>
    </w:rPr>
  </w:style>
  <w:style w:type="character" w:customStyle="1" w:styleId="WW8Num29z0">
    <w:name w:val="WW8Num29z0"/>
    <w:rsid w:val="00FF2BA0"/>
    <w:rPr>
      <w:rFonts w:ascii="Symbol" w:hAnsi="Symbol"/>
    </w:rPr>
  </w:style>
  <w:style w:type="character" w:customStyle="1" w:styleId="WW8Num31z0">
    <w:name w:val="WW8Num31z0"/>
    <w:uiPriority w:val="99"/>
    <w:rsid w:val="00FF2BA0"/>
    <w:rPr>
      <w:rFonts w:ascii="Symbol" w:hAnsi="Symbol"/>
    </w:rPr>
  </w:style>
  <w:style w:type="character" w:customStyle="1" w:styleId="WW8Num34z0">
    <w:name w:val="WW8Num34z0"/>
    <w:rsid w:val="00FF2BA0"/>
    <w:rPr>
      <w:rFonts w:ascii="Symbol" w:hAnsi="Symbol"/>
    </w:rPr>
  </w:style>
  <w:style w:type="character" w:customStyle="1" w:styleId="WW8Num35z0">
    <w:name w:val="WW8Num35z0"/>
    <w:uiPriority w:val="99"/>
    <w:rsid w:val="00FF2BA0"/>
    <w:rPr>
      <w:rFonts w:ascii="Symbol" w:hAnsi="Symbol"/>
    </w:rPr>
  </w:style>
  <w:style w:type="character" w:customStyle="1" w:styleId="WW8Num38z1">
    <w:name w:val="WW8Num38z1"/>
    <w:rsid w:val="00FF2BA0"/>
    <w:rPr>
      <w:rFonts w:ascii="Courier New" w:hAnsi="Courier New" w:cs="Courier New"/>
    </w:rPr>
  </w:style>
  <w:style w:type="character" w:customStyle="1" w:styleId="WW8Num38z2">
    <w:name w:val="WW8Num38z2"/>
    <w:rsid w:val="00FF2BA0"/>
    <w:rPr>
      <w:rFonts w:ascii="Wingdings" w:hAnsi="Wingdings"/>
    </w:rPr>
  </w:style>
  <w:style w:type="character" w:customStyle="1" w:styleId="WW8Num38z3">
    <w:name w:val="WW8Num38z3"/>
    <w:rsid w:val="00FF2BA0"/>
    <w:rPr>
      <w:rFonts w:ascii="Symbol" w:hAnsi="Symbol"/>
    </w:rPr>
  </w:style>
  <w:style w:type="character" w:customStyle="1" w:styleId="WW8Num39z0">
    <w:name w:val="WW8Num39z0"/>
    <w:rsid w:val="00FF2BA0"/>
    <w:rPr>
      <w:rFonts w:ascii="Symbol" w:hAnsi="Symbol"/>
    </w:rPr>
  </w:style>
  <w:style w:type="character" w:customStyle="1" w:styleId="WW8Num40z0">
    <w:name w:val="WW8Num40z0"/>
    <w:uiPriority w:val="99"/>
    <w:rsid w:val="00FF2BA0"/>
    <w:rPr>
      <w:rFonts w:ascii="Symbol" w:hAnsi="Symbol"/>
    </w:rPr>
  </w:style>
  <w:style w:type="character" w:customStyle="1" w:styleId="WW8Num41z0">
    <w:name w:val="WW8Num41z0"/>
    <w:uiPriority w:val="99"/>
    <w:rsid w:val="00FF2BA0"/>
    <w:rPr>
      <w:rFonts w:ascii="Symbol" w:hAnsi="Symbol"/>
    </w:rPr>
  </w:style>
  <w:style w:type="character" w:customStyle="1" w:styleId="WW8Num42z0">
    <w:name w:val="WW8Num42z0"/>
    <w:rsid w:val="00FF2BA0"/>
    <w:rPr>
      <w:rFonts w:ascii="Symbol" w:hAnsi="Symbol"/>
    </w:rPr>
  </w:style>
  <w:style w:type="character" w:customStyle="1" w:styleId="WW8Num43z0">
    <w:name w:val="WW8Num43z0"/>
    <w:rsid w:val="00FF2BA0"/>
    <w:rPr>
      <w:rFonts w:ascii="Symbol" w:hAnsi="Symbol"/>
    </w:rPr>
  </w:style>
  <w:style w:type="character" w:customStyle="1" w:styleId="WW8Num44z0">
    <w:name w:val="WW8Num44z0"/>
    <w:rsid w:val="00FF2BA0"/>
    <w:rPr>
      <w:rFonts w:ascii="Symbol" w:hAnsi="Symbol"/>
    </w:rPr>
  </w:style>
  <w:style w:type="character" w:customStyle="1" w:styleId="WW8Num46z0">
    <w:name w:val="WW8Num46z0"/>
    <w:rsid w:val="00FF2BA0"/>
    <w:rPr>
      <w:rFonts w:ascii="Symbol" w:hAnsi="Symbol"/>
    </w:rPr>
  </w:style>
  <w:style w:type="character" w:customStyle="1" w:styleId="WW-Absatz-Standardschriftart">
    <w:name w:val="WW-Absatz-Standardschriftart"/>
    <w:rsid w:val="00FF2BA0"/>
  </w:style>
  <w:style w:type="character" w:customStyle="1" w:styleId="WW-WW8Num2z0">
    <w:name w:val="WW-WW8Num2z0"/>
    <w:uiPriority w:val="99"/>
    <w:rsid w:val="00FF2BA0"/>
    <w:rPr>
      <w:rFonts w:ascii="Symbol" w:hAnsi="Symbol"/>
    </w:rPr>
  </w:style>
  <w:style w:type="character" w:customStyle="1" w:styleId="WW-WW8Num3z0">
    <w:name w:val="WW-WW8Num3z0"/>
    <w:uiPriority w:val="99"/>
    <w:rsid w:val="00FF2BA0"/>
    <w:rPr>
      <w:rFonts w:ascii="Symbol" w:hAnsi="Symbol"/>
    </w:rPr>
  </w:style>
  <w:style w:type="character" w:customStyle="1" w:styleId="WW-WW8Num4z0">
    <w:name w:val="WW-WW8Num4z0"/>
    <w:uiPriority w:val="99"/>
    <w:rsid w:val="00FF2BA0"/>
    <w:rPr>
      <w:rFonts w:ascii="Symbol" w:hAnsi="Symbol"/>
    </w:rPr>
  </w:style>
  <w:style w:type="character" w:customStyle="1" w:styleId="WW-WW8Num5z0">
    <w:name w:val="WW-WW8Num5z0"/>
    <w:uiPriority w:val="99"/>
    <w:rsid w:val="00FF2BA0"/>
    <w:rPr>
      <w:rFonts w:ascii="Symbol" w:hAnsi="Symbol" w:cs="Times New Roman"/>
    </w:rPr>
  </w:style>
  <w:style w:type="character" w:customStyle="1" w:styleId="WW-WW8Num6z0">
    <w:name w:val="WW-WW8Num6z0"/>
    <w:uiPriority w:val="99"/>
    <w:rsid w:val="00FF2BA0"/>
    <w:rPr>
      <w:rFonts w:ascii="Symbol" w:hAnsi="Symbol"/>
    </w:rPr>
  </w:style>
  <w:style w:type="character" w:customStyle="1" w:styleId="WW-WW8Num11z0">
    <w:name w:val="WW-WW8Num11z0"/>
    <w:uiPriority w:val="99"/>
    <w:rsid w:val="00FF2BA0"/>
    <w:rPr>
      <w:rFonts w:ascii="Symbol" w:hAnsi="Symbol"/>
    </w:rPr>
  </w:style>
  <w:style w:type="character" w:customStyle="1" w:styleId="WW-WW8Num15z0">
    <w:name w:val="WW-WW8Num15z0"/>
    <w:uiPriority w:val="99"/>
    <w:rsid w:val="00FF2BA0"/>
    <w:rPr>
      <w:rFonts w:ascii="Symbol" w:hAnsi="Symbol"/>
    </w:rPr>
  </w:style>
  <w:style w:type="character" w:customStyle="1" w:styleId="WW-WW8Num16z0">
    <w:name w:val="WW-WW8Num16z0"/>
    <w:uiPriority w:val="99"/>
    <w:rsid w:val="00FF2BA0"/>
    <w:rPr>
      <w:rFonts w:ascii="Symbol" w:hAnsi="Symbol" w:cs="Times New Roman"/>
    </w:rPr>
  </w:style>
  <w:style w:type="character" w:customStyle="1" w:styleId="WW-WW8Num17z0">
    <w:name w:val="WW-WW8Num17z0"/>
    <w:uiPriority w:val="99"/>
    <w:rsid w:val="00FF2BA0"/>
    <w:rPr>
      <w:rFonts w:ascii="Symbol" w:hAnsi="Symbol"/>
    </w:rPr>
  </w:style>
  <w:style w:type="character" w:customStyle="1" w:styleId="WW-WW8Num19z1">
    <w:name w:val="WW-WW8Num19z1"/>
    <w:uiPriority w:val="99"/>
    <w:rsid w:val="00FF2BA0"/>
    <w:rPr>
      <w:rFonts w:ascii="Times New Roman" w:hAnsi="Times New Roman" w:cs="Times New Roman"/>
    </w:rPr>
  </w:style>
  <w:style w:type="character" w:customStyle="1" w:styleId="WW-WW8Num20z0">
    <w:name w:val="WW-WW8Num20z0"/>
    <w:uiPriority w:val="99"/>
    <w:rsid w:val="00FF2BA0"/>
    <w:rPr>
      <w:rFonts w:ascii="Courier New" w:hAnsi="Courier New"/>
      <w:color w:val="auto"/>
    </w:rPr>
  </w:style>
  <w:style w:type="character" w:customStyle="1" w:styleId="WW-WW8Num21z0">
    <w:name w:val="WW-WW8Num21z0"/>
    <w:uiPriority w:val="99"/>
    <w:rsid w:val="00FF2BA0"/>
    <w:rPr>
      <w:rFonts w:ascii="Symbol" w:hAnsi="Symbol"/>
    </w:rPr>
  </w:style>
  <w:style w:type="character" w:customStyle="1" w:styleId="WW-WW8Num24z1">
    <w:name w:val="WW-WW8Num24z1"/>
    <w:uiPriority w:val="99"/>
    <w:rsid w:val="00FF2BA0"/>
    <w:rPr>
      <w:rFonts w:ascii="Symbol" w:hAnsi="Symbol"/>
    </w:rPr>
  </w:style>
  <w:style w:type="character" w:customStyle="1" w:styleId="WW-WW8Num25z0">
    <w:name w:val="WW-WW8Num25z0"/>
    <w:uiPriority w:val="99"/>
    <w:rsid w:val="00FF2BA0"/>
    <w:rPr>
      <w:rFonts w:ascii="Symbol" w:hAnsi="Symbol"/>
    </w:rPr>
  </w:style>
  <w:style w:type="character" w:customStyle="1" w:styleId="WW-WW8Num26z0">
    <w:name w:val="WW-WW8Num26z0"/>
    <w:uiPriority w:val="99"/>
    <w:rsid w:val="00FF2BA0"/>
    <w:rPr>
      <w:i w:val="0"/>
    </w:rPr>
  </w:style>
  <w:style w:type="character" w:customStyle="1" w:styleId="WW-WW8Num27z0">
    <w:name w:val="WW-WW8Num27z0"/>
    <w:uiPriority w:val="99"/>
    <w:rsid w:val="00FF2BA0"/>
    <w:rPr>
      <w:rFonts w:ascii="Symbol" w:hAnsi="Symbol"/>
    </w:rPr>
  </w:style>
  <w:style w:type="character" w:customStyle="1" w:styleId="WW-WW8Num28z0">
    <w:name w:val="WW-WW8Num28z0"/>
    <w:uiPriority w:val="99"/>
    <w:rsid w:val="00FF2BA0"/>
    <w:rPr>
      <w:rFonts w:ascii="Symbol" w:hAnsi="Symbol"/>
    </w:rPr>
  </w:style>
  <w:style w:type="character" w:customStyle="1" w:styleId="WW-WW8Num29z0">
    <w:name w:val="WW-WW8Num29z0"/>
    <w:uiPriority w:val="99"/>
    <w:rsid w:val="00FF2BA0"/>
    <w:rPr>
      <w:rFonts w:ascii="Symbol" w:hAnsi="Symbol"/>
    </w:rPr>
  </w:style>
  <w:style w:type="character" w:customStyle="1" w:styleId="WW-WW8Num31z0">
    <w:name w:val="WW-WW8Num31z0"/>
    <w:uiPriority w:val="99"/>
    <w:rsid w:val="00FF2BA0"/>
    <w:rPr>
      <w:rFonts w:ascii="Symbol" w:hAnsi="Symbol"/>
    </w:rPr>
  </w:style>
  <w:style w:type="character" w:customStyle="1" w:styleId="WW-WW8Num34z0">
    <w:name w:val="WW-WW8Num34z0"/>
    <w:uiPriority w:val="99"/>
    <w:rsid w:val="00FF2BA0"/>
    <w:rPr>
      <w:rFonts w:ascii="Symbol" w:hAnsi="Symbol"/>
    </w:rPr>
  </w:style>
  <w:style w:type="character" w:customStyle="1" w:styleId="WW-WW8Num35z0">
    <w:name w:val="WW-WW8Num35z0"/>
    <w:uiPriority w:val="99"/>
    <w:rsid w:val="00FF2BA0"/>
    <w:rPr>
      <w:rFonts w:ascii="Symbol" w:hAnsi="Symbol"/>
    </w:rPr>
  </w:style>
  <w:style w:type="character" w:customStyle="1" w:styleId="WW-WW8Num38z1">
    <w:name w:val="WW-WW8Num38z1"/>
    <w:uiPriority w:val="99"/>
    <w:rsid w:val="00FF2BA0"/>
    <w:rPr>
      <w:rFonts w:ascii="Courier New" w:hAnsi="Courier New" w:cs="Courier New"/>
    </w:rPr>
  </w:style>
  <w:style w:type="character" w:customStyle="1" w:styleId="WW-WW8Num38z2">
    <w:name w:val="WW-WW8Num38z2"/>
    <w:uiPriority w:val="99"/>
    <w:rsid w:val="00FF2BA0"/>
    <w:rPr>
      <w:rFonts w:ascii="Wingdings" w:hAnsi="Wingdings"/>
    </w:rPr>
  </w:style>
  <w:style w:type="character" w:customStyle="1" w:styleId="WW-WW8Num38z3">
    <w:name w:val="WW-WW8Num38z3"/>
    <w:uiPriority w:val="99"/>
    <w:rsid w:val="00FF2BA0"/>
    <w:rPr>
      <w:rFonts w:ascii="Symbol" w:hAnsi="Symbol"/>
    </w:rPr>
  </w:style>
  <w:style w:type="character" w:customStyle="1" w:styleId="WW-WW8Num39z0">
    <w:name w:val="WW-WW8Num39z0"/>
    <w:uiPriority w:val="99"/>
    <w:rsid w:val="00FF2BA0"/>
    <w:rPr>
      <w:rFonts w:ascii="Symbol" w:hAnsi="Symbol"/>
    </w:rPr>
  </w:style>
  <w:style w:type="character" w:customStyle="1" w:styleId="WW-WW8Num40z0">
    <w:name w:val="WW-WW8Num40z0"/>
    <w:uiPriority w:val="99"/>
    <w:rsid w:val="00FF2BA0"/>
    <w:rPr>
      <w:rFonts w:ascii="Symbol" w:hAnsi="Symbol"/>
    </w:rPr>
  </w:style>
  <w:style w:type="character" w:customStyle="1" w:styleId="WW-WW8Num41z0">
    <w:name w:val="WW-WW8Num41z0"/>
    <w:uiPriority w:val="99"/>
    <w:rsid w:val="00FF2BA0"/>
    <w:rPr>
      <w:rFonts w:ascii="Symbol" w:hAnsi="Symbol"/>
    </w:rPr>
  </w:style>
  <w:style w:type="character" w:customStyle="1" w:styleId="WW-WW8Num42z0">
    <w:name w:val="WW-WW8Num42z0"/>
    <w:uiPriority w:val="99"/>
    <w:rsid w:val="00FF2BA0"/>
    <w:rPr>
      <w:rFonts w:ascii="Symbol" w:hAnsi="Symbol"/>
    </w:rPr>
  </w:style>
  <w:style w:type="character" w:customStyle="1" w:styleId="WW-WW8Num43z0">
    <w:name w:val="WW-WW8Num43z0"/>
    <w:uiPriority w:val="99"/>
    <w:rsid w:val="00FF2BA0"/>
    <w:rPr>
      <w:rFonts w:ascii="Symbol" w:hAnsi="Symbol"/>
    </w:rPr>
  </w:style>
  <w:style w:type="character" w:customStyle="1" w:styleId="WW-WW8Num44z0">
    <w:name w:val="WW-WW8Num44z0"/>
    <w:uiPriority w:val="99"/>
    <w:rsid w:val="00FF2BA0"/>
    <w:rPr>
      <w:rFonts w:ascii="Symbol" w:hAnsi="Symbol"/>
    </w:rPr>
  </w:style>
  <w:style w:type="character" w:customStyle="1" w:styleId="WW-WW8Num46z0">
    <w:name w:val="WW-WW8Num46z0"/>
    <w:uiPriority w:val="99"/>
    <w:rsid w:val="00FF2BA0"/>
    <w:rPr>
      <w:rFonts w:ascii="Symbol" w:hAnsi="Symbol"/>
    </w:rPr>
  </w:style>
  <w:style w:type="character" w:customStyle="1" w:styleId="WW-Absatz-Standardschriftart1">
    <w:name w:val="WW-Absatz-Standardschriftart1"/>
    <w:uiPriority w:val="99"/>
    <w:rsid w:val="00FF2BA0"/>
  </w:style>
  <w:style w:type="character" w:customStyle="1" w:styleId="WW-WW8Num2z01">
    <w:name w:val="WW-WW8Num2z01"/>
    <w:uiPriority w:val="99"/>
    <w:rsid w:val="00FF2BA0"/>
    <w:rPr>
      <w:rFonts w:ascii="Symbol" w:hAnsi="Symbol"/>
    </w:rPr>
  </w:style>
  <w:style w:type="character" w:customStyle="1" w:styleId="WW-WW8Num3z01">
    <w:name w:val="WW-WW8Num3z01"/>
    <w:uiPriority w:val="99"/>
    <w:rsid w:val="00FF2BA0"/>
    <w:rPr>
      <w:rFonts w:ascii="Symbol" w:hAnsi="Symbol"/>
    </w:rPr>
  </w:style>
  <w:style w:type="character" w:customStyle="1" w:styleId="WW-WW8Num4z01">
    <w:name w:val="WW-WW8Num4z01"/>
    <w:uiPriority w:val="99"/>
    <w:rsid w:val="00FF2BA0"/>
    <w:rPr>
      <w:rFonts w:ascii="Symbol" w:hAnsi="Symbol"/>
    </w:rPr>
  </w:style>
  <w:style w:type="character" w:customStyle="1" w:styleId="WW-WW8Num5z01">
    <w:name w:val="WW-WW8Num5z01"/>
    <w:uiPriority w:val="99"/>
    <w:rsid w:val="00FF2BA0"/>
    <w:rPr>
      <w:rFonts w:ascii="Symbol" w:hAnsi="Symbol" w:cs="Times New Roman"/>
    </w:rPr>
  </w:style>
  <w:style w:type="character" w:customStyle="1" w:styleId="WW-WW8Num6z01">
    <w:name w:val="WW-WW8Num6z01"/>
    <w:uiPriority w:val="99"/>
    <w:rsid w:val="00FF2BA0"/>
    <w:rPr>
      <w:rFonts w:ascii="Symbol" w:hAnsi="Symbol"/>
    </w:rPr>
  </w:style>
  <w:style w:type="character" w:customStyle="1" w:styleId="WW-WW8Num11z01">
    <w:name w:val="WW-WW8Num11z01"/>
    <w:uiPriority w:val="99"/>
    <w:rsid w:val="00FF2BA0"/>
    <w:rPr>
      <w:rFonts w:ascii="Symbol" w:hAnsi="Symbol"/>
    </w:rPr>
  </w:style>
  <w:style w:type="character" w:customStyle="1" w:styleId="WW-WW8Num15z01">
    <w:name w:val="WW-WW8Num15z01"/>
    <w:uiPriority w:val="99"/>
    <w:rsid w:val="00FF2BA0"/>
    <w:rPr>
      <w:rFonts w:ascii="Symbol" w:hAnsi="Symbol"/>
    </w:rPr>
  </w:style>
  <w:style w:type="character" w:customStyle="1" w:styleId="WW-WW8Num16z01">
    <w:name w:val="WW-WW8Num16z01"/>
    <w:uiPriority w:val="99"/>
    <w:rsid w:val="00FF2BA0"/>
    <w:rPr>
      <w:rFonts w:ascii="Symbol" w:hAnsi="Symbol" w:cs="Times New Roman"/>
    </w:rPr>
  </w:style>
  <w:style w:type="character" w:customStyle="1" w:styleId="WW-WW8Num17z01">
    <w:name w:val="WW-WW8Num17z01"/>
    <w:uiPriority w:val="99"/>
    <w:rsid w:val="00FF2BA0"/>
    <w:rPr>
      <w:rFonts w:ascii="Symbol" w:hAnsi="Symbol"/>
    </w:rPr>
  </w:style>
  <w:style w:type="character" w:customStyle="1" w:styleId="WW-WW8Num19z11">
    <w:name w:val="WW-WW8Num19z11"/>
    <w:uiPriority w:val="99"/>
    <w:rsid w:val="00FF2BA0"/>
    <w:rPr>
      <w:rFonts w:ascii="Times New Roman" w:hAnsi="Times New Roman" w:cs="Times New Roman"/>
    </w:rPr>
  </w:style>
  <w:style w:type="character" w:customStyle="1" w:styleId="WW-WW8Num20z01">
    <w:name w:val="WW-WW8Num20z01"/>
    <w:uiPriority w:val="99"/>
    <w:rsid w:val="00FF2BA0"/>
    <w:rPr>
      <w:rFonts w:ascii="Courier New" w:hAnsi="Courier New"/>
      <w:color w:val="auto"/>
    </w:rPr>
  </w:style>
  <w:style w:type="character" w:customStyle="1" w:styleId="WW-WW8Num21z01">
    <w:name w:val="WW-WW8Num21z01"/>
    <w:uiPriority w:val="99"/>
    <w:rsid w:val="00FF2BA0"/>
    <w:rPr>
      <w:rFonts w:ascii="Symbol" w:hAnsi="Symbol"/>
    </w:rPr>
  </w:style>
  <w:style w:type="character" w:customStyle="1" w:styleId="WW-WW8Num24z11">
    <w:name w:val="WW-WW8Num24z11"/>
    <w:uiPriority w:val="99"/>
    <w:rsid w:val="00FF2BA0"/>
    <w:rPr>
      <w:rFonts w:ascii="Symbol" w:hAnsi="Symbol"/>
    </w:rPr>
  </w:style>
  <w:style w:type="character" w:customStyle="1" w:styleId="WW-WW8Num25z01">
    <w:name w:val="WW-WW8Num25z01"/>
    <w:uiPriority w:val="99"/>
    <w:rsid w:val="00FF2BA0"/>
    <w:rPr>
      <w:rFonts w:ascii="Symbol" w:hAnsi="Symbol"/>
    </w:rPr>
  </w:style>
  <w:style w:type="character" w:customStyle="1" w:styleId="WW-WW8Num26z01">
    <w:name w:val="WW-WW8Num26z01"/>
    <w:uiPriority w:val="99"/>
    <w:rsid w:val="00FF2BA0"/>
    <w:rPr>
      <w:i w:val="0"/>
    </w:rPr>
  </w:style>
  <w:style w:type="character" w:customStyle="1" w:styleId="WW-WW8Num27z01">
    <w:name w:val="WW-WW8Num27z01"/>
    <w:uiPriority w:val="99"/>
    <w:rsid w:val="00FF2BA0"/>
    <w:rPr>
      <w:rFonts w:ascii="Symbol" w:hAnsi="Symbol"/>
    </w:rPr>
  </w:style>
  <w:style w:type="character" w:customStyle="1" w:styleId="WW-WW8Num28z01">
    <w:name w:val="WW-WW8Num28z01"/>
    <w:uiPriority w:val="99"/>
    <w:rsid w:val="00FF2BA0"/>
    <w:rPr>
      <w:rFonts w:ascii="Symbol" w:hAnsi="Symbol"/>
    </w:rPr>
  </w:style>
  <w:style w:type="character" w:customStyle="1" w:styleId="WW-WW8Num29z01">
    <w:name w:val="WW-WW8Num29z01"/>
    <w:uiPriority w:val="99"/>
    <w:rsid w:val="00FF2BA0"/>
    <w:rPr>
      <w:rFonts w:ascii="Symbol" w:hAnsi="Symbol"/>
    </w:rPr>
  </w:style>
  <w:style w:type="character" w:customStyle="1" w:styleId="WW-WW8Num31z01">
    <w:name w:val="WW-WW8Num31z01"/>
    <w:uiPriority w:val="99"/>
    <w:rsid w:val="00FF2BA0"/>
    <w:rPr>
      <w:rFonts w:ascii="Symbol" w:hAnsi="Symbol"/>
    </w:rPr>
  </w:style>
  <w:style w:type="character" w:customStyle="1" w:styleId="WW-WW8Num34z01">
    <w:name w:val="WW-WW8Num34z01"/>
    <w:uiPriority w:val="99"/>
    <w:rsid w:val="00FF2BA0"/>
    <w:rPr>
      <w:rFonts w:ascii="Symbol" w:hAnsi="Symbol"/>
    </w:rPr>
  </w:style>
  <w:style w:type="character" w:customStyle="1" w:styleId="WW-WW8Num35z01">
    <w:name w:val="WW-WW8Num35z01"/>
    <w:uiPriority w:val="99"/>
    <w:rsid w:val="00FF2BA0"/>
    <w:rPr>
      <w:rFonts w:ascii="Symbol" w:hAnsi="Symbol"/>
    </w:rPr>
  </w:style>
  <w:style w:type="character" w:customStyle="1" w:styleId="WW-WW8Num38z11">
    <w:name w:val="WW-WW8Num38z11"/>
    <w:uiPriority w:val="99"/>
    <w:rsid w:val="00FF2BA0"/>
    <w:rPr>
      <w:rFonts w:ascii="Courier New" w:hAnsi="Courier New" w:cs="Courier New"/>
    </w:rPr>
  </w:style>
  <w:style w:type="character" w:customStyle="1" w:styleId="WW-WW8Num38z21">
    <w:name w:val="WW-WW8Num38z21"/>
    <w:uiPriority w:val="99"/>
    <w:rsid w:val="00FF2BA0"/>
    <w:rPr>
      <w:rFonts w:ascii="Wingdings" w:hAnsi="Wingdings"/>
    </w:rPr>
  </w:style>
  <w:style w:type="character" w:customStyle="1" w:styleId="WW-WW8Num38z31">
    <w:name w:val="WW-WW8Num38z31"/>
    <w:uiPriority w:val="99"/>
    <w:rsid w:val="00FF2BA0"/>
    <w:rPr>
      <w:rFonts w:ascii="Symbol" w:hAnsi="Symbol"/>
    </w:rPr>
  </w:style>
  <w:style w:type="character" w:customStyle="1" w:styleId="WW-WW8Num39z01">
    <w:name w:val="WW-WW8Num39z01"/>
    <w:uiPriority w:val="99"/>
    <w:rsid w:val="00FF2BA0"/>
    <w:rPr>
      <w:rFonts w:ascii="Symbol" w:hAnsi="Symbol"/>
    </w:rPr>
  </w:style>
  <w:style w:type="character" w:customStyle="1" w:styleId="WW-WW8Num40z01">
    <w:name w:val="WW-WW8Num40z01"/>
    <w:uiPriority w:val="99"/>
    <w:rsid w:val="00FF2BA0"/>
    <w:rPr>
      <w:rFonts w:ascii="Symbol" w:hAnsi="Symbol"/>
    </w:rPr>
  </w:style>
  <w:style w:type="character" w:customStyle="1" w:styleId="WW-WW8Num41z01">
    <w:name w:val="WW-WW8Num41z01"/>
    <w:uiPriority w:val="99"/>
    <w:rsid w:val="00FF2BA0"/>
    <w:rPr>
      <w:rFonts w:ascii="Symbol" w:hAnsi="Symbol"/>
    </w:rPr>
  </w:style>
  <w:style w:type="character" w:customStyle="1" w:styleId="WW-WW8Num42z01">
    <w:name w:val="WW-WW8Num42z01"/>
    <w:uiPriority w:val="99"/>
    <w:rsid w:val="00FF2BA0"/>
    <w:rPr>
      <w:rFonts w:ascii="Symbol" w:hAnsi="Symbol"/>
    </w:rPr>
  </w:style>
  <w:style w:type="character" w:customStyle="1" w:styleId="WW-WW8Num43z01">
    <w:name w:val="WW-WW8Num43z01"/>
    <w:uiPriority w:val="99"/>
    <w:rsid w:val="00FF2BA0"/>
    <w:rPr>
      <w:rFonts w:ascii="Symbol" w:hAnsi="Symbol"/>
    </w:rPr>
  </w:style>
  <w:style w:type="character" w:customStyle="1" w:styleId="WW-WW8Num44z01">
    <w:name w:val="WW-WW8Num44z01"/>
    <w:uiPriority w:val="99"/>
    <w:rsid w:val="00FF2BA0"/>
    <w:rPr>
      <w:rFonts w:ascii="Symbol" w:hAnsi="Symbol"/>
    </w:rPr>
  </w:style>
  <w:style w:type="character" w:customStyle="1" w:styleId="WW-WW8Num46z01">
    <w:name w:val="WW-WW8Num46z01"/>
    <w:uiPriority w:val="99"/>
    <w:rsid w:val="00FF2BA0"/>
    <w:rPr>
      <w:rFonts w:ascii="Symbol" w:hAnsi="Symbol"/>
    </w:rPr>
  </w:style>
  <w:style w:type="character" w:customStyle="1" w:styleId="WW-Absatz-Standardschriftart11">
    <w:name w:val="WW-Absatz-Standardschriftart11"/>
    <w:uiPriority w:val="99"/>
    <w:rsid w:val="00FF2BA0"/>
  </w:style>
  <w:style w:type="character" w:customStyle="1" w:styleId="WW-WW8Num2z011">
    <w:name w:val="WW-WW8Num2z011"/>
    <w:uiPriority w:val="99"/>
    <w:rsid w:val="00FF2BA0"/>
    <w:rPr>
      <w:rFonts w:ascii="Symbol" w:hAnsi="Symbol"/>
    </w:rPr>
  </w:style>
  <w:style w:type="character" w:customStyle="1" w:styleId="WW-WW8Num3z011">
    <w:name w:val="WW-WW8Num3z011"/>
    <w:uiPriority w:val="99"/>
    <w:rsid w:val="00FF2BA0"/>
    <w:rPr>
      <w:rFonts w:ascii="Symbol" w:hAnsi="Symbol"/>
    </w:rPr>
  </w:style>
  <w:style w:type="character" w:customStyle="1" w:styleId="WW-WW8Num4z011">
    <w:name w:val="WW-WW8Num4z011"/>
    <w:uiPriority w:val="99"/>
    <w:rsid w:val="00FF2BA0"/>
    <w:rPr>
      <w:rFonts w:ascii="Symbol" w:hAnsi="Symbol"/>
    </w:rPr>
  </w:style>
  <w:style w:type="character" w:customStyle="1" w:styleId="WW-WW8Num5z011">
    <w:name w:val="WW-WW8Num5z011"/>
    <w:uiPriority w:val="99"/>
    <w:rsid w:val="00FF2BA0"/>
    <w:rPr>
      <w:rFonts w:ascii="Symbol" w:hAnsi="Symbol" w:cs="Times New Roman"/>
    </w:rPr>
  </w:style>
  <w:style w:type="character" w:customStyle="1" w:styleId="WW-WW8Num6z011">
    <w:name w:val="WW-WW8Num6z011"/>
    <w:uiPriority w:val="99"/>
    <w:rsid w:val="00FF2BA0"/>
    <w:rPr>
      <w:rFonts w:ascii="Symbol" w:hAnsi="Symbol"/>
    </w:rPr>
  </w:style>
  <w:style w:type="character" w:customStyle="1" w:styleId="WW-WW8Num11z011">
    <w:name w:val="WW-WW8Num11z011"/>
    <w:uiPriority w:val="99"/>
    <w:rsid w:val="00FF2BA0"/>
    <w:rPr>
      <w:rFonts w:ascii="Symbol" w:hAnsi="Symbol"/>
    </w:rPr>
  </w:style>
  <w:style w:type="character" w:customStyle="1" w:styleId="WW-WW8Num15z011">
    <w:name w:val="WW-WW8Num15z011"/>
    <w:uiPriority w:val="99"/>
    <w:rsid w:val="00FF2BA0"/>
    <w:rPr>
      <w:rFonts w:ascii="Symbol" w:hAnsi="Symbol"/>
    </w:rPr>
  </w:style>
  <w:style w:type="character" w:customStyle="1" w:styleId="WW-WW8Num16z011">
    <w:name w:val="WW-WW8Num16z011"/>
    <w:uiPriority w:val="99"/>
    <w:rsid w:val="00FF2BA0"/>
    <w:rPr>
      <w:rFonts w:ascii="Symbol" w:hAnsi="Symbol" w:cs="Times New Roman"/>
    </w:rPr>
  </w:style>
  <w:style w:type="character" w:customStyle="1" w:styleId="WW-WW8Num17z011">
    <w:name w:val="WW-WW8Num17z011"/>
    <w:uiPriority w:val="99"/>
    <w:rsid w:val="00FF2BA0"/>
    <w:rPr>
      <w:rFonts w:ascii="Symbol" w:hAnsi="Symbol"/>
    </w:rPr>
  </w:style>
  <w:style w:type="character" w:customStyle="1" w:styleId="WW-WW8Num19z111">
    <w:name w:val="WW-WW8Num19z111"/>
    <w:uiPriority w:val="99"/>
    <w:rsid w:val="00FF2BA0"/>
    <w:rPr>
      <w:rFonts w:ascii="Times New Roman" w:hAnsi="Times New Roman" w:cs="Times New Roman"/>
    </w:rPr>
  </w:style>
  <w:style w:type="character" w:customStyle="1" w:styleId="WW-WW8Num20z011">
    <w:name w:val="WW-WW8Num20z011"/>
    <w:uiPriority w:val="99"/>
    <w:rsid w:val="00FF2BA0"/>
    <w:rPr>
      <w:rFonts w:ascii="Courier New" w:hAnsi="Courier New"/>
      <w:color w:val="auto"/>
    </w:rPr>
  </w:style>
  <w:style w:type="character" w:customStyle="1" w:styleId="WW-WW8Num21z011">
    <w:name w:val="WW-WW8Num21z011"/>
    <w:uiPriority w:val="99"/>
    <w:rsid w:val="00FF2BA0"/>
    <w:rPr>
      <w:rFonts w:ascii="Symbol" w:hAnsi="Symbol"/>
    </w:rPr>
  </w:style>
  <w:style w:type="character" w:customStyle="1" w:styleId="WW-WW8Num24z111">
    <w:name w:val="WW-WW8Num24z111"/>
    <w:uiPriority w:val="99"/>
    <w:rsid w:val="00FF2BA0"/>
    <w:rPr>
      <w:rFonts w:ascii="Symbol" w:hAnsi="Symbol"/>
    </w:rPr>
  </w:style>
  <w:style w:type="character" w:customStyle="1" w:styleId="WW-WW8Num25z011">
    <w:name w:val="WW-WW8Num25z011"/>
    <w:uiPriority w:val="99"/>
    <w:rsid w:val="00FF2BA0"/>
    <w:rPr>
      <w:rFonts w:ascii="Symbol" w:hAnsi="Symbol"/>
    </w:rPr>
  </w:style>
  <w:style w:type="character" w:customStyle="1" w:styleId="WW-WW8Num26z011">
    <w:name w:val="WW-WW8Num26z011"/>
    <w:uiPriority w:val="99"/>
    <w:rsid w:val="00FF2BA0"/>
    <w:rPr>
      <w:i w:val="0"/>
    </w:rPr>
  </w:style>
  <w:style w:type="character" w:customStyle="1" w:styleId="WW-WW8Num27z011">
    <w:name w:val="WW-WW8Num27z011"/>
    <w:uiPriority w:val="99"/>
    <w:rsid w:val="00FF2BA0"/>
    <w:rPr>
      <w:rFonts w:ascii="Symbol" w:hAnsi="Symbol"/>
    </w:rPr>
  </w:style>
  <w:style w:type="character" w:customStyle="1" w:styleId="WW-WW8Num28z011">
    <w:name w:val="WW-WW8Num28z011"/>
    <w:uiPriority w:val="99"/>
    <w:rsid w:val="00FF2BA0"/>
    <w:rPr>
      <w:rFonts w:ascii="Symbol" w:hAnsi="Symbol"/>
    </w:rPr>
  </w:style>
  <w:style w:type="character" w:customStyle="1" w:styleId="WW-WW8Num29z011">
    <w:name w:val="WW-WW8Num29z011"/>
    <w:uiPriority w:val="99"/>
    <w:rsid w:val="00FF2BA0"/>
    <w:rPr>
      <w:rFonts w:ascii="Symbol" w:hAnsi="Symbol"/>
    </w:rPr>
  </w:style>
  <w:style w:type="character" w:customStyle="1" w:styleId="WW-WW8Num31z011">
    <w:name w:val="WW-WW8Num31z011"/>
    <w:uiPriority w:val="99"/>
    <w:rsid w:val="00FF2BA0"/>
    <w:rPr>
      <w:rFonts w:ascii="Symbol" w:hAnsi="Symbol"/>
    </w:rPr>
  </w:style>
  <w:style w:type="character" w:customStyle="1" w:styleId="WW-WW8Num34z011">
    <w:name w:val="WW-WW8Num34z011"/>
    <w:uiPriority w:val="99"/>
    <w:rsid w:val="00FF2BA0"/>
    <w:rPr>
      <w:rFonts w:ascii="Symbol" w:hAnsi="Symbol"/>
    </w:rPr>
  </w:style>
  <w:style w:type="character" w:customStyle="1" w:styleId="WW-WW8Num35z011">
    <w:name w:val="WW-WW8Num35z011"/>
    <w:uiPriority w:val="99"/>
    <w:rsid w:val="00FF2BA0"/>
    <w:rPr>
      <w:rFonts w:ascii="Symbol" w:hAnsi="Symbol"/>
    </w:rPr>
  </w:style>
  <w:style w:type="character" w:customStyle="1" w:styleId="WW-WW8Num38z111">
    <w:name w:val="WW-WW8Num38z111"/>
    <w:uiPriority w:val="99"/>
    <w:rsid w:val="00FF2BA0"/>
    <w:rPr>
      <w:rFonts w:ascii="Courier New" w:hAnsi="Courier New" w:cs="Courier New"/>
    </w:rPr>
  </w:style>
  <w:style w:type="character" w:customStyle="1" w:styleId="WW-WW8Num38z211">
    <w:name w:val="WW-WW8Num38z211"/>
    <w:uiPriority w:val="99"/>
    <w:rsid w:val="00FF2BA0"/>
    <w:rPr>
      <w:rFonts w:ascii="Wingdings" w:hAnsi="Wingdings"/>
    </w:rPr>
  </w:style>
  <w:style w:type="character" w:customStyle="1" w:styleId="WW-WW8Num38z311">
    <w:name w:val="WW-WW8Num38z311"/>
    <w:uiPriority w:val="99"/>
    <w:rsid w:val="00FF2BA0"/>
    <w:rPr>
      <w:rFonts w:ascii="Symbol" w:hAnsi="Symbol"/>
    </w:rPr>
  </w:style>
  <w:style w:type="character" w:customStyle="1" w:styleId="WW-WW8Num39z011">
    <w:name w:val="WW-WW8Num39z011"/>
    <w:uiPriority w:val="99"/>
    <w:rsid w:val="00FF2BA0"/>
    <w:rPr>
      <w:rFonts w:ascii="Symbol" w:hAnsi="Symbol"/>
    </w:rPr>
  </w:style>
  <w:style w:type="character" w:customStyle="1" w:styleId="WW-WW8Num40z011">
    <w:name w:val="WW-WW8Num40z011"/>
    <w:uiPriority w:val="99"/>
    <w:rsid w:val="00FF2BA0"/>
    <w:rPr>
      <w:rFonts w:ascii="Symbol" w:hAnsi="Symbol"/>
    </w:rPr>
  </w:style>
  <w:style w:type="character" w:customStyle="1" w:styleId="WW-WW8Num41z011">
    <w:name w:val="WW-WW8Num41z011"/>
    <w:uiPriority w:val="99"/>
    <w:rsid w:val="00FF2BA0"/>
    <w:rPr>
      <w:rFonts w:ascii="Symbol" w:hAnsi="Symbol"/>
    </w:rPr>
  </w:style>
  <w:style w:type="character" w:customStyle="1" w:styleId="WW-WW8Num42z011">
    <w:name w:val="WW-WW8Num42z011"/>
    <w:uiPriority w:val="99"/>
    <w:rsid w:val="00FF2BA0"/>
    <w:rPr>
      <w:rFonts w:ascii="Symbol" w:hAnsi="Symbol"/>
    </w:rPr>
  </w:style>
  <w:style w:type="character" w:customStyle="1" w:styleId="WW-WW8Num43z011">
    <w:name w:val="WW-WW8Num43z011"/>
    <w:uiPriority w:val="99"/>
    <w:rsid w:val="00FF2BA0"/>
    <w:rPr>
      <w:rFonts w:ascii="Symbol" w:hAnsi="Symbol"/>
    </w:rPr>
  </w:style>
  <w:style w:type="character" w:customStyle="1" w:styleId="WW-WW8Num44z011">
    <w:name w:val="WW-WW8Num44z011"/>
    <w:uiPriority w:val="99"/>
    <w:rsid w:val="00FF2BA0"/>
    <w:rPr>
      <w:rFonts w:ascii="Symbol" w:hAnsi="Symbol"/>
    </w:rPr>
  </w:style>
  <w:style w:type="character" w:customStyle="1" w:styleId="WW-WW8Num46z011">
    <w:name w:val="WW-WW8Num46z011"/>
    <w:uiPriority w:val="99"/>
    <w:rsid w:val="00FF2BA0"/>
    <w:rPr>
      <w:rFonts w:ascii="Symbol" w:hAnsi="Symbol"/>
    </w:rPr>
  </w:style>
  <w:style w:type="character" w:customStyle="1" w:styleId="WW-Absatz-Standardschriftart111">
    <w:name w:val="WW-Absatz-Standardschriftart111"/>
    <w:uiPriority w:val="99"/>
    <w:rsid w:val="00FF2BA0"/>
  </w:style>
  <w:style w:type="character" w:customStyle="1" w:styleId="WW-WW8Num2z0111">
    <w:name w:val="WW-WW8Num2z0111"/>
    <w:uiPriority w:val="99"/>
    <w:rsid w:val="00FF2BA0"/>
    <w:rPr>
      <w:rFonts w:ascii="Symbol" w:hAnsi="Symbol"/>
    </w:rPr>
  </w:style>
  <w:style w:type="character" w:customStyle="1" w:styleId="WW-WW8Num3z0111">
    <w:name w:val="WW-WW8Num3z0111"/>
    <w:uiPriority w:val="99"/>
    <w:rsid w:val="00FF2BA0"/>
    <w:rPr>
      <w:rFonts w:ascii="Symbol" w:hAnsi="Symbol"/>
    </w:rPr>
  </w:style>
  <w:style w:type="character" w:customStyle="1" w:styleId="WW-WW8Num4z0111">
    <w:name w:val="WW-WW8Num4z0111"/>
    <w:uiPriority w:val="99"/>
    <w:rsid w:val="00FF2BA0"/>
    <w:rPr>
      <w:rFonts w:ascii="Symbol" w:hAnsi="Symbol"/>
    </w:rPr>
  </w:style>
  <w:style w:type="character" w:customStyle="1" w:styleId="WW-WW8Num5z0111">
    <w:name w:val="WW-WW8Num5z0111"/>
    <w:uiPriority w:val="99"/>
    <w:rsid w:val="00FF2BA0"/>
    <w:rPr>
      <w:rFonts w:ascii="Symbol" w:hAnsi="Symbol" w:cs="Times New Roman"/>
    </w:rPr>
  </w:style>
  <w:style w:type="character" w:customStyle="1" w:styleId="WW-WW8Num6z0111">
    <w:name w:val="WW-WW8Num6z0111"/>
    <w:uiPriority w:val="99"/>
    <w:rsid w:val="00FF2BA0"/>
    <w:rPr>
      <w:rFonts w:ascii="Symbol" w:hAnsi="Symbol"/>
    </w:rPr>
  </w:style>
  <w:style w:type="character" w:customStyle="1" w:styleId="WW-WW8Num11z0111">
    <w:name w:val="WW-WW8Num11z0111"/>
    <w:uiPriority w:val="99"/>
    <w:rsid w:val="00FF2BA0"/>
    <w:rPr>
      <w:rFonts w:ascii="Symbol" w:hAnsi="Symbol"/>
    </w:rPr>
  </w:style>
  <w:style w:type="character" w:customStyle="1" w:styleId="WW-WW8Num15z0111">
    <w:name w:val="WW-WW8Num15z0111"/>
    <w:uiPriority w:val="99"/>
    <w:rsid w:val="00FF2BA0"/>
    <w:rPr>
      <w:rFonts w:ascii="Symbol" w:hAnsi="Symbol"/>
    </w:rPr>
  </w:style>
  <w:style w:type="character" w:customStyle="1" w:styleId="WW-WW8Num16z0111">
    <w:name w:val="WW-WW8Num16z0111"/>
    <w:uiPriority w:val="99"/>
    <w:rsid w:val="00FF2BA0"/>
    <w:rPr>
      <w:rFonts w:ascii="Symbol" w:hAnsi="Symbol" w:cs="Times New Roman"/>
    </w:rPr>
  </w:style>
  <w:style w:type="character" w:customStyle="1" w:styleId="WW-WW8Num17z0111">
    <w:name w:val="WW-WW8Num17z0111"/>
    <w:uiPriority w:val="99"/>
    <w:rsid w:val="00FF2BA0"/>
    <w:rPr>
      <w:rFonts w:ascii="Symbol" w:hAnsi="Symbol"/>
    </w:rPr>
  </w:style>
  <w:style w:type="character" w:customStyle="1" w:styleId="WW-WW8Num19z1111">
    <w:name w:val="WW-WW8Num19z1111"/>
    <w:uiPriority w:val="99"/>
    <w:rsid w:val="00FF2BA0"/>
    <w:rPr>
      <w:rFonts w:ascii="Times New Roman" w:hAnsi="Times New Roman" w:cs="Times New Roman"/>
    </w:rPr>
  </w:style>
  <w:style w:type="character" w:customStyle="1" w:styleId="WW-WW8Num20z0111">
    <w:name w:val="WW-WW8Num20z0111"/>
    <w:uiPriority w:val="99"/>
    <w:rsid w:val="00FF2BA0"/>
    <w:rPr>
      <w:rFonts w:ascii="Courier New" w:hAnsi="Courier New"/>
      <w:color w:val="auto"/>
    </w:rPr>
  </w:style>
  <w:style w:type="character" w:customStyle="1" w:styleId="WW-WW8Num21z0111">
    <w:name w:val="WW-WW8Num21z0111"/>
    <w:uiPriority w:val="99"/>
    <w:rsid w:val="00FF2BA0"/>
    <w:rPr>
      <w:rFonts w:ascii="Symbol" w:hAnsi="Symbol"/>
    </w:rPr>
  </w:style>
  <w:style w:type="character" w:customStyle="1" w:styleId="WW-WW8Num24z1111">
    <w:name w:val="WW-WW8Num24z1111"/>
    <w:uiPriority w:val="99"/>
    <w:rsid w:val="00FF2BA0"/>
    <w:rPr>
      <w:rFonts w:ascii="Symbol" w:hAnsi="Symbol"/>
    </w:rPr>
  </w:style>
  <w:style w:type="character" w:customStyle="1" w:styleId="WW-WW8Num25z0111">
    <w:name w:val="WW-WW8Num25z0111"/>
    <w:uiPriority w:val="99"/>
    <w:rsid w:val="00FF2BA0"/>
    <w:rPr>
      <w:rFonts w:ascii="Symbol" w:hAnsi="Symbol"/>
    </w:rPr>
  </w:style>
  <w:style w:type="character" w:customStyle="1" w:styleId="WW-WW8Num26z0111">
    <w:name w:val="WW-WW8Num26z0111"/>
    <w:uiPriority w:val="99"/>
    <w:rsid w:val="00FF2BA0"/>
    <w:rPr>
      <w:i w:val="0"/>
    </w:rPr>
  </w:style>
  <w:style w:type="character" w:customStyle="1" w:styleId="WW-WW8Num27z0111">
    <w:name w:val="WW-WW8Num27z0111"/>
    <w:uiPriority w:val="99"/>
    <w:rsid w:val="00FF2BA0"/>
    <w:rPr>
      <w:rFonts w:ascii="Symbol" w:hAnsi="Symbol"/>
    </w:rPr>
  </w:style>
  <w:style w:type="character" w:customStyle="1" w:styleId="WW-WW8Num28z0111">
    <w:name w:val="WW-WW8Num28z0111"/>
    <w:uiPriority w:val="99"/>
    <w:rsid w:val="00FF2BA0"/>
    <w:rPr>
      <w:rFonts w:ascii="Symbol" w:hAnsi="Symbol"/>
    </w:rPr>
  </w:style>
  <w:style w:type="character" w:customStyle="1" w:styleId="WW-WW8Num29z0111">
    <w:name w:val="WW-WW8Num29z0111"/>
    <w:uiPriority w:val="99"/>
    <w:rsid w:val="00FF2BA0"/>
    <w:rPr>
      <w:rFonts w:ascii="Symbol" w:hAnsi="Symbol"/>
    </w:rPr>
  </w:style>
  <w:style w:type="character" w:customStyle="1" w:styleId="WW-WW8Num31z0111">
    <w:name w:val="WW-WW8Num31z0111"/>
    <w:uiPriority w:val="99"/>
    <w:rsid w:val="00FF2BA0"/>
    <w:rPr>
      <w:rFonts w:ascii="Symbol" w:hAnsi="Symbol"/>
    </w:rPr>
  </w:style>
  <w:style w:type="character" w:customStyle="1" w:styleId="WW-WW8Num34z0111">
    <w:name w:val="WW-WW8Num34z0111"/>
    <w:uiPriority w:val="99"/>
    <w:rsid w:val="00FF2BA0"/>
    <w:rPr>
      <w:rFonts w:ascii="Symbol" w:hAnsi="Symbol"/>
    </w:rPr>
  </w:style>
  <w:style w:type="character" w:customStyle="1" w:styleId="WW-WW8Num35z0111">
    <w:name w:val="WW-WW8Num35z0111"/>
    <w:uiPriority w:val="99"/>
    <w:rsid w:val="00FF2BA0"/>
    <w:rPr>
      <w:rFonts w:ascii="Symbol" w:hAnsi="Symbol"/>
    </w:rPr>
  </w:style>
  <w:style w:type="character" w:customStyle="1" w:styleId="WW-WW8Num38z1111">
    <w:name w:val="WW-WW8Num38z1111"/>
    <w:uiPriority w:val="99"/>
    <w:rsid w:val="00FF2BA0"/>
    <w:rPr>
      <w:rFonts w:ascii="Courier New" w:hAnsi="Courier New" w:cs="Courier New"/>
    </w:rPr>
  </w:style>
  <w:style w:type="character" w:customStyle="1" w:styleId="WW-WW8Num38z2111">
    <w:name w:val="WW-WW8Num38z2111"/>
    <w:uiPriority w:val="99"/>
    <w:rsid w:val="00FF2BA0"/>
    <w:rPr>
      <w:rFonts w:ascii="Wingdings" w:hAnsi="Wingdings"/>
    </w:rPr>
  </w:style>
  <w:style w:type="character" w:customStyle="1" w:styleId="WW-WW8Num38z3111">
    <w:name w:val="WW-WW8Num38z3111"/>
    <w:uiPriority w:val="99"/>
    <w:rsid w:val="00FF2BA0"/>
    <w:rPr>
      <w:rFonts w:ascii="Symbol" w:hAnsi="Symbol"/>
    </w:rPr>
  </w:style>
  <w:style w:type="character" w:customStyle="1" w:styleId="WW-WW8Num39z0111">
    <w:name w:val="WW-WW8Num39z0111"/>
    <w:uiPriority w:val="99"/>
    <w:rsid w:val="00FF2BA0"/>
    <w:rPr>
      <w:rFonts w:ascii="Symbol" w:hAnsi="Symbol"/>
    </w:rPr>
  </w:style>
  <w:style w:type="character" w:customStyle="1" w:styleId="WW-WW8Num40z0111">
    <w:name w:val="WW-WW8Num40z0111"/>
    <w:uiPriority w:val="99"/>
    <w:rsid w:val="00FF2BA0"/>
    <w:rPr>
      <w:rFonts w:ascii="Symbol" w:hAnsi="Symbol"/>
    </w:rPr>
  </w:style>
  <w:style w:type="character" w:customStyle="1" w:styleId="WW-WW8Num41z0111">
    <w:name w:val="WW-WW8Num41z0111"/>
    <w:uiPriority w:val="99"/>
    <w:rsid w:val="00FF2BA0"/>
    <w:rPr>
      <w:rFonts w:ascii="Symbol" w:hAnsi="Symbol"/>
    </w:rPr>
  </w:style>
  <w:style w:type="character" w:customStyle="1" w:styleId="WW-WW8Num42z0111">
    <w:name w:val="WW-WW8Num42z0111"/>
    <w:uiPriority w:val="99"/>
    <w:rsid w:val="00FF2BA0"/>
    <w:rPr>
      <w:rFonts w:ascii="Symbol" w:hAnsi="Symbol"/>
    </w:rPr>
  </w:style>
  <w:style w:type="character" w:customStyle="1" w:styleId="WW-WW8Num43z0111">
    <w:name w:val="WW-WW8Num43z0111"/>
    <w:uiPriority w:val="99"/>
    <w:rsid w:val="00FF2BA0"/>
    <w:rPr>
      <w:rFonts w:ascii="Symbol" w:hAnsi="Symbol"/>
    </w:rPr>
  </w:style>
  <w:style w:type="character" w:customStyle="1" w:styleId="WW-WW8Num44z0111">
    <w:name w:val="WW-WW8Num44z0111"/>
    <w:uiPriority w:val="99"/>
    <w:rsid w:val="00FF2BA0"/>
    <w:rPr>
      <w:rFonts w:ascii="Symbol" w:hAnsi="Symbol"/>
    </w:rPr>
  </w:style>
  <w:style w:type="character" w:customStyle="1" w:styleId="WW-WW8Num46z0111">
    <w:name w:val="WW-WW8Num46z0111"/>
    <w:uiPriority w:val="99"/>
    <w:rsid w:val="00FF2BA0"/>
    <w:rPr>
      <w:rFonts w:ascii="Symbol" w:hAnsi="Symbol"/>
    </w:rPr>
  </w:style>
  <w:style w:type="character" w:customStyle="1" w:styleId="WW-Absatz-Standardschriftart1111">
    <w:name w:val="WW-Absatz-Standardschriftart1111"/>
    <w:uiPriority w:val="99"/>
    <w:rsid w:val="00FF2BA0"/>
  </w:style>
  <w:style w:type="character" w:customStyle="1" w:styleId="WW-WW8Num2z01111">
    <w:name w:val="WW-WW8Num2z01111"/>
    <w:uiPriority w:val="99"/>
    <w:rsid w:val="00FF2BA0"/>
    <w:rPr>
      <w:rFonts w:ascii="Symbol" w:hAnsi="Symbol"/>
    </w:rPr>
  </w:style>
  <w:style w:type="character" w:customStyle="1" w:styleId="WW-WW8Num3z01111">
    <w:name w:val="WW-WW8Num3z01111"/>
    <w:uiPriority w:val="99"/>
    <w:rsid w:val="00FF2BA0"/>
    <w:rPr>
      <w:rFonts w:ascii="Symbol" w:hAnsi="Symbol"/>
    </w:rPr>
  </w:style>
  <w:style w:type="character" w:customStyle="1" w:styleId="WW-WW8Num4z01111">
    <w:name w:val="WW-WW8Num4z01111"/>
    <w:uiPriority w:val="99"/>
    <w:rsid w:val="00FF2BA0"/>
    <w:rPr>
      <w:rFonts w:ascii="Symbol" w:hAnsi="Symbol"/>
    </w:rPr>
  </w:style>
  <w:style w:type="character" w:customStyle="1" w:styleId="WW-WW8Num5z01111">
    <w:name w:val="WW-WW8Num5z01111"/>
    <w:uiPriority w:val="99"/>
    <w:rsid w:val="00FF2BA0"/>
    <w:rPr>
      <w:rFonts w:ascii="Symbol" w:hAnsi="Symbol" w:cs="Times New Roman"/>
    </w:rPr>
  </w:style>
  <w:style w:type="character" w:customStyle="1" w:styleId="WW-WW8Num6z01111">
    <w:name w:val="WW-WW8Num6z01111"/>
    <w:uiPriority w:val="99"/>
    <w:rsid w:val="00FF2BA0"/>
    <w:rPr>
      <w:rFonts w:ascii="Wingdings" w:hAnsi="Wingdings"/>
    </w:rPr>
  </w:style>
  <w:style w:type="character" w:customStyle="1" w:styleId="WW8Num7z0">
    <w:name w:val="WW8Num7z0"/>
    <w:rsid w:val="00FF2BA0"/>
    <w:rPr>
      <w:rFonts w:ascii="Symbol" w:hAnsi="Symbol"/>
    </w:rPr>
  </w:style>
  <w:style w:type="character" w:customStyle="1" w:styleId="WW8Num12z0">
    <w:name w:val="WW8Num12z0"/>
    <w:uiPriority w:val="99"/>
    <w:rsid w:val="00FF2BA0"/>
    <w:rPr>
      <w:rFonts w:ascii="Symbol" w:hAnsi="Symbol"/>
    </w:rPr>
  </w:style>
  <w:style w:type="character" w:customStyle="1" w:styleId="WW-WW8Num16z01111">
    <w:name w:val="WW-WW8Num16z01111"/>
    <w:uiPriority w:val="99"/>
    <w:rsid w:val="00FF2BA0"/>
    <w:rPr>
      <w:rFonts w:ascii="Symbol" w:hAnsi="Symbol"/>
    </w:rPr>
  </w:style>
  <w:style w:type="character" w:customStyle="1" w:styleId="WW-WW8Num17z01111">
    <w:name w:val="WW-WW8Num17z01111"/>
    <w:uiPriority w:val="99"/>
    <w:rsid w:val="00FF2BA0"/>
    <w:rPr>
      <w:rFonts w:ascii="Symbol" w:hAnsi="Symbol" w:cs="Times New Roman"/>
    </w:rPr>
  </w:style>
  <w:style w:type="character" w:customStyle="1" w:styleId="WW8Num18z0">
    <w:name w:val="WW8Num18z0"/>
    <w:rsid w:val="00FF2BA0"/>
    <w:rPr>
      <w:rFonts w:ascii="Symbol" w:hAnsi="Symbol"/>
    </w:rPr>
  </w:style>
  <w:style w:type="character" w:customStyle="1" w:styleId="WW8Num19z0">
    <w:name w:val="WW8Num19z0"/>
    <w:uiPriority w:val="99"/>
    <w:rsid w:val="00FF2BA0"/>
    <w:rPr>
      <w:rFonts w:ascii="Symbol" w:hAnsi="Symbol"/>
    </w:rPr>
  </w:style>
  <w:style w:type="character" w:customStyle="1" w:styleId="WW-WW8Num20z01111">
    <w:name w:val="WW-WW8Num20z01111"/>
    <w:uiPriority w:val="99"/>
    <w:rsid w:val="00FF2BA0"/>
    <w:rPr>
      <w:rFonts w:ascii="Symbol" w:hAnsi="Symbol"/>
    </w:rPr>
  </w:style>
  <w:style w:type="character" w:customStyle="1" w:styleId="WW8Num22z1">
    <w:name w:val="WW8Num22z1"/>
    <w:uiPriority w:val="99"/>
    <w:rsid w:val="00FF2BA0"/>
    <w:rPr>
      <w:rFonts w:ascii="Times New Roman" w:hAnsi="Times New Roman" w:cs="Times New Roman"/>
    </w:rPr>
  </w:style>
  <w:style w:type="character" w:customStyle="1" w:styleId="WW8Num23z0">
    <w:name w:val="WW8Num23z0"/>
    <w:rsid w:val="00FF2BA0"/>
    <w:rPr>
      <w:rFonts w:ascii="Courier New" w:hAnsi="Courier New"/>
      <w:color w:val="auto"/>
    </w:rPr>
  </w:style>
  <w:style w:type="character" w:customStyle="1" w:styleId="WW8Num24z0">
    <w:name w:val="WW8Num24z0"/>
    <w:uiPriority w:val="99"/>
    <w:rsid w:val="00FF2BA0"/>
    <w:rPr>
      <w:rFonts w:ascii="Symbol" w:hAnsi="Symbol"/>
    </w:rPr>
  </w:style>
  <w:style w:type="character" w:customStyle="1" w:styleId="WW8Num27z1">
    <w:name w:val="WW8Num27z1"/>
    <w:uiPriority w:val="99"/>
    <w:rsid w:val="00FF2BA0"/>
    <w:rPr>
      <w:rFonts w:ascii="Symbol" w:hAnsi="Symbol"/>
    </w:rPr>
  </w:style>
  <w:style w:type="character" w:customStyle="1" w:styleId="WW-WW8Num28z01111">
    <w:name w:val="WW-WW8Num28z01111"/>
    <w:uiPriority w:val="99"/>
    <w:rsid w:val="00FF2BA0"/>
    <w:rPr>
      <w:rFonts w:ascii="Symbol" w:hAnsi="Symbol"/>
    </w:rPr>
  </w:style>
  <w:style w:type="character" w:customStyle="1" w:styleId="WW-WW8Num29z01111">
    <w:name w:val="WW-WW8Num29z01111"/>
    <w:uiPriority w:val="99"/>
    <w:rsid w:val="00FF2BA0"/>
    <w:rPr>
      <w:i w:val="0"/>
    </w:rPr>
  </w:style>
  <w:style w:type="character" w:customStyle="1" w:styleId="WW8Num30z0">
    <w:name w:val="WW8Num30z0"/>
    <w:rsid w:val="00FF2BA0"/>
    <w:rPr>
      <w:rFonts w:ascii="Symbol" w:hAnsi="Symbol"/>
    </w:rPr>
  </w:style>
  <w:style w:type="character" w:customStyle="1" w:styleId="WW-WW8Num31z01111">
    <w:name w:val="WW-WW8Num31z01111"/>
    <w:uiPriority w:val="99"/>
    <w:rsid w:val="00FF2BA0"/>
    <w:rPr>
      <w:rFonts w:ascii="Symbol" w:hAnsi="Symbol"/>
    </w:rPr>
  </w:style>
  <w:style w:type="character" w:customStyle="1" w:styleId="WW8Num32z0">
    <w:name w:val="WW8Num32z0"/>
    <w:uiPriority w:val="99"/>
    <w:rsid w:val="00FF2BA0"/>
    <w:rPr>
      <w:rFonts w:ascii="Symbol" w:hAnsi="Symbol"/>
    </w:rPr>
  </w:style>
  <w:style w:type="character" w:customStyle="1" w:styleId="WW-WW8Num34z01111">
    <w:name w:val="WW-WW8Num34z01111"/>
    <w:uiPriority w:val="99"/>
    <w:rsid w:val="00FF2BA0"/>
    <w:rPr>
      <w:rFonts w:ascii="Symbol" w:hAnsi="Symbol"/>
    </w:rPr>
  </w:style>
  <w:style w:type="character" w:customStyle="1" w:styleId="WW8Num37z0">
    <w:name w:val="WW8Num37z0"/>
    <w:rsid w:val="00FF2BA0"/>
    <w:rPr>
      <w:rFonts w:ascii="Symbol" w:hAnsi="Symbol"/>
    </w:rPr>
  </w:style>
  <w:style w:type="character" w:customStyle="1" w:styleId="WW8Num38z0">
    <w:name w:val="WW8Num38z0"/>
    <w:rsid w:val="00FF2BA0"/>
    <w:rPr>
      <w:rFonts w:ascii="Symbol" w:hAnsi="Symbol"/>
    </w:rPr>
  </w:style>
  <w:style w:type="character" w:customStyle="1" w:styleId="WW8Num41z1">
    <w:name w:val="WW8Num41z1"/>
    <w:uiPriority w:val="99"/>
    <w:rsid w:val="00FF2BA0"/>
    <w:rPr>
      <w:rFonts w:ascii="Courier New" w:hAnsi="Courier New" w:cs="Courier New"/>
    </w:rPr>
  </w:style>
  <w:style w:type="character" w:customStyle="1" w:styleId="WW8Num41z2">
    <w:name w:val="WW8Num41z2"/>
    <w:uiPriority w:val="99"/>
    <w:rsid w:val="00FF2BA0"/>
    <w:rPr>
      <w:rFonts w:ascii="Wingdings" w:hAnsi="Wingdings"/>
    </w:rPr>
  </w:style>
  <w:style w:type="character" w:customStyle="1" w:styleId="WW8Num41z3">
    <w:name w:val="WW8Num41z3"/>
    <w:uiPriority w:val="99"/>
    <w:rsid w:val="00FF2BA0"/>
    <w:rPr>
      <w:rFonts w:ascii="Symbol" w:hAnsi="Symbol"/>
    </w:rPr>
  </w:style>
  <w:style w:type="character" w:customStyle="1" w:styleId="WW-WW8Num42z01111">
    <w:name w:val="WW-WW8Num42z01111"/>
    <w:uiPriority w:val="99"/>
    <w:rsid w:val="00FF2BA0"/>
    <w:rPr>
      <w:rFonts w:ascii="Symbol" w:hAnsi="Symbol"/>
    </w:rPr>
  </w:style>
  <w:style w:type="character" w:customStyle="1" w:styleId="WW-WW8Num43z01111">
    <w:name w:val="WW-WW8Num43z01111"/>
    <w:uiPriority w:val="99"/>
    <w:rsid w:val="00FF2BA0"/>
    <w:rPr>
      <w:rFonts w:ascii="Symbol" w:hAnsi="Symbol"/>
    </w:rPr>
  </w:style>
  <w:style w:type="character" w:customStyle="1" w:styleId="WW-WW8Num44z01111">
    <w:name w:val="WW-WW8Num44z01111"/>
    <w:uiPriority w:val="99"/>
    <w:rsid w:val="00FF2BA0"/>
    <w:rPr>
      <w:rFonts w:ascii="Symbol" w:hAnsi="Symbol"/>
    </w:rPr>
  </w:style>
  <w:style w:type="character" w:customStyle="1" w:styleId="WW8Num45z0">
    <w:name w:val="WW8Num45z0"/>
    <w:rsid w:val="00FF2BA0"/>
    <w:rPr>
      <w:rFonts w:ascii="Symbol" w:hAnsi="Symbol"/>
    </w:rPr>
  </w:style>
  <w:style w:type="character" w:customStyle="1" w:styleId="WW-WW8Num46z01111">
    <w:name w:val="WW-WW8Num46z01111"/>
    <w:uiPriority w:val="99"/>
    <w:rsid w:val="00FF2BA0"/>
    <w:rPr>
      <w:rFonts w:ascii="Symbol" w:hAnsi="Symbol"/>
    </w:rPr>
  </w:style>
  <w:style w:type="character" w:customStyle="1" w:styleId="WW8Num47z0">
    <w:name w:val="WW8Num47z0"/>
    <w:uiPriority w:val="99"/>
    <w:rsid w:val="00FF2BA0"/>
    <w:rPr>
      <w:rFonts w:ascii="Symbol" w:hAnsi="Symbol"/>
    </w:rPr>
  </w:style>
  <w:style w:type="character" w:customStyle="1" w:styleId="WW8Num49z0">
    <w:name w:val="WW8Num49z0"/>
    <w:uiPriority w:val="99"/>
    <w:rsid w:val="00FF2BA0"/>
    <w:rPr>
      <w:rFonts w:ascii="Symbol" w:hAnsi="Symbol"/>
    </w:rPr>
  </w:style>
  <w:style w:type="character" w:customStyle="1" w:styleId="WW-Absatz-Standardschriftart11111">
    <w:name w:val="WW-Absatz-Standardschriftart11111"/>
    <w:uiPriority w:val="99"/>
    <w:rsid w:val="00FF2BA0"/>
  </w:style>
  <w:style w:type="character" w:customStyle="1" w:styleId="WW-WW8Num2z011111">
    <w:name w:val="WW-WW8Num2z011111"/>
    <w:uiPriority w:val="99"/>
    <w:rsid w:val="00FF2BA0"/>
    <w:rPr>
      <w:rFonts w:ascii="Symbol" w:hAnsi="Symbol"/>
    </w:rPr>
  </w:style>
  <w:style w:type="character" w:customStyle="1" w:styleId="WW8Num2z1">
    <w:name w:val="WW8Num2z1"/>
    <w:uiPriority w:val="99"/>
    <w:rsid w:val="00FF2BA0"/>
    <w:rPr>
      <w:rFonts w:ascii="Courier New" w:hAnsi="Courier New"/>
    </w:rPr>
  </w:style>
  <w:style w:type="character" w:customStyle="1" w:styleId="WW8Num2z2">
    <w:name w:val="WW8Num2z2"/>
    <w:uiPriority w:val="99"/>
    <w:rsid w:val="00FF2BA0"/>
    <w:rPr>
      <w:rFonts w:ascii="Wingdings" w:hAnsi="Wingdings"/>
    </w:rPr>
  </w:style>
  <w:style w:type="character" w:customStyle="1" w:styleId="WW-WW8Num3z011111">
    <w:name w:val="WW-WW8Num3z011111"/>
    <w:uiPriority w:val="99"/>
    <w:rsid w:val="00FF2BA0"/>
    <w:rPr>
      <w:rFonts w:ascii="Symbol" w:hAnsi="Symbol"/>
    </w:rPr>
  </w:style>
  <w:style w:type="character" w:customStyle="1" w:styleId="WW8Num3z1">
    <w:name w:val="WW8Num3z1"/>
    <w:uiPriority w:val="99"/>
    <w:rsid w:val="00FF2BA0"/>
    <w:rPr>
      <w:rFonts w:ascii="Courier New" w:hAnsi="Courier New"/>
    </w:rPr>
  </w:style>
  <w:style w:type="character" w:customStyle="1" w:styleId="WW8Num3z2">
    <w:name w:val="WW8Num3z2"/>
    <w:uiPriority w:val="99"/>
    <w:rsid w:val="00FF2BA0"/>
    <w:rPr>
      <w:rFonts w:ascii="Wingdings" w:hAnsi="Wingdings"/>
    </w:rPr>
  </w:style>
  <w:style w:type="character" w:customStyle="1" w:styleId="WW-WW8Num4z011111">
    <w:name w:val="WW-WW8Num4z011111"/>
    <w:uiPriority w:val="99"/>
    <w:rsid w:val="00FF2BA0"/>
    <w:rPr>
      <w:rFonts w:ascii="Symbol" w:hAnsi="Symbol"/>
    </w:rPr>
  </w:style>
  <w:style w:type="character" w:customStyle="1" w:styleId="WW8Num4z1">
    <w:name w:val="WW8Num4z1"/>
    <w:uiPriority w:val="99"/>
    <w:rsid w:val="00FF2BA0"/>
    <w:rPr>
      <w:rFonts w:ascii="Courier New" w:hAnsi="Courier New" w:cs="Courier New"/>
    </w:rPr>
  </w:style>
  <w:style w:type="character" w:customStyle="1" w:styleId="WW8Num4z2">
    <w:name w:val="WW8Num4z2"/>
    <w:uiPriority w:val="99"/>
    <w:rsid w:val="00FF2BA0"/>
    <w:rPr>
      <w:rFonts w:ascii="Wingdings" w:hAnsi="Wingdings"/>
    </w:rPr>
  </w:style>
  <w:style w:type="character" w:customStyle="1" w:styleId="WW-WW8Num5z011111">
    <w:name w:val="WW-WW8Num5z011111"/>
    <w:uiPriority w:val="99"/>
    <w:rsid w:val="00FF2BA0"/>
    <w:rPr>
      <w:rFonts w:ascii="Symbol" w:hAnsi="Symbol" w:cs="Times New Roman"/>
    </w:rPr>
  </w:style>
  <w:style w:type="character" w:customStyle="1" w:styleId="WW8Num5z1">
    <w:name w:val="WW8Num5z1"/>
    <w:rsid w:val="00FF2BA0"/>
    <w:rPr>
      <w:rFonts w:ascii="Courier New" w:hAnsi="Courier New" w:cs="Courier New"/>
    </w:rPr>
  </w:style>
  <w:style w:type="character" w:customStyle="1" w:styleId="WW8Num5z2">
    <w:name w:val="WW8Num5z2"/>
    <w:rsid w:val="00FF2BA0"/>
    <w:rPr>
      <w:rFonts w:ascii="Wingdings" w:hAnsi="Wingdings" w:cs="Times New Roman"/>
    </w:rPr>
  </w:style>
  <w:style w:type="character" w:customStyle="1" w:styleId="WW-WW8Num6z011111">
    <w:name w:val="WW-WW8Num6z011111"/>
    <w:uiPriority w:val="99"/>
    <w:rsid w:val="00FF2BA0"/>
    <w:rPr>
      <w:rFonts w:ascii="Wingdings" w:hAnsi="Wingdings"/>
    </w:rPr>
  </w:style>
  <w:style w:type="character" w:customStyle="1" w:styleId="WW8Num6z1">
    <w:name w:val="WW8Num6z1"/>
    <w:rsid w:val="00FF2BA0"/>
    <w:rPr>
      <w:rFonts w:ascii="Courier New" w:hAnsi="Courier New" w:cs="Courier New"/>
    </w:rPr>
  </w:style>
  <w:style w:type="character" w:customStyle="1" w:styleId="WW8Num6z3">
    <w:name w:val="WW8Num6z3"/>
    <w:rsid w:val="00FF2BA0"/>
    <w:rPr>
      <w:rFonts w:ascii="Symbol" w:hAnsi="Symbol"/>
    </w:rPr>
  </w:style>
  <w:style w:type="character" w:customStyle="1" w:styleId="WW-WW8Num7z0">
    <w:name w:val="WW-WW8Num7z0"/>
    <w:uiPriority w:val="99"/>
    <w:rsid w:val="00FF2BA0"/>
    <w:rPr>
      <w:rFonts w:ascii="Symbol" w:hAnsi="Symbol"/>
    </w:rPr>
  </w:style>
  <w:style w:type="character" w:customStyle="1" w:styleId="WW8Num7z1">
    <w:name w:val="WW8Num7z1"/>
    <w:rsid w:val="00FF2BA0"/>
    <w:rPr>
      <w:rFonts w:ascii="Courier New" w:hAnsi="Courier New"/>
    </w:rPr>
  </w:style>
  <w:style w:type="character" w:customStyle="1" w:styleId="WW8Num7z2">
    <w:name w:val="WW8Num7z2"/>
    <w:rsid w:val="00FF2BA0"/>
    <w:rPr>
      <w:rFonts w:ascii="Wingdings" w:hAnsi="Wingdings"/>
    </w:rPr>
  </w:style>
  <w:style w:type="character" w:customStyle="1" w:styleId="WW8Num11z1">
    <w:name w:val="WW8Num11z1"/>
    <w:uiPriority w:val="99"/>
    <w:rsid w:val="00FF2BA0"/>
    <w:rPr>
      <w:rFonts w:cs="Arial"/>
      <w:sz w:val="24"/>
    </w:rPr>
  </w:style>
  <w:style w:type="character" w:customStyle="1" w:styleId="WW-WW8Num12z0">
    <w:name w:val="WW-WW8Num12z0"/>
    <w:uiPriority w:val="99"/>
    <w:rsid w:val="00FF2BA0"/>
    <w:rPr>
      <w:rFonts w:ascii="Symbol" w:hAnsi="Symbol"/>
    </w:rPr>
  </w:style>
  <w:style w:type="character" w:customStyle="1" w:styleId="WW8Num13z0">
    <w:name w:val="WW8Num13z0"/>
    <w:rsid w:val="00FF2BA0"/>
    <w:rPr>
      <w:rFonts w:ascii="Symbol" w:hAnsi="Symbol"/>
    </w:rPr>
  </w:style>
  <w:style w:type="character" w:customStyle="1" w:styleId="WW8Num13z1">
    <w:name w:val="WW8Num13z1"/>
    <w:rsid w:val="00FF2BA0"/>
    <w:rPr>
      <w:rFonts w:ascii="Courier New" w:hAnsi="Courier New"/>
    </w:rPr>
  </w:style>
  <w:style w:type="character" w:customStyle="1" w:styleId="WW8Num13z2">
    <w:name w:val="WW8Num13z2"/>
    <w:rsid w:val="00FF2BA0"/>
    <w:rPr>
      <w:rFonts w:ascii="Wingdings" w:hAnsi="Wingdings"/>
    </w:rPr>
  </w:style>
  <w:style w:type="character" w:customStyle="1" w:styleId="WW-WW8Num17z011111">
    <w:name w:val="WW-WW8Num17z011111"/>
    <w:uiPriority w:val="99"/>
    <w:rsid w:val="00FF2BA0"/>
    <w:rPr>
      <w:rFonts w:ascii="Symbol" w:hAnsi="Symbol"/>
    </w:rPr>
  </w:style>
  <w:style w:type="character" w:customStyle="1" w:styleId="WW8Num17z1">
    <w:name w:val="WW8Num17z1"/>
    <w:uiPriority w:val="99"/>
    <w:rsid w:val="00FF2BA0"/>
    <w:rPr>
      <w:rFonts w:ascii="Courier New" w:hAnsi="Courier New"/>
    </w:rPr>
  </w:style>
  <w:style w:type="character" w:customStyle="1" w:styleId="WW8Num17z2">
    <w:name w:val="WW8Num17z2"/>
    <w:uiPriority w:val="99"/>
    <w:rsid w:val="00FF2BA0"/>
    <w:rPr>
      <w:rFonts w:ascii="Wingdings" w:hAnsi="Wingdings"/>
    </w:rPr>
  </w:style>
  <w:style w:type="character" w:customStyle="1" w:styleId="WW-WW8Num18z0">
    <w:name w:val="WW-WW8Num18z0"/>
    <w:uiPriority w:val="99"/>
    <w:rsid w:val="00FF2BA0"/>
    <w:rPr>
      <w:rFonts w:ascii="Symbol" w:hAnsi="Symbol" w:cs="Times New Roman"/>
    </w:rPr>
  </w:style>
  <w:style w:type="character" w:customStyle="1" w:styleId="WW8Num18z1">
    <w:name w:val="WW8Num18z1"/>
    <w:rsid w:val="00FF2BA0"/>
    <w:rPr>
      <w:rFonts w:ascii="Courier New" w:hAnsi="Courier New" w:cs="Courier New"/>
    </w:rPr>
  </w:style>
  <w:style w:type="character" w:customStyle="1" w:styleId="WW8Num18z2">
    <w:name w:val="WW8Num18z2"/>
    <w:rsid w:val="00FF2BA0"/>
    <w:rPr>
      <w:rFonts w:ascii="Wingdings" w:hAnsi="Wingdings" w:cs="Times New Roman"/>
    </w:rPr>
  </w:style>
  <w:style w:type="character" w:customStyle="1" w:styleId="WW-WW8Num19z0">
    <w:name w:val="WW-WW8Num19z0"/>
    <w:uiPriority w:val="99"/>
    <w:rsid w:val="00FF2BA0"/>
    <w:rPr>
      <w:rFonts w:ascii="Symbol" w:hAnsi="Symbol"/>
    </w:rPr>
  </w:style>
  <w:style w:type="character" w:customStyle="1" w:styleId="WW-WW8Num19z11111">
    <w:name w:val="WW-WW8Num19z11111"/>
    <w:uiPriority w:val="99"/>
    <w:rsid w:val="00FF2BA0"/>
    <w:rPr>
      <w:rFonts w:ascii="Courier New" w:hAnsi="Courier New" w:cs="Courier New"/>
    </w:rPr>
  </w:style>
  <w:style w:type="character" w:customStyle="1" w:styleId="WW8Num19z2">
    <w:name w:val="WW8Num19z2"/>
    <w:uiPriority w:val="99"/>
    <w:rsid w:val="00FF2BA0"/>
    <w:rPr>
      <w:rFonts w:ascii="Wingdings" w:hAnsi="Wingdings"/>
    </w:rPr>
  </w:style>
  <w:style w:type="character" w:customStyle="1" w:styleId="WW8Num20z1">
    <w:name w:val="WW8Num20z1"/>
    <w:rsid w:val="00FF2BA0"/>
    <w:rPr>
      <w:b/>
    </w:rPr>
  </w:style>
  <w:style w:type="character" w:customStyle="1" w:styleId="WW-WW8Num21z01111">
    <w:name w:val="WW-WW8Num21z01111"/>
    <w:uiPriority w:val="99"/>
    <w:rsid w:val="00FF2BA0"/>
    <w:rPr>
      <w:rFonts w:ascii="Symbol" w:hAnsi="Symbol"/>
    </w:rPr>
  </w:style>
  <w:style w:type="character" w:customStyle="1" w:styleId="WW8Num22z0">
    <w:name w:val="WW8Num22z0"/>
    <w:uiPriority w:val="99"/>
    <w:rsid w:val="00FF2BA0"/>
    <w:rPr>
      <w:rFonts w:ascii="Symbol" w:hAnsi="Symbol"/>
    </w:rPr>
  </w:style>
  <w:style w:type="character" w:customStyle="1" w:styleId="WW-WW8Num22z1">
    <w:name w:val="WW-WW8Num22z1"/>
    <w:uiPriority w:val="99"/>
    <w:rsid w:val="00FF2BA0"/>
    <w:rPr>
      <w:rFonts w:ascii="Courier New" w:hAnsi="Courier New"/>
    </w:rPr>
  </w:style>
  <w:style w:type="character" w:customStyle="1" w:styleId="WW8Num22z2">
    <w:name w:val="WW8Num22z2"/>
    <w:uiPriority w:val="99"/>
    <w:rsid w:val="00FF2BA0"/>
    <w:rPr>
      <w:rFonts w:ascii="Wingdings" w:hAnsi="Wingdings"/>
    </w:rPr>
  </w:style>
  <w:style w:type="character" w:customStyle="1" w:styleId="WW-WW8Num23z0">
    <w:name w:val="WW-WW8Num23z0"/>
    <w:uiPriority w:val="99"/>
    <w:rsid w:val="00FF2BA0"/>
    <w:rPr>
      <w:rFonts w:ascii="Times New Roman" w:eastAsia="Times New Roman" w:hAnsi="Times New Roman" w:cs="Times New Roman"/>
    </w:rPr>
  </w:style>
  <w:style w:type="character" w:customStyle="1" w:styleId="WW8Num23z1">
    <w:name w:val="WW8Num23z1"/>
    <w:rsid w:val="00FF2BA0"/>
    <w:rPr>
      <w:rFonts w:ascii="Courier New" w:hAnsi="Courier New"/>
    </w:rPr>
  </w:style>
  <w:style w:type="character" w:customStyle="1" w:styleId="WW8Num23z2">
    <w:name w:val="WW8Num23z2"/>
    <w:rsid w:val="00FF2BA0"/>
    <w:rPr>
      <w:rFonts w:ascii="Wingdings" w:hAnsi="Wingdings"/>
    </w:rPr>
  </w:style>
  <w:style w:type="character" w:customStyle="1" w:styleId="WW8Num23z3">
    <w:name w:val="WW8Num23z3"/>
    <w:rsid w:val="00FF2BA0"/>
    <w:rPr>
      <w:rFonts w:ascii="Symbol" w:hAnsi="Symbol"/>
    </w:rPr>
  </w:style>
  <w:style w:type="character" w:customStyle="1" w:styleId="WW8Num25z1">
    <w:name w:val="WW8Num25z1"/>
    <w:rsid w:val="00FF2BA0"/>
    <w:rPr>
      <w:rFonts w:ascii="Times New Roman" w:eastAsia="Times New Roman" w:hAnsi="Times New Roman" w:cs="Times New Roman"/>
    </w:rPr>
  </w:style>
  <w:style w:type="character" w:customStyle="1" w:styleId="WW-WW8Num26z01111">
    <w:name w:val="WW-WW8Num26z01111"/>
    <w:uiPriority w:val="99"/>
    <w:rsid w:val="00FF2BA0"/>
    <w:rPr>
      <w:rFonts w:ascii="Courier New" w:hAnsi="Courier New"/>
      <w:color w:val="auto"/>
    </w:rPr>
  </w:style>
  <w:style w:type="character" w:customStyle="1" w:styleId="WW8Num26z1">
    <w:name w:val="WW8Num26z1"/>
    <w:rsid w:val="00FF2BA0"/>
    <w:rPr>
      <w:rFonts w:ascii="Courier New" w:hAnsi="Courier New" w:cs="Courier New"/>
    </w:rPr>
  </w:style>
  <w:style w:type="character" w:customStyle="1" w:styleId="WW8Num26z2">
    <w:name w:val="WW8Num26z2"/>
    <w:rsid w:val="00FF2BA0"/>
    <w:rPr>
      <w:rFonts w:ascii="Wingdings" w:hAnsi="Wingdings"/>
    </w:rPr>
  </w:style>
  <w:style w:type="character" w:customStyle="1" w:styleId="WW8Num26z3">
    <w:name w:val="WW8Num26z3"/>
    <w:rsid w:val="00FF2BA0"/>
    <w:rPr>
      <w:rFonts w:ascii="Symbol" w:hAnsi="Symbol"/>
    </w:rPr>
  </w:style>
  <w:style w:type="character" w:customStyle="1" w:styleId="WW-WW8Num27z01111">
    <w:name w:val="WW-WW8Num27z01111"/>
    <w:uiPriority w:val="99"/>
    <w:rsid w:val="00FF2BA0"/>
    <w:rPr>
      <w:rFonts w:ascii="Symbol" w:hAnsi="Symbol"/>
    </w:rPr>
  </w:style>
  <w:style w:type="character" w:customStyle="1" w:styleId="WW-WW8Num27z1">
    <w:name w:val="WW-WW8Num27z1"/>
    <w:uiPriority w:val="99"/>
    <w:rsid w:val="00FF2BA0"/>
    <w:rPr>
      <w:rFonts w:ascii="Courier New" w:hAnsi="Courier New" w:cs="Courier New"/>
    </w:rPr>
  </w:style>
  <w:style w:type="character" w:customStyle="1" w:styleId="WW8Num27z2">
    <w:name w:val="WW8Num27z2"/>
    <w:uiPriority w:val="99"/>
    <w:rsid w:val="00FF2BA0"/>
    <w:rPr>
      <w:rFonts w:ascii="Wingdings" w:hAnsi="Wingdings"/>
    </w:rPr>
  </w:style>
  <w:style w:type="character" w:customStyle="1" w:styleId="WW-WW8Num30z0">
    <w:name w:val="WW-WW8Num30z0"/>
    <w:uiPriority w:val="99"/>
    <w:rsid w:val="00FF2BA0"/>
    <w:rPr>
      <w:rFonts w:ascii="Symbol" w:hAnsi="Symbol"/>
    </w:rPr>
  </w:style>
  <w:style w:type="character" w:customStyle="1" w:styleId="WW8Num31z1">
    <w:name w:val="WW8Num31z1"/>
    <w:rsid w:val="00FF2BA0"/>
    <w:rPr>
      <w:rFonts w:ascii="Symbol" w:hAnsi="Symbol"/>
    </w:rPr>
  </w:style>
  <w:style w:type="character" w:customStyle="1" w:styleId="WW-WW8Num34z011111">
    <w:name w:val="WW-WW8Num34z011111"/>
    <w:uiPriority w:val="99"/>
    <w:rsid w:val="00FF2BA0"/>
    <w:rPr>
      <w:rFonts w:ascii="Symbol" w:hAnsi="Symbol"/>
    </w:rPr>
  </w:style>
  <w:style w:type="character" w:customStyle="1" w:styleId="WW8Num34z1">
    <w:name w:val="WW8Num34z1"/>
    <w:rsid w:val="00FF2BA0"/>
    <w:rPr>
      <w:rFonts w:ascii="Courier New" w:hAnsi="Courier New" w:cs="Courier New"/>
    </w:rPr>
  </w:style>
  <w:style w:type="character" w:customStyle="1" w:styleId="WW8Num34z2">
    <w:name w:val="WW8Num34z2"/>
    <w:rsid w:val="00FF2BA0"/>
    <w:rPr>
      <w:rFonts w:ascii="Wingdings" w:hAnsi="Wingdings"/>
    </w:rPr>
  </w:style>
  <w:style w:type="character" w:customStyle="1" w:styleId="WW-WW8Num35z01111">
    <w:name w:val="WW-WW8Num35z01111"/>
    <w:uiPriority w:val="99"/>
    <w:rsid w:val="00FF2BA0"/>
    <w:rPr>
      <w:i w:val="0"/>
    </w:rPr>
  </w:style>
  <w:style w:type="character" w:customStyle="1" w:styleId="WW8Num36z0">
    <w:name w:val="WW8Num36z0"/>
    <w:uiPriority w:val="99"/>
    <w:rsid w:val="00FF2BA0"/>
    <w:rPr>
      <w:rFonts w:ascii="Symbol" w:hAnsi="Symbol"/>
    </w:rPr>
  </w:style>
  <w:style w:type="character" w:customStyle="1" w:styleId="WW8Num36z1">
    <w:name w:val="WW8Num36z1"/>
    <w:rsid w:val="00FF2BA0"/>
    <w:rPr>
      <w:rFonts w:ascii="Courier New" w:hAnsi="Courier New"/>
    </w:rPr>
  </w:style>
  <w:style w:type="character" w:customStyle="1" w:styleId="WW8Num36z2">
    <w:name w:val="WW8Num36z2"/>
    <w:rsid w:val="00FF2BA0"/>
    <w:rPr>
      <w:rFonts w:ascii="Wingdings" w:hAnsi="Wingdings"/>
    </w:rPr>
  </w:style>
  <w:style w:type="character" w:customStyle="1" w:styleId="WW-WW8Num37z0">
    <w:name w:val="WW-WW8Num37z0"/>
    <w:uiPriority w:val="99"/>
    <w:rsid w:val="00FF2BA0"/>
    <w:rPr>
      <w:rFonts w:ascii="Symbol" w:hAnsi="Symbol"/>
    </w:rPr>
  </w:style>
  <w:style w:type="character" w:customStyle="1" w:styleId="WW8Num37z1">
    <w:name w:val="WW8Num37z1"/>
    <w:rsid w:val="00FF2BA0"/>
    <w:rPr>
      <w:rFonts w:ascii="Courier New" w:hAnsi="Courier New"/>
    </w:rPr>
  </w:style>
  <w:style w:type="character" w:customStyle="1" w:styleId="WW8Num37z2">
    <w:name w:val="WW8Num37z2"/>
    <w:rsid w:val="00FF2BA0"/>
    <w:rPr>
      <w:rFonts w:ascii="Wingdings" w:hAnsi="Wingdings"/>
    </w:rPr>
  </w:style>
  <w:style w:type="character" w:customStyle="1" w:styleId="WW-WW8Num38z0">
    <w:name w:val="WW-WW8Num38z0"/>
    <w:uiPriority w:val="99"/>
    <w:rsid w:val="00FF2BA0"/>
    <w:rPr>
      <w:rFonts w:ascii="Symbol" w:hAnsi="Symbol"/>
    </w:rPr>
  </w:style>
  <w:style w:type="character" w:customStyle="1" w:styleId="WW-WW8Num39z01111">
    <w:name w:val="WW-WW8Num39z01111"/>
    <w:uiPriority w:val="99"/>
    <w:rsid w:val="00FF2BA0"/>
    <w:rPr>
      <w:rFonts w:ascii="Symbol" w:hAnsi="Symbol"/>
    </w:rPr>
  </w:style>
  <w:style w:type="character" w:customStyle="1" w:styleId="WW8Num39z1">
    <w:name w:val="WW8Num39z1"/>
    <w:rsid w:val="00FF2BA0"/>
    <w:rPr>
      <w:rFonts w:ascii="Courier New" w:hAnsi="Courier New"/>
    </w:rPr>
  </w:style>
  <w:style w:type="character" w:customStyle="1" w:styleId="WW8Num39z2">
    <w:name w:val="WW8Num39z2"/>
    <w:rsid w:val="00FF2BA0"/>
    <w:rPr>
      <w:rFonts w:ascii="Wingdings" w:hAnsi="Wingdings"/>
    </w:rPr>
  </w:style>
  <w:style w:type="character" w:customStyle="1" w:styleId="WW-WW8Num41z01111">
    <w:name w:val="WW-WW8Num41z01111"/>
    <w:uiPriority w:val="99"/>
    <w:rsid w:val="00FF2BA0"/>
    <w:rPr>
      <w:rFonts w:ascii="Symbol" w:hAnsi="Symbol"/>
    </w:rPr>
  </w:style>
  <w:style w:type="character" w:customStyle="1" w:styleId="WW-WW8Num41z1">
    <w:name w:val="WW-WW8Num41z1"/>
    <w:uiPriority w:val="99"/>
    <w:rsid w:val="00FF2BA0"/>
    <w:rPr>
      <w:rFonts w:ascii="Courier New" w:hAnsi="Courier New" w:cs="Courier New"/>
    </w:rPr>
  </w:style>
  <w:style w:type="character" w:customStyle="1" w:styleId="WW-WW8Num41z2">
    <w:name w:val="WW-WW8Num41z2"/>
    <w:uiPriority w:val="99"/>
    <w:rsid w:val="00FF2BA0"/>
    <w:rPr>
      <w:rFonts w:ascii="Wingdings" w:hAnsi="Wingdings" w:cs="Times New Roman"/>
    </w:rPr>
  </w:style>
  <w:style w:type="character" w:customStyle="1" w:styleId="WW-WW8Num41z3">
    <w:name w:val="WW-WW8Num41z3"/>
    <w:uiPriority w:val="99"/>
    <w:rsid w:val="00FF2BA0"/>
    <w:rPr>
      <w:rFonts w:ascii="Symbol" w:hAnsi="Symbol" w:cs="Times New Roman"/>
    </w:rPr>
  </w:style>
  <w:style w:type="character" w:customStyle="1" w:styleId="WW-WW8Num42z011111">
    <w:name w:val="WW-WW8Num42z011111"/>
    <w:uiPriority w:val="99"/>
    <w:rsid w:val="00FF2BA0"/>
    <w:rPr>
      <w:rFonts w:ascii="Symbol" w:hAnsi="Symbol"/>
    </w:rPr>
  </w:style>
  <w:style w:type="character" w:customStyle="1" w:styleId="WW-WW8Num45z0">
    <w:name w:val="WW-WW8Num45z0"/>
    <w:uiPriority w:val="99"/>
    <w:rsid w:val="00FF2BA0"/>
    <w:rPr>
      <w:rFonts w:ascii="Symbol" w:hAnsi="Symbol"/>
    </w:rPr>
  </w:style>
  <w:style w:type="character" w:customStyle="1" w:styleId="WW8Num45z1">
    <w:name w:val="WW8Num45z1"/>
    <w:rsid w:val="00FF2BA0"/>
    <w:rPr>
      <w:rFonts w:ascii="Courier New" w:hAnsi="Courier New"/>
    </w:rPr>
  </w:style>
  <w:style w:type="character" w:customStyle="1" w:styleId="WW8Num45z2">
    <w:name w:val="WW8Num45z2"/>
    <w:rsid w:val="00FF2BA0"/>
    <w:rPr>
      <w:rFonts w:ascii="Wingdings" w:hAnsi="Wingdings"/>
    </w:rPr>
  </w:style>
  <w:style w:type="character" w:customStyle="1" w:styleId="WW-WW8Num46z011111">
    <w:name w:val="WW-WW8Num46z011111"/>
    <w:uiPriority w:val="99"/>
    <w:rsid w:val="00FF2BA0"/>
    <w:rPr>
      <w:rFonts w:ascii="Symbol" w:hAnsi="Symbol"/>
    </w:rPr>
  </w:style>
  <w:style w:type="character" w:customStyle="1" w:styleId="WW8Num46z1">
    <w:name w:val="WW8Num46z1"/>
    <w:rsid w:val="00FF2BA0"/>
    <w:rPr>
      <w:rFonts w:ascii="Courier New" w:hAnsi="Courier New" w:cs="Courier New"/>
    </w:rPr>
  </w:style>
  <w:style w:type="character" w:customStyle="1" w:styleId="WW8Num46z2">
    <w:name w:val="WW8Num46z2"/>
    <w:rsid w:val="00FF2BA0"/>
    <w:rPr>
      <w:rFonts w:ascii="Wingdings" w:hAnsi="Wingdings"/>
    </w:rPr>
  </w:style>
  <w:style w:type="character" w:customStyle="1" w:styleId="WW8Num50z1">
    <w:name w:val="WW8Num50z1"/>
    <w:uiPriority w:val="99"/>
    <w:rsid w:val="00FF2BA0"/>
    <w:rPr>
      <w:rFonts w:ascii="Courier New" w:hAnsi="Courier New" w:cs="Courier New"/>
    </w:rPr>
  </w:style>
  <w:style w:type="character" w:customStyle="1" w:styleId="WW8Num50z2">
    <w:name w:val="WW8Num50z2"/>
    <w:uiPriority w:val="99"/>
    <w:rsid w:val="00FF2BA0"/>
    <w:rPr>
      <w:rFonts w:ascii="Wingdings" w:hAnsi="Wingdings"/>
    </w:rPr>
  </w:style>
  <w:style w:type="character" w:customStyle="1" w:styleId="WW8Num50z3">
    <w:name w:val="WW8Num50z3"/>
    <w:uiPriority w:val="99"/>
    <w:rsid w:val="00FF2BA0"/>
    <w:rPr>
      <w:rFonts w:ascii="Symbol" w:hAnsi="Symbol"/>
    </w:rPr>
  </w:style>
  <w:style w:type="character" w:customStyle="1" w:styleId="WW8Num51z0">
    <w:name w:val="WW8Num51z0"/>
    <w:uiPriority w:val="99"/>
    <w:rsid w:val="00FF2BA0"/>
    <w:rPr>
      <w:rFonts w:ascii="Symbol" w:hAnsi="Symbol"/>
    </w:rPr>
  </w:style>
  <w:style w:type="character" w:customStyle="1" w:styleId="WW8Num51z1">
    <w:name w:val="WW8Num51z1"/>
    <w:uiPriority w:val="99"/>
    <w:rsid w:val="00FF2BA0"/>
    <w:rPr>
      <w:rFonts w:ascii="Courier New" w:hAnsi="Courier New" w:cs="Courier New"/>
    </w:rPr>
  </w:style>
  <w:style w:type="character" w:customStyle="1" w:styleId="WW8Num51z2">
    <w:name w:val="WW8Num51z2"/>
    <w:uiPriority w:val="99"/>
    <w:rsid w:val="00FF2BA0"/>
    <w:rPr>
      <w:rFonts w:ascii="Wingdings" w:hAnsi="Wingdings"/>
    </w:rPr>
  </w:style>
  <w:style w:type="character" w:customStyle="1" w:styleId="WW8Num52z0">
    <w:name w:val="WW8Num52z0"/>
    <w:rsid w:val="00FF2BA0"/>
    <w:rPr>
      <w:rFonts w:ascii="Symbol" w:hAnsi="Symbol"/>
    </w:rPr>
  </w:style>
  <w:style w:type="character" w:customStyle="1" w:styleId="WW8Num52z1">
    <w:name w:val="WW8Num52z1"/>
    <w:rsid w:val="00FF2BA0"/>
    <w:rPr>
      <w:rFonts w:ascii="Courier New" w:hAnsi="Courier New"/>
    </w:rPr>
  </w:style>
  <w:style w:type="character" w:customStyle="1" w:styleId="WW8Num52z2">
    <w:name w:val="WW8Num52z2"/>
    <w:rsid w:val="00FF2BA0"/>
    <w:rPr>
      <w:rFonts w:ascii="Wingdings" w:hAnsi="Wingdings"/>
    </w:rPr>
  </w:style>
  <w:style w:type="character" w:customStyle="1" w:styleId="WW8Num53z0">
    <w:name w:val="WW8Num53z0"/>
    <w:uiPriority w:val="99"/>
    <w:rsid w:val="00FF2BA0"/>
    <w:rPr>
      <w:rFonts w:ascii="Symbol" w:hAnsi="Symbol"/>
    </w:rPr>
  </w:style>
  <w:style w:type="character" w:customStyle="1" w:styleId="WW8Num54z0">
    <w:name w:val="WW8Num54z0"/>
    <w:uiPriority w:val="99"/>
    <w:rsid w:val="00FF2BA0"/>
    <w:rPr>
      <w:rFonts w:ascii="Times New Roman" w:eastAsia="Times New Roman" w:hAnsi="Times New Roman" w:cs="Times New Roman"/>
    </w:rPr>
  </w:style>
  <w:style w:type="character" w:customStyle="1" w:styleId="WW8Num55z0">
    <w:name w:val="WW8Num55z0"/>
    <w:rsid w:val="00FF2BA0"/>
    <w:rPr>
      <w:rFonts w:ascii="Symbol" w:hAnsi="Symbol"/>
    </w:rPr>
  </w:style>
  <w:style w:type="character" w:customStyle="1" w:styleId="WW8Num55z1">
    <w:name w:val="WW8Num55z1"/>
    <w:rsid w:val="00FF2BA0"/>
    <w:rPr>
      <w:rFonts w:ascii="Courier New" w:hAnsi="Courier New"/>
    </w:rPr>
  </w:style>
  <w:style w:type="character" w:customStyle="1" w:styleId="WW8Num55z2">
    <w:name w:val="WW8Num55z2"/>
    <w:rsid w:val="00FF2BA0"/>
    <w:rPr>
      <w:rFonts w:ascii="Wingdings" w:hAnsi="Wingdings"/>
    </w:rPr>
  </w:style>
  <w:style w:type="character" w:customStyle="1" w:styleId="WW8Num56z0">
    <w:name w:val="WW8Num56z0"/>
    <w:uiPriority w:val="99"/>
    <w:rsid w:val="00FF2BA0"/>
    <w:rPr>
      <w:rFonts w:ascii="Symbol" w:hAnsi="Symbol"/>
    </w:rPr>
  </w:style>
  <w:style w:type="character" w:customStyle="1" w:styleId="WW8Num56z1">
    <w:name w:val="WW8Num56z1"/>
    <w:rsid w:val="00FF2BA0"/>
    <w:rPr>
      <w:rFonts w:ascii="Courier New" w:hAnsi="Courier New" w:cs="Courier New"/>
    </w:rPr>
  </w:style>
  <w:style w:type="character" w:customStyle="1" w:styleId="WW8Num56z2">
    <w:name w:val="WW8Num56z2"/>
    <w:rsid w:val="00FF2BA0"/>
    <w:rPr>
      <w:rFonts w:ascii="Wingdings" w:hAnsi="Wingdings"/>
    </w:rPr>
  </w:style>
  <w:style w:type="character" w:customStyle="1" w:styleId="WW8Num57z0">
    <w:name w:val="WW8Num57z0"/>
    <w:uiPriority w:val="99"/>
    <w:rsid w:val="00FF2BA0"/>
    <w:rPr>
      <w:rFonts w:ascii="Symbol" w:hAnsi="Symbol"/>
    </w:rPr>
  </w:style>
  <w:style w:type="character" w:customStyle="1" w:styleId="WW8Num57z1">
    <w:name w:val="WW8Num57z1"/>
    <w:uiPriority w:val="99"/>
    <w:rsid w:val="00FF2BA0"/>
    <w:rPr>
      <w:rFonts w:ascii="Courier New" w:hAnsi="Courier New"/>
    </w:rPr>
  </w:style>
  <w:style w:type="character" w:customStyle="1" w:styleId="WW8Num57z2">
    <w:name w:val="WW8Num57z2"/>
    <w:uiPriority w:val="99"/>
    <w:rsid w:val="00FF2BA0"/>
    <w:rPr>
      <w:rFonts w:ascii="Wingdings" w:hAnsi="Wingdings"/>
    </w:rPr>
  </w:style>
  <w:style w:type="character" w:customStyle="1" w:styleId="WW8Num58z0">
    <w:name w:val="WW8Num58z0"/>
    <w:uiPriority w:val="99"/>
    <w:rsid w:val="00FF2BA0"/>
    <w:rPr>
      <w:rFonts w:ascii="Symbol" w:hAnsi="Symbol"/>
    </w:rPr>
  </w:style>
  <w:style w:type="character" w:customStyle="1" w:styleId="WW8Num58z1">
    <w:name w:val="WW8Num58z1"/>
    <w:uiPriority w:val="99"/>
    <w:rsid w:val="00FF2BA0"/>
    <w:rPr>
      <w:rFonts w:ascii="Courier New" w:hAnsi="Courier New"/>
    </w:rPr>
  </w:style>
  <w:style w:type="character" w:customStyle="1" w:styleId="WW8Num58z2">
    <w:name w:val="WW8Num58z2"/>
    <w:uiPriority w:val="99"/>
    <w:rsid w:val="00FF2BA0"/>
    <w:rPr>
      <w:rFonts w:ascii="Wingdings" w:hAnsi="Wingdings"/>
    </w:rPr>
  </w:style>
  <w:style w:type="character" w:customStyle="1" w:styleId="WW8Num60z0">
    <w:name w:val="WW8Num60z0"/>
    <w:uiPriority w:val="99"/>
    <w:rsid w:val="00FF2BA0"/>
    <w:rPr>
      <w:rFonts w:ascii="Symbol" w:hAnsi="Symbol"/>
    </w:rPr>
  </w:style>
  <w:style w:type="character" w:customStyle="1" w:styleId="WW8Num60z1">
    <w:name w:val="WW8Num60z1"/>
    <w:uiPriority w:val="99"/>
    <w:rsid w:val="00FF2BA0"/>
    <w:rPr>
      <w:rFonts w:ascii="Courier New" w:hAnsi="Courier New"/>
    </w:rPr>
  </w:style>
  <w:style w:type="character" w:customStyle="1" w:styleId="WW8Num60z2">
    <w:name w:val="WW8Num60z2"/>
    <w:uiPriority w:val="99"/>
    <w:rsid w:val="00FF2BA0"/>
    <w:rPr>
      <w:rFonts w:ascii="Wingdings" w:hAnsi="Wingdings"/>
    </w:rPr>
  </w:style>
  <w:style w:type="character" w:customStyle="1" w:styleId="WW-DefaultParagraphFont">
    <w:name w:val="WW-Default Paragraph Font"/>
    <w:uiPriority w:val="99"/>
    <w:rsid w:val="00FF2BA0"/>
  </w:style>
  <w:style w:type="character" w:styleId="PageNumber">
    <w:name w:val="page number"/>
    <w:basedOn w:val="WW-DefaultParagraphFont"/>
    <w:rsid w:val="00FF2BA0"/>
  </w:style>
  <w:style w:type="character" w:styleId="Hyperlink">
    <w:name w:val="Hyperlink"/>
    <w:uiPriority w:val="99"/>
    <w:rsid w:val="00FF2BA0"/>
    <w:rPr>
      <w:color w:val="0000FF"/>
      <w:u w:val="single"/>
    </w:rPr>
  </w:style>
  <w:style w:type="character" w:customStyle="1" w:styleId="FootnoteCharacters">
    <w:name w:val="Footnote Characters"/>
    <w:uiPriority w:val="99"/>
    <w:rsid w:val="00FF2BA0"/>
  </w:style>
  <w:style w:type="character" w:customStyle="1" w:styleId="WW-FootnoteCharacters">
    <w:name w:val="WW-Footnote Characters"/>
    <w:uiPriority w:val="99"/>
    <w:rsid w:val="00FF2BA0"/>
  </w:style>
  <w:style w:type="character" w:customStyle="1" w:styleId="WW-FootnoteCharacters1">
    <w:name w:val="WW-Footnote Characters1"/>
    <w:uiPriority w:val="99"/>
    <w:rsid w:val="00FF2BA0"/>
  </w:style>
  <w:style w:type="character" w:customStyle="1" w:styleId="WW-FootnoteCharacters11">
    <w:name w:val="WW-Footnote Characters11"/>
    <w:uiPriority w:val="99"/>
    <w:rsid w:val="00FF2BA0"/>
  </w:style>
  <w:style w:type="character" w:customStyle="1" w:styleId="WW-FootnoteCharacters111">
    <w:name w:val="WW-Footnote Characters111"/>
    <w:uiPriority w:val="99"/>
    <w:rsid w:val="00FF2BA0"/>
  </w:style>
  <w:style w:type="character" w:customStyle="1" w:styleId="WW-FootnoteCharacters1111">
    <w:name w:val="WW-Footnote Characters1111"/>
    <w:uiPriority w:val="99"/>
    <w:rsid w:val="00FF2BA0"/>
  </w:style>
  <w:style w:type="character" w:customStyle="1" w:styleId="WW-FootnoteCharacters11111">
    <w:name w:val="WW-Footnote Characters11111"/>
    <w:uiPriority w:val="99"/>
    <w:rsid w:val="00FF2BA0"/>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FF2BA0"/>
    <w:pPr>
      <w:spacing w:before="120" w:after="0" w:line="240" w:lineRule="auto"/>
      <w:jc w:val="both"/>
    </w:pPr>
    <w:rPr>
      <w:rFonts w:ascii="Arial" w:eastAsia="Times New Roman" w:hAnsi="Arial" w:cs="Times New Roman"/>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FF2BA0"/>
    <w:rPr>
      <w:rFonts w:ascii="Arial" w:eastAsia="Times New Roman" w:hAnsi="Arial" w:cs="Times New Roman"/>
      <w:sz w:val="24"/>
      <w:szCs w:val="20"/>
      <w:lang w:val="sr-Cyrl-CS" w:eastAsia="ar-SA"/>
    </w:rPr>
  </w:style>
  <w:style w:type="paragraph" w:styleId="List">
    <w:name w:val="List"/>
    <w:basedOn w:val="BodyText"/>
    <w:rsid w:val="00FF2BA0"/>
    <w:pPr>
      <w:widowControl w:val="0"/>
      <w:spacing w:after="120"/>
      <w:jc w:val="left"/>
    </w:pPr>
    <w:rPr>
      <w:rFonts w:ascii="Tahoma" w:eastAsia="Tahoma" w:hAnsi="Tahoma"/>
      <w:szCs w:val="24"/>
      <w:lang w:val="en-US"/>
    </w:rPr>
  </w:style>
  <w:style w:type="paragraph" w:styleId="Caption">
    <w:name w:val="caption"/>
    <w:basedOn w:val="Normal"/>
    <w:qFormat/>
    <w:rsid w:val="00FF2BA0"/>
    <w:pPr>
      <w:suppressLineNumbers/>
      <w:spacing w:before="120" w:after="120" w:line="240" w:lineRule="auto"/>
      <w:jc w:val="both"/>
    </w:pPr>
    <w:rPr>
      <w:rFonts w:ascii="Arial" w:eastAsia="Times New Roman" w:hAnsi="Arial" w:cs="Tahoma"/>
      <w:i/>
      <w:iCs/>
      <w:sz w:val="20"/>
    </w:rPr>
  </w:style>
  <w:style w:type="paragraph" w:customStyle="1" w:styleId="Index">
    <w:name w:val="Index"/>
    <w:basedOn w:val="Normal"/>
    <w:rsid w:val="00FF2BA0"/>
    <w:pPr>
      <w:suppressLineNumbers/>
      <w:spacing w:before="120" w:after="0" w:line="240" w:lineRule="auto"/>
      <w:jc w:val="both"/>
    </w:pPr>
    <w:rPr>
      <w:rFonts w:ascii="Arial" w:eastAsia="Times New Roman" w:hAnsi="Arial" w:cs="Tahoma"/>
    </w:rPr>
  </w:style>
  <w:style w:type="paragraph" w:customStyle="1" w:styleId="Heading">
    <w:name w:val="Heading"/>
    <w:basedOn w:val="Normal"/>
    <w:next w:val="BodyText"/>
    <w:rsid w:val="00FF2BA0"/>
    <w:pPr>
      <w:keepNext/>
      <w:spacing w:before="240" w:after="120" w:line="240" w:lineRule="auto"/>
      <w:jc w:val="both"/>
    </w:pPr>
    <w:rPr>
      <w:rFonts w:ascii="Arial" w:eastAsia="Lucida Sans Unicode" w:hAnsi="Arial" w:cs="Tahoma"/>
      <w:sz w:val="28"/>
      <w:szCs w:val="28"/>
    </w:rPr>
  </w:style>
  <w:style w:type="paragraph" w:customStyle="1" w:styleId="WW-Caption">
    <w:name w:val="WW-Caption"/>
    <w:basedOn w:val="Normal"/>
    <w:uiPriority w:val="99"/>
    <w:rsid w:val="00FF2BA0"/>
    <w:pPr>
      <w:suppressLineNumbers/>
      <w:spacing w:before="120" w:after="120" w:line="240" w:lineRule="auto"/>
      <w:jc w:val="both"/>
    </w:pPr>
    <w:rPr>
      <w:rFonts w:ascii="Arial" w:eastAsia="Times New Roman" w:hAnsi="Arial" w:cs="Tahoma"/>
      <w:i/>
      <w:iCs/>
      <w:sz w:val="20"/>
    </w:rPr>
  </w:style>
  <w:style w:type="paragraph" w:customStyle="1" w:styleId="WW-Index">
    <w:name w:val="WW-Index"/>
    <w:basedOn w:val="Normal"/>
    <w:uiPriority w:val="99"/>
    <w:rsid w:val="00FF2BA0"/>
    <w:pPr>
      <w:suppressLineNumbers/>
      <w:spacing w:before="120" w:after="0" w:line="240" w:lineRule="auto"/>
      <w:jc w:val="both"/>
    </w:pPr>
    <w:rPr>
      <w:rFonts w:ascii="Arial" w:eastAsia="Times New Roman" w:hAnsi="Arial" w:cs="Tahoma"/>
    </w:rPr>
  </w:style>
  <w:style w:type="paragraph" w:customStyle="1" w:styleId="WW-Heading">
    <w:name w:val="WW-Heading"/>
    <w:basedOn w:val="Normal"/>
    <w:next w:val="BodyText"/>
    <w:uiPriority w:val="99"/>
    <w:rsid w:val="00FF2BA0"/>
    <w:pPr>
      <w:keepNext/>
      <w:spacing w:before="240" w:after="120" w:line="240" w:lineRule="auto"/>
      <w:jc w:val="both"/>
    </w:pPr>
    <w:rPr>
      <w:rFonts w:ascii="Arial" w:eastAsia="Lucida Sans Unicode" w:hAnsi="Arial" w:cs="Tahoma"/>
      <w:sz w:val="28"/>
      <w:szCs w:val="28"/>
    </w:rPr>
  </w:style>
  <w:style w:type="paragraph" w:customStyle="1" w:styleId="WW-Caption1">
    <w:name w:val="WW-Caption1"/>
    <w:basedOn w:val="Normal"/>
    <w:uiPriority w:val="99"/>
    <w:rsid w:val="00FF2BA0"/>
    <w:pPr>
      <w:suppressLineNumbers/>
      <w:spacing w:before="120" w:after="120" w:line="240" w:lineRule="auto"/>
      <w:jc w:val="both"/>
    </w:pPr>
    <w:rPr>
      <w:rFonts w:ascii="Arial" w:eastAsia="Times New Roman" w:hAnsi="Arial" w:cs="Tahoma"/>
      <w:i/>
      <w:iCs/>
      <w:sz w:val="20"/>
    </w:rPr>
  </w:style>
  <w:style w:type="paragraph" w:customStyle="1" w:styleId="WW-Index1">
    <w:name w:val="WW-Index1"/>
    <w:basedOn w:val="Normal"/>
    <w:uiPriority w:val="99"/>
    <w:rsid w:val="00FF2BA0"/>
    <w:pPr>
      <w:suppressLineNumbers/>
      <w:spacing w:before="120" w:after="0" w:line="240" w:lineRule="auto"/>
      <w:jc w:val="both"/>
    </w:pPr>
    <w:rPr>
      <w:rFonts w:ascii="Arial" w:eastAsia="Times New Roman" w:hAnsi="Arial" w:cs="Tahoma"/>
    </w:rPr>
  </w:style>
  <w:style w:type="paragraph" w:customStyle="1" w:styleId="WW-Heading1">
    <w:name w:val="WW-Heading1"/>
    <w:basedOn w:val="Normal"/>
    <w:next w:val="BodyText"/>
    <w:uiPriority w:val="99"/>
    <w:rsid w:val="00FF2BA0"/>
    <w:pPr>
      <w:keepNext/>
      <w:spacing w:before="240" w:after="120" w:line="240" w:lineRule="auto"/>
      <w:jc w:val="both"/>
    </w:pPr>
    <w:rPr>
      <w:rFonts w:ascii="Arial" w:eastAsia="Lucida Sans Unicode" w:hAnsi="Arial" w:cs="Tahoma"/>
      <w:sz w:val="28"/>
      <w:szCs w:val="28"/>
    </w:rPr>
  </w:style>
  <w:style w:type="paragraph" w:customStyle="1" w:styleId="WW-Caption11">
    <w:name w:val="WW-Caption11"/>
    <w:basedOn w:val="Normal"/>
    <w:uiPriority w:val="99"/>
    <w:rsid w:val="00FF2BA0"/>
    <w:pPr>
      <w:suppressLineNumbers/>
      <w:spacing w:before="120" w:after="120" w:line="240" w:lineRule="auto"/>
      <w:jc w:val="both"/>
    </w:pPr>
    <w:rPr>
      <w:rFonts w:ascii="Arial" w:eastAsia="Times New Roman" w:hAnsi="Arial" w:cs="Tahoma"/>
      <w:i/>
      <w:iCs/>
      <w:sz w:val="20"/>
    </w:rPr>
  </w:style>
  <w:style w:type="paragraph" w:customStyle="1" w:styleId="WW-Index11">
    <w:name w:val="WW-Index11"/>
    <w:basedOn w:val="Normal"/>
    <w:uiPriority w:val="99"/>
    <w:rsid w:val="00FF2BA0"/>
    <w:pPr>
      <w:suppressLineNumbers/>
      <w:spacing w:before="120" w:after="0" w:line="240" w:lineRule="auto"/>
      <w:jc w:val="both"/>
    </w:pPr>
    <w:rPr>
      <w:rFonts w:ascii="Arial" w:eastAsia="Times New Roman" w:hAnsi="Arial" w:cs="Tahoma"/>
    </w:rPr>
  </w:style>
  <w:style w:type="paragraph" w:customStyle="1" w:styleId="WW-Heading11">
    <w:name w:val="WW-Heading11"/>
    <w:basedOn w:val="Normal"/>
    <w:next w:val="BodyText"/>
    <w:uiPriority w:val="99"/>
    <w:rsid w:val="00FF2BA0"/>
    <w:pPr>
      <w:keepNext/>
      <w:spacing w:before="240" w:after="120" w:line="240" w:lineRule="auto"/>
      <w:jc w:val="both"/>
    </w:pPr>
    <w:rPr>
      <w:rFonts w:ascii="Arial" w:eastAsia="Lucida Sans Unicode" w:hAnsi="Arial" w:cs="Tahoma"/>
      <w:sz w:val="28"/>
      <w:szCs w:val="28"/>
    </w:rPr>
  </w:style>
  <w:style w:type="paragraph" w:customStyle="1" w:styleId="WW-Caption111">
    <w:name w:val="WW-Caption111"/>
    <w:basedOn w:val="Normal"/>
    <w:uiPriority w:val="99"/>
    <w:rsid w:val="00FF2BA0"/>
    <w:pPr>
      <w:suppressLineNumbers/>
      <w:spacing w:before="120" w:after="120" w:line="240" w:lineRule="auto"/>
      <w:jc w:val="both"/>
    </w:pPr>
    <w:rPr>
      <w:rFonts w:ascii="Arial" w:eastAsia="Times New Roman" w:hAnsi="Arial" w:cs="Tahoma"/>
      <w:i/>
      <w:iCs/>
      <w:sz w:val="20"/>
    </w:rPr>
  </w:style>
  <w:style w:type="paragraph" w:customStyle="1" w:styleId="WW-Index111">
    <w:name w:val="WW-Index111"/>
    <w:basedOn w:val="Normal"/>
    <w:uiPriority w:val="99"/>
    <w:rsid w:val="00FF2BA0"/>
    <w:pPr>
      <w:suppressLineNumbers/>
      <w:spacing w:before="120" w:after="0" w:line="240" w:lineRule="auto"/>
      <w:jc w:val="both"/>
    </w:pPr>
    <w:rPr>
      <w:rFonts w:ascii="Arial" w:eastAsia="Times New Roman" w:hAnsi="Arial" w:cs="Tahoma"/>
    </w:rPr>
  </w:style>
  <w:style w:type="paragraph" w:customStyle="1" w:styleId="WW-Heading111">
    <w:name w:val="WW-Heading111"/>
    <w:basedOn w:val="Normal"/>
    <w:next w:val="BodyText"/>
    <w:uiPriority w:val="99"/>
    <w:rsid w:val="00FF2BA0"/>
    <w:pPr>
      <w:keepNext/>
      <w:spacing w:before="240" w:after="120" w:line="240" w:lineRule="auto"/>
      <w:jc w:val="both"/>
    </w:pPr>
    <w:rPr>
      <w:rFonts w:ascii="Arial" w:eastAsia="Lucida Sans Unicode" w:hAnsi="Arial" w:cs="Tahoma"/>
      <w:sz w:val="28"/>
      <w:szCs w:val="28"/>
    </w:rPr>
  </w:style>
  <w:style w:type="paragraph" w:customStyle="1" w:styleId="WW-Caption1111">
    <w:name w:val="WW-Caption1111"/>
    <w:basedOn w:val="Normal"/>
    <w:uiPriority w:val="99"/>
    <w:rsid w:val="00FF2BA0"/>
    <w:pPr>
      <w:suppressLineNumbers/>
      <w:spacing w:before="120" w:after="120" w:line="240" w:lineRule="auto"/>
      <w:jc w:val="both"/>
    </w:pPr>
    <w:rPr>
      <w:rFonts w:ascii="Arial" w:eastAsia="Times New Roman" w:hAnsi="Arial" w:cs="Tahoma"/>
      <w:i/>
      <w:iCs/>
      <w:sz w:val="20"/>
    </w:rPr>
  </w:style>
  <w:style w:type="paragraph" w:customStyle="1" w:styleId="WW-Index1111">
    <w:name w:val="WW-Index1111"/>
    <w:basedOn w:val="Normal"/>
    <w:uiPriority w:val="99"/>
    <w:rsid w:val="00FF2BA0"/>
    <w:pPr>
      <w:suppressLineNumbers/>
      <w:spacing w:before="120" w:after="0" w:line="240" w:lineRule="auto"/>
      <w:jc w:val="both"/>
    </w:pPr>
    <w:rPr>
      <w:rFonts w:ascii="Arial" w:eastAsia="Times New Roman" w:hAnsi="Arial" w:cs="Tahoma"/>
    </w:rPr>
  </w:style>
  <w:style w:type="paragraph" w:customStyle="1" w:styleId="WW-Heading1111">
    <w:name w:val="WW-Heading1111"/>
    <w:basedOn w:val="Normal"/>
    <w:next w:val="BodyText"/>
    <w:uiPriority w:val="99"/>
    <w:rsid w:val="00FF2BA0"/>
    <w:pPr>
      <w:keepNext/>
      <w:spacing w:before="240" w:after="120" w:line="240" w:lineRule="auto"/>
      <w:jc w:val="both"/>
    </w:pPr>
    <w:rPr>
      <w:rFonts w:ascii="Arial" w:eastAsia="Lucida Sans Unicode" w:hAnsi="Arial" w:cs="Tahoma"/>
      <w:sz w:val="28"/>
      <w:szCs w:val="28"/>
    </w:rPr>
  </w:style>
  <w:style w:type="paragraph" w:customStyle="1" w:styleId="WW-Caption11111">
    <w:name w:val="WW-Caption11111"/>
    <w:basedOn w:val="Normal"/>
    <w:uiPriority w:val="99"/>
    <w:rsid w:val="00FF2BA0"/>
    <w:pPr>
      <w:suppressLineNumbers/>
      <w:spacing w:before="120" w:after="120" w:line="240" w:lineRule="auto"/>
      <w:jc w:val="both"/>
    </w:pPr>
    <w:rPr>
      <w:rFonts w:ascii="Arial" w:eastAsia="Times New Roman" w:hAnsi="Arial" w:cs="Tahoma"/>
      <w:i/>
      <w:iCs/>
      <w:sz w:val="20"/>
    </w:rPr>
  </w:style>
  <w:style w:type="paragraph" w:customStyle="1" w:styleId="WW-Index11111">
    <w:name w:val="WW-Index11111"/>
    <w:basedOn w:val="Normal"/>
    <w:uiPriority w:val="99"/>
    <w:rsid w:val="00FF2BA0"/>
    <w:pPr>
      <w:suppressLineNumbers/>
      <w:spacing w:before="120" w:after="0" w:line="240" w:lineRule="auto"/>
      <w:jc w:val="both"/>
    </w:pPr>
    <w:rPr>
      <w:rFonts w:ascii="Arial" w:eastAsia="Times New Roman" w:hAnsi="Arial" w:cs="Tahoma"/>
    </w:rPr>
  </w:style>
  <w:style w:type="paragraph" w:customStyle="1" w:styleId="WW-Heading11111">
    <w:name w:val="WW-Heading11111"/>
    <w:basedOn w:val="Normal"/>
    <w:next w:val="BodyText"/>
    <w:uiPriority w:val="99"/>
    <w:rsid w:val="00FF2BA0"/>
    <w:pPr>
      <w:keepNext/>
      <w:spacing w:before="240" w:after="120" w:line="240" w:lineRule="auto"/>
      <w:jc w:val="both"/>
    </w:pPr>
    <w:rPr>
      <w:rFonts w:ascii="Arial" w:eastAsia="Lucida Sans Unicode" w:hAnsi="Arial" w:cs="Tahoma"/>
      <w:sz w:val="28"/>
      <w:szCs w:val="28"/>
    </w:rPr>
  </w:style>
  <w:style w:type="paragraph" w:styleId="BodyTextIndent">
    <w:name w:val="Body Text Indent"/>
    <w:basedOn w:val="Normal"/>
    <w:link w:val="BodyTextIndentChar"/>
    <w:rsid w:val="00FF2BA0"/>
    <w:pPr>
      <w:spacing w:before="120" w:after="0" w:line="240" w:lineRule="auto"/>
      <w:ind w:left="360" w:hanging="360"/>
      <w:jc w:val="both"/>
    </w:pPr>
    <w:rPr>
      <w:rFonts w:ascii="Arial" w:eastAsia="Times New Roman" w:hAnsi="Arial" w:cs="Times New Roman"/>
      <w:sz w:val="24"/>
      <w:szCs w:val="20"/>
      <w:lang w:val="sr-Cyrl-CS" w:eastAsia="ar-SA"/>
    </w:rPr>
  </w:style>
  <w:style w:type="character" w:customStyle="1" w:styleId="BodyTextIndentChar">
    <w:name w:val="Body Text Indent Char"/>
    <w:basedOn w:val="DefaultParagraphFont"/>
    <w:link w:val="BodyTextIndent"/>
    <w:rsid w:val="00FF2BA0"/>
    <w:rPr>
      <w:rFonts w:ascii="Arial" w:eastAsia="Times New Roman" w:hAnsi="Arial" w:cs="Times New Roman"/>
      <w:sz w:val="24"/>
      <w:szCs w:val="20"/>
      <w:lang w:val="sr-Cyrl-CS" w:eastAsia="ar-SA"/>
    </w:rPr>
  </w:style>
  <w:style w:type="paragraph" w:styleId="Title">
    <w:name w:val="Title"/>
    <w:basedOn w:val="Normal"/>
    <w:next w:val="Subtitle"/>
    <w:link w:val="TitleChar"/>
    <w:qFormat/>
    <w:rsid w:val="00FF2BA0"/>
    <w:pPr>
      <w:spacing w:before="120" w:after="0" w:line="240" w:lineRule="auto"/>
      <w:jc w:val="center"/>
    </w:pPr>
    <w:rPr>
      <w:rFonts w:ascii="Arial" w:eastAsia="Times New Roman" w:hAnsi="Arial" w:cs="Times New Roman"/>
      <w:b/>
      <w:bCs/>
      <w:sz w:val="24"/>
      <w:szCs w:val="20"/>
      <w:lang w:val="sr-Cyrl-CS" w:eastAsia="ar-SA"/>
    </w:rPr>
  </w:style>
  <w:style w:type="character" w:customStyle="1" w:styleId="TitleChar">
    <w:name w:val="Title Char"/>
    <w:basedOn w:val="DefaultParagraphFont"/>
    <w:link w:val="Title"/>
    <w:rsid w:val="00FF2BA0"/>
    <w:rPr>
      <w:rFonts w:ascii="Arial" w:eastAsia="Times New Roman" w:hAnsi="Arial" w:cs="Times New Roman"/>
      <w:b/>
      <w:bCs/>
      <w:sz w:val="24"/>
      <w:szCs w:val="20"/>
      <w:lang w:val="sr-Cyrl-CS" w:eastAsia="ar-SA"/>
    </w:rPr>
  </w:style>
  <w:style w:type="paragraph" w:styleId="Subtitle">
    <w:name w:val="Subtitle"/>
    <w:basedOn w:val="WW-Heading11111"/>
    <w:next w:val="BodyText"/>
    <w:link w:val="SubtitleChar"/>
    <w:qFormat/>
    <w:rsid w:val="00FF2BA0"/>
    <w:pPr>
      <w:jc w:val="center"/>
    </w:pPr>
    <w:rPr>
      <w:rFonts w:cs="Times New Roman"/>
      <w:i/>
      <w:iCs/>
      <w:lang w:val="sr-Cyrl-CS" w:eastAsia="ar-SA"/>
    </w:rPr>
  </w:style>
  <w:style w:type="character" w:customStyle="1" w:styleId="SubtitleChar">
    <w:name w:val="Subtitle Char"/>
    <w:basedOn w:val="DefaultParagraphFont"/>
    <w:link w:val="Subtitle"/>
    <w:rsid w:val="00FF2BA0"/>
    <w:rPr>
      <w:rFonts w:ascii="Arial" w:eastAsia="Lucida Sans Unicode" w:hAnsi="Arial" w:cs="Times New Roman"/>
      <w:i/>
      <w:iCs/>
      <w:sz w:val="28"/>
      <w:szCs w:val="28"/>
      <w:lang w:val="sr-Cyrl-CS" w:eastAsia="ar-SA"/>
    </w:rPr>
  </w:style>
  <w:style w:type="paragraph" w:customStyle="1" w:styleId="WW-BodyTextIndent2">
    <w:name w:val="WW-Body Text Indent 2"/>
    <w:basedOn w:val="Normal"/>
    <w:rsid w:val="00FF2BA0"/>
    <w:pPr>
      <w:spacing w:before="120" w:after="0" w:line="240" w:lineRule="auto"/>
      <w:ind w:left="360"/>
      <w:jc w:val="both"/>
    </w:pPr>
    <w:rPr>
      <w:rFonts w:ascii="Arial Narrow" w:eastAsia="Times New Roman" w:hAnsi="Arial Narrow" w:cs="Times New Roman"/>
    </w:rPr>
  </w:style>
  <w:style w:type="paragraph" w:customStyle="1" w:styleId="WW-BodyTextIndent3">
    <w:name w:val="WW-Body Text Indent 3"/>
    <w:basedOn w:val="Normal"/>
    <w:uiPriority w:val="99"/>
    <w:rsid w:val="00FF2BA0"/>
    <w:pPr>
      <w:spacing w:before="120" w:after="0" w:line="240" w:lineRule="auto"/>
      <w:ind w:left="426"/>
      <w:jc w:val="both"/>
    </w:pPr>
    <w:rPr>
      <w:rFonts w:ascii="Arial" w:eastAsia="Times New Roman" w:hAnsi="Arial" w:cs="Arial"/>
    </w:rPr>
  </w:style>
  <w:style w:type="paragraph" w:customStyle="1" w:styleId="WW-BodyText2">
    <w:name w:val="WW-Body Text 2"/>
    <w:basedOn w:val="Normal"/>
    <w:uiPriority w:val="99"/>
    <w:rsid w:val="00FF2BA0"/>
    <w:pPr>
      <w:spacing w:before="120" w:after="0" w:line="240" w:lineRule="auto"/>
      <w:jc w:val="both"/>
    </w:pPr>
    <w:rPr>
      <w:rFonts w:ascii="Arial Narrow" w:eastAsia="Times New Roman" w:hAnsi="Arial Narrow" w:cs="Times New Roman"/>
      <w:b/>
      <w:bCs/>
    </w:rPr>
  </w:style>
  <w:style w:type="paragraph" w:customStyle="1" w:styleId="WW-BodyText3">
    <w:name w:val="WW-Body Text 3"/>
    <w:basedOn w:val="Normal"/>
    <w:uiPriority w:val="99"/>
    <w:rsid w:val="00FF2BA0"/>
    <w:pPr>
      <w:spacing w:before="120" w:after="0" w:line="240" w:lineRule="auto"/>
      <w:jc w:val="both"/>
    </w:pPr>
    <w:rPr>
      <w:rFonts w:ascii="Arial Narrow" w:eastAsia="Times New Roman" w:hAnsi="Arial Narrow" w:cs="Times New Roman"/>
      <w:sz w:val="23"/>
      <w:szCs w:val="23"/>
    </w:rPr>
  </w:style>
  <w:style w:type="paragraph" w:styleId="Header">
    <w:name w:val="header"/>
    <w:aliases w:val="header odd,header odd1"/>
    <w:basedOn w:val="Normal"/>
    <w:link w:val="HeaderChar"/>
    <w:uiPriority w:val="99"/>
    <w:rsid w:val="00FF2BA0"/>
    <w:pPr>
      <w:tabs>
        <w:tab w:val="center" w:pos="4320"/>
        <w:tab w:val="right" w:pos="8640"/>
      </w:tabs>
      <w:spacing w:before="120" w:after="0" w:line="240" w:lineRule="auto"/>
      <w:jc w:val="both"/>
    </w:pPr>
    <w:rPr>
      <w:rFonts w:ascii="Arial" w:eastAsia="Times New Roman" w:hAnsi="Arial" w:cs="Times New Roman"/>
      <w:sz w:val="24"/>
      <w:szCs w:val="20"/>
      <w:lang w:eastAsia="ar-SA"/>
    </w:rPr>
  </w:style>
  <w:style w:type="character" w:customStyle="1" w:styleId="HeaderChar">
    <w:name w:val="Header Char"/>
    <w:aliases w:val="header odd Char,header odd1 Char"/>
    <w:basedOn w:val="DefaultParagraphFont"/>
    <w:link w:val="Header"/>
    <w:uiPriority w:val="99"/>
    <w:rsid w:val="00FF2BA0"/>
    <w:rPr>
      <w:rFonts w:ascii="Arial" w:eastAsia="Times New Roman" w:hAnsi="Arial" w:cs="Times New Roman"/>
      <w:sz w:val="24"/>
      <w:szCs w:val="20"/>
      <w:lang w:eastAsia="ar-SA"/>
    </w:rPr>
  </w:style>
  <w:style w:type="paragraph" w:styleId="Footer">
    <w:name w:val="footer"/>
    <w:basedOn w:val="Normal"/>
    <w:link w:val="FooterChar"/>
    <w:uiPriority w:val="99"/>
    <w:rsid w:val="00FF2BA0"/>
    <w:pPr>
      <w:tabs>
        <w:tab w:val="center" w:pos="4320"/>
        <w:tab w:val="right" w:pos="8640"/>
      </w:tabs>
      <w:spacing w:before="120" w:after="0" w:line="240" w:lineRule="auto"/>
      <w:jc w:val="both"/>
    </w:pPr>
    <w:rPr>
      <w:rFonts w:ascii="Arial" w:eastAsia="Times New Roman" w:hAnsi="Arial" w:cs="Times New Roman"/>
      <w:sz w:val="24"/>
      <w:szCs w:val="20"/>
      <w:lang w:val="sr-Cyrl-CS" w:eastAsia="ar-SA"/>
    </w:rPr>
  </w:style>
  <w:style w:type="character" w:customStyle="1" w:styleId="FooterChar">
    <w:name w:val="Footer Char"/>
    <w:basedOn w:val="DefaultParagraphFont"/>
    <w:link w:val="Footer"/>
    <w:uiPriority w:val="99"/>
    <w:rsid w:val="00FF2BA0"/>
    <w:rPr>
      <w:rFonts w:ascii="Arial" w:eastAsia="Times New Roman" w:hAnsi="Arial" w:cs="Times New Roman"/>
      <w:sz w:val="24"/>
      <w:szCs w:val="20"/>
      <w:lang w:val="sr-Cyrl-CS" w:eastAsia="ar-SA"/>
    </w:rPr>
  </w:style>
  <w:style w:type="paragraph" w:customStyle="1" w:styleId="WW-BlockText">
    <w:name w:val="WW-Block Text"/>
    <w:basedOn w:val="Normal"/>
    <w:uiPriority w:val="99"/>
    <w:rsid w:val="00FF2BA0"/>
    <w:pPr>
      <w:spacing w:before="60" w:after="0" w:line="240" w:lineRule="auto"/>
      <w:ind w:left="288" w:right="3600"/>
      <w:jc w:val="both"/>
    </w:pPr>
    <w:rPr>
      <w:rFonts w:ascii="Arial" w:eastAsia="Times New Roman" w:hAnsi="Arial" w:cs="Arial"/>
    </w:rPr>
  </w:style>
  <w:style w:type="paragraph" w:customStyle="1" w:styleId="EVHeading2">
    <w:name w:val="EV Heading 2"/>
    <w:basedOn w:val="Title"/>
    <w:rsid w:val="00FF2BA0"/>
    <w:pPr>
      <w:jc w:val="both"/>
    </w:pPr>
    <w:rPr>
      <w:rFonts w:cs="Arial"/>
      <w:sz w:val="28"/>
      <w:szCs w:val="36"/>
      <w:u w:val="single"/>
      <w:lang w:val="en-GB"/>
    </w:rPr>
  </w:style>
  <w:style w:type="paragraph" w:styleId="TOC1">
    <w:name w:val="toc 1"/>
    <w:basedOn w:val="Normal"/>
    <w:next w:val="Normal"/>
    <w:uiPriority w:val="39"/>
    <w:qFormat/>
    <w:rsid w:val="00FF2BA0"/>
    <w:pPr>
      <w:spacing w:before="120" w:after="120" w:line="240" w:lineRule="auto"/>
      <w:jc w:val="both"/>
    </w:pPr>
    <w:rPr>
      <w:rFonts w:ascii="Arial" w:eastAsia="Times New Roman" w:hAnsi="Arial" w:cs="Calibri"/>
      <w:b/>
      <w:bCs/>
      <w:caps/>
      <w:sz w:val="20"/>
    </w:rPr>
  </w:style>
  <w:style w:type="paragraph" w:customStyle="1" w:styleId="WW-BalloonText">
    <w:name w:val="WW-Balloon Text"/>
    <w:basedOn w:val="Normal"/>
    <w:uiPriority w:val="99"/>
    <w:rsid w:val="00FF2BA0"/>
    <w:pPr>
      <w:spacing w:before="120" w:after="0" w:line="240" w:lineRule="auto"/>
      <w:jc w:val="both"/>
    </w:pPr>
    <w:rPr>
      <w:rFonts w:ascii="Tahoma" w:eastAsia="Times New Roman" w:hAnsi="Tahoma" w:cs="Tahoma"/>
      <w:sz w:val="16"/>
      <w:szCs w:val="16"/>
    </w:rPr>
  </w:style>
  <w:style w:type="paragraph" w:customStyle="1" w:styleId="Normal1">
    <w:name w:val="Normal1"/>
    <w:basedOn w:val="Normal"/>
    <w:uiPriority w:val="99"/>
    <w:rsid w:val="00FF2BA0"/>
    <w:pPr>
      <w:spacing w:before="280" w:after="280" w:line="240" w:lineRule="auto"/>
      <w:jc w:val="both"/>
    </w:pPr>
    <w:rPr>
      <w:rFonts w:ascii="Arial" w:eastAsia="Times New Roman" w:hAnsi="Arial" w:cs="Arial"/>
    </w:rPr>
  </w:style>
  <w:style w:type="paragraph" w:customStyle="1" w:styleId="WW-Default">
    <w:name w:val="WW-Default"/>
    <w:uiPriority w:val="99"/>
    <w:rsid w:val="00FF2BA0"/>
    <w:pPr>
      <w:widowControl w:val="0"/>
      <w:suppressAutoHyphens/>
      <w:autoSpaceDE w:val="0"/>
      <w:spacing w:before="120" w:after="0" w:line="240" w:lineRule="auto"/>
      <w:jc w:val="both"/>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FF2BA0"/>
    <w:pPr>
      <w:suppressLineNumbers/>
    </w:pPr>
  </w:style>
  <w:style w:type="paragraph" w:customStyle="1" w:styleId="WW-TableContents">
    <w:name w:val="WW-Table Contents"/>
    <w:basedOn w:val="BodyText"/>
    <w:uiPriority w:val="99"/>
    <w:rsid w:val="00FF2BA0"/>
    <w:pPr>
      <w:suppressLineNumbers/>
    </w:pPr>
  </w:style>
  <w:style w:type="paragraph" w:customStyle="1" w:styleId="WW-TableContents1">
    <w:name w:val="WW-Table Contents1"/>
    <w:basedOn w:val="BodyText"/>
    <w:uiPriority w:val="99"/>
    <w:rsid w:val="00FF2BA0"/>
    <w:pPr>
      <w:suppressLineNumbers/>
    </w:pPr>
  </w:style>
  <w:style w:type="paragraph" w:customStyle="1" w:styleId="WW-TableContents11">
    <w:name w:val="WW-Table Contents11"/>
    <w:basedOn w:val="BodyText"/>
    <w:uiPriority w:val="99"/>
    <w:rsid w:val="00FF2BA0"/>
    <w:pPr>
      <w:suppressLineNumbers/>
    </w:pPr>
  </w:style>
  <w:style w:type="paragraph" w:customStyle="1" w:styleId="WW-TableContents111">
    <w:name w:val="WW-Table Contents111"/>
    <w:basedOn w:val="BodyText"/>
    <w:uiPriority w:val="99"/>
    <w:rsid w:val="00FF2BA0"/>
    <w:pPr>
      <w:suppressLineNumbers/>
    </w:pPr>
  </w:style>
  <w:style w:type="paragraph" w:customStyle="1" w:styleId="WW-TableContents1111">
    <w:name w:val="WW-Table Contents1111"/>
    <w:basedOn w:val="BodyText"/>
    <w:uiPriority w:val="99"/>
    <w:rsid w:val="00FF2BA0"/>
    <w:pPr>
      <w:suppressLineNumbers/>
    </w:pPr>
  </w:style>
  <w:style w:type="paragraph" w:customStyle="1" w:styleId="WW-TableContents11111">
    <w:name w:val="WW-Table Contents11111"/>
    <w:basedOn w:val="BodyText"/>
    <w:uiPriority w:val="99"/>
    <w:rsid w:val="00FF2BA0"/>
    <w:pPr>
      <w:suppressLineNumbers/>
    </w:pPr>
  </w:style>
  <w:style w:type="paragraph" w:customStyle="1" w:styleId="WW-TableContents111111">
    <w:name w:val="WW-Table Contents111111"/>
    <w:basedOn w:val="BodyText"/>
    <w:uiPriority w:val="99"/>
    <w:rsid w:val="00FF2BA0"/>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FF2BA0"/>
    <w:pPr>
      <w:jc w:val="center"/>
    </w:pPr>
    <w:rPr>
      <w:b/>
      <w:bCs/>
      <w:i/>
      <w:iCs/>
    </w:rPr>
  </w:style>
  <w:style w:type="paragraph" w:customStyle="1" w:styleId="WW-TableHeading">
    <w:name w:val="WW-Table Heading"/>
    <w:basedOn w:val="WW-TableContents"/>
    <w:uiPriority w:val="99"/>
    <w:rsid w:val="00FF2BA0"/>
    <w:pPr>
      <w:jc w:val="center"/>
    </w:pPr>
    <w:rPr>
      <w:b/>
      <w:bCs/>
      <w:i/>
      <w:iCs/>
    </w:rPr>
  </w:style>
  <w:style w:type="paragraph" w:customStyle="1" w:styleId="WW-TableHeading1">
    <w:name w:val="WW-Table Heading1"/>
    <w:basedOn w:val="WW-TableContents1"/>
    <w:uiPriority w:val="99"/>
    <w:rsid w:val="00FF2BA0"/>
    <w:pPr>
      <w:jc w:val="center"/>
    </w:pPr>
    <w:rPr>
      <w:b/>
      <w:bCs/>
      <w:i/>
      <w:iCs/>
    </w:rPr>
  </w:style>
  <w:style w:type="paragraph" w:customStyle="1" w:styleId="WW-TableHeading11">
    <w:name w:val="WW-Table Heading11"/>
    <w:basedOn w:val="WW-TableContents11"/>
    <w:uiPriority w:val="99"/>
    <w:rsid w:val="00FF2BA0"/>
    <w:pPr>
      <w:jc w:val="center"/>
    </w:pPr>
    <w:rPr>
      <w:b/>
      <w:bCs/>
      <w:i/>
      <w:iCs/>
    </w:rPr>
  </w:style>
  <w:style w:type="paragraph" w:customStyle="1" w:styleId="WW-TableHeading111">
    <w:name w:val="WW-Table Heading111"/>
    <w:basedOn w:val="WW-TableContents111"/>
    <w:uiPriority w:val="99"/>
    <w:rsid w:val="00FF2BA0"/>
    <w:pPr>
      <w:jc w:val="center"/>
    </w:pPr>
    <w:rPr>
      <w:b/>
      <w:bCs/>
      <w:i/>
      <w:iCs/>
    </w:rPr>
  </w:style>
  <w:style w:type="paragraph" w:customStyle="1" w:styleId="WW-TableHeading1111">
    <w:name w:val="WW-Table Heading1111"/>
    <w:basedOn w:val="WW-TableContents1111"/>
    <w:uiPriority w:val="99"/>
    <w:rsid w:val="00FF2BA0"/>
    <w:pPr>
      <w:jc w:val="center"/>
    </w:pPr>
    <w:rPr>
      <w:b/>
      <w:bCs/>
      <w:i/>
      <w:iCs/>
    </w:rPr>
  </w:style>
  <w:style w:type="paragraph" w:customStyle="1" w:styleId="WW-TableHeading11111">
    <w:name w:val="WW-Table Heading11111"/>
    <w:basedOn w:val="WW-TableContents11111"/>
    <w:uiPriority w:val="99"/>
    <w:rsid w:val="00FF2BA0"/>
    <w:pPr>
      <w:jc w:val="center"/>
    </w:pPr>
    <w:rPr>
      <w:b/>
      <w:bCs/>
      <w:i/>
      <w:iCs/>
    </w:rPr>
  </w:style>
  <w:style w:type="paragraph" w:customStyle="1" w:styleId="WW-TableHeading111111">
    <w:name w:val="WW-Table Heading111111"/>
    <w:basedOn w:val="WW-TableContents111111"/>
    <w:uiPriority w:val="99"/>
    <w:rsid w:val="00FF2BA0"/>
    <w:pPr>
      <w:jc w:val="center"/>
    </w:pPr>
    <w:rPr>
      <w:b/>
      <w:bCs/>
      <w:i/>
      <w:iCs/>
    </w:rPr>
  </w:style>
  <w:style w:type="paragraph" w:styleId="FootnoteText">
    <w:name w:val="footnote text"/>
    <w:basedOn w:val="Normal"/>
    <w:link w:val="FootnoteTextChar"/>
    <w:uiPriority w:val="99"/>
    <w:semiHidden/>
    <w:rsid w:val="00FF2BA0"/>
    <w:pPr>
      <w:spacing w:before="120" w:after="0" w:line="240" w:lineRule="auto"/>
      <w:jc w:val="both"/>
    </w:pPr>
    <w:rPr>
      <w:rFonts w:ascii="Arial" w:eastAsia="Times New Roman" w:hAnsi="Arial" w:cs="Times New Roman"/>
      <w:sz w:val="20"/>
      <w:szCs w:val="20"/>
      <w:lang w:eastAsia="ar-SA"/>
    </w:rPr>
  </w:style>
  <w:style w:type="character" w:customStyle="1" w:styleId="FootnoteTextChar">
    <w:name w:val="Footnote Text Char"/>
    <w:basedOn w:val="DefaultParagraphFont"/>
    <w:link w:val="FootnoteText"/>
    <w:uiPriority w:val="99"/>
    <w:semiHidden/>
    <w:rsid w:val="00FF2BA0"/>
    <w:rPr>
      <w:rFonts w:ascii="Arial" w:eastAsia="Times New Roman" w:hAnsi="Arial" w:cs="Times New Roman"/>
      <w:sz w:val="20"/>
      <w:szCs w:val="20"/>
      <w:lang w:eastAsia="ar-SA"/>
    </w:rPr>
  </w:style>
  <w:style w:type="paragraph" w:customStyle="1" w:styleId="CM4">
    <w:name w:val="CM4"/>
    <w:basedOn w:val="WW-Default"/>
    <w:next w:val="WW-Default"/>
    <w:uiPriority w:val="99"/>
    <w:rsid w:val="00FF2BA0"/>
    <w:pPr>
      <w:spacing w:line="246" w:lineRule="atLeast"/>
    </w:pPr>
    <w:rPr>
      <w:color w:val="auto"/>
      <w:sz w:val="20"/>
      <w:szCs w:val="20"/>
    </w:rPr>
  </w:style>
  <w:style w:type="paragraph" w:customStyle="1" w:styleId="CM18">
    <w:name w:val="CM18"/>
    <w:basedOn w:val="WW-Default"/>
    <w:next w:val="WW-Default"/>
    <w:uiPriority w:val="99"/>
    <w:rsid w:val="00FF2BA0"/>
    <w:pPr>
      <w:spacing w:after="353"/>
    </w:pPr>
    <w:rPr>
      <w:color w:val="auto"/>
      <w:sz w:val="20"/>
      <w:szCs w:val="20"/>
    </w:rPr>
  </w:style>
  <w:style w:type="paragraph" w:customStyle="1" w:styleId="CM73">
    <w:name w:val="CM73"/>
    <w:basedOn w:val="WW-Default"/>
    <w:next w:val="WW-Default"/>
    <w:uiPriority w:val="99"/>
    <w:rsid w:val="00FF2BA0"/>
    <w:pPr>
      <w:spacing w:after="463"/>
    </w:pPr>
    <w:rPr>
      <w:rFonts w:ascii="Arial" w:hAnsi="Arial" w:cs="Arial"/>
      <w:color w:val="auto"/>
    </w:rPr>
  </w:style>
  <w:style w:type="paragraph" w:customStyle="1" w:styleId="CM83">
    <w:name w:val="CM83"/>
    <w:basedOn w:val="WW-Default"/>
    <w:next w:val="WW-Default"/>
    <w:uiPriority w:val="99"/>
    <w:rsid w:val="00FF2BA0"/>
    <w:pPr>
      <w:spacing w:after="85"/>
    </w:pPr>
    <w:rPr>
      <w:rFonts w:ascii="Arial" w:hAnsi="Arial" w:cs="Arial"/>
      <w:color w:val="auto"/>
    </w:rPr>
  </w:style>
  <w:style w:type="paragraph" w:customStyle="1" w:styleId="formula1">
    <w:name w:val="formula1"/>
    <w:basedOn w:val="Normal"/>
    <w:uiPriority w:val="99"/>
    <w:rsid w:val="00FF2BA0"/>
    <w:pPr>
      <w:spacing w:before="120" w:after="0" w:line="240" w:lineRule="auto"/>
      <w:jc w:val="both"/>
    </w:pPr>
    <w:rPr>
      <w:rFonts w:ascii="Arial Narrow" w:eastAsia="Times New Roman" w:hAnsi="Arial Narrow" w:cs="Times New Roman"/>
      <w:b/>
      <w:bCs/>
      <w:sz w:val="28"/>
      <w:szCs w:val="28"/>
    </w:rPr>
  </w:style>
  <w:style w:type="paragraph" w:customStyle="1" w:styleId="WW-CommentText">
    <w:name w:val="WW-Comment Text"/>
    <w:basedOn w:val="Normal"/>
    <w:uiPriority w:val="99"/>
    <w:rsid w:val="00FF2BA0"/>
    <w:pPr>
      <w:spacing w:before="120" w:after="0" w:line="240" w:lineRule="auto"/>
      <w:jc w:val="both"/>
    </w:pPr>
    <w:rPr>
      <w:rFonts w:ascii="Times Roman YU" w:eastAsia="Times New Roman" w:hAnsi="Times Roman YU" w:cs="Times New Roman"/>
      <w:sz w:val="20"/>
      <w:lang w:val="sl-SI"/>
    </w:rPr>
  </w:style>
  <w:style w:type="paragraph" w:customStyle="1" w:styleId="CM16">
    <w:name w:val="CM16"/>
    <w:basedOn w:val="WW-Default"/>
    <w:next w:val="WW-Default"/>
    <w:uiPriority w:val="99"/>
    <w:rsid w:val="00FF2BA0"/>
    <w:pPr>
      <w:spacing w:after="245"/>
    </w:pPr>
    <w:rPr>
      <w:color w:val="auto"/>
      <w:sz w:val="20"/>
      <w:szCs w:val="20"/>
    </w:rPr>
  </w:style>
  <w:style w:type="paragraph" w:customStyle="1" w:styleId="WW-Heading111111">
    <w:name w:val="WW-Heading111111"/>
    <w:basedOn w:val="Normal"/>
    <w:next w:val="BodyText"/>
    <w:uiPriority w:val="99"/>
    <w:rsid w:val="00FF2BA0"/>
    <w:pPr>
      <w:keepNext/>
      <w:widowControl w:val="0"/>
      <w:spacing w:before="240" w:after="120" w:line="240" w:lineRule="auto"/>
      <w:jc w:val="both"/>
    </w:pPr>
    <w:rPr>
      <w:rFonts w:ascii="Arial" w:eastAsia="Tahoma" w:hAnsi="Arial" w:cs="Tahoma"/>
      <w:sz w:val="28"/>
      <w:szCs w:val="28"/>
    </w:rPr>
  </w:style>
  <w:style w:type="paragraph" w:customStyle="1" w:styleId="WW-Index111111">
    <w:name w:val="WW-Index111111"/>
    <w:basedOn w:val="Normal"/>
    <w:uiPriority w:val="99"/>
    <w:rsid w:val="00FF2BA0"/>
    <w:pPr>
      <w:widowControl w:val="0"/>
      <w:suppressLineNumbers/>
      <w:spacing w:before="120" w:after="0" w:line="240" w:lineRule="auto"/>
      <w:jc w:val="both"/>
    </w:pPr>
    <w:rPr>
      <w:rFonts w:ascii="Tahoma" w:eastAsia="Tahoma" w:hAnsi="Tahoma" w:cs="Times New Roman"/>
      <w:szCs w:val="24"/>
    </w:rPr>
  </w:style>
  <w:style w:type="paragraph" w:customStyle="1" w:styleId="ContentsHeading">
    <w:name w:val="Contents Heading"/>
    <w:basedOn w:val="Heading"/>
    <w:uiPriority w:val="99"/>
    <w:rsid w:val="00FF2BA0"/>
    <w:pPr>
      <w:suppressLineNumbers/>
    </w:pPr>
    <w:rPr>
      <w:b/>
      <w:bCs/>
      <w:sz w:val="32"/>
      <w:szCs w:val="32"/>
    </w:rPr>
  </w:style>
  <w:style w:type="paragraph" w:customStyle="1" w:styleId="WW-ContentsHeading">
    <w:name w:val="WW-Contents Heading"/>
    <w:basedOn w:val="WW-Heading"/>
    <w:uiPriority w:val="99"/>
    <w:rsid w:val="00FF2BA0"/>
    <w:pPr>
      <w:suppressLineNumbers/>
    </w:pPr>
    <w:rPr>
      <w:b/>
      <w:bCs/>
      <w:sz w:val="32"/>
      <w:szCs w:val="32"/>
    </w:rPr>
  </w:style>
  <w:style w:type="paragraph" w:customStyle="1" w:styleId="WW-ContentsHeading1">
    <w:name w:val="WW-Contents Heading1"/>
    <w:basedOn w:val="WW-Heading1"/>
    <w:uiPriority w:val="99"/>
    <w:rsid w:val="00FF2BA0"/>
    <w:pPr>
      <w:suppressLineNumbers/>
    </w:pPr>
    <w:rPr>
      <w:b/>
      <w:bCs/>
      <w:sz w:val="32"/>
      <w:szCs w:val="32"/>
    </w:rPr>
  </w:style>
  <w:style w:type="paragraph" w:customStyle="1" w:styleId="WW-ContentsHeading11">
    <w:name w:val="WW-Contents Heading11"/>
    <w:basedOn w:val="WW-Heading11"/>
    <w:uiPriority w:val="99"/>
    <w:rsid w:val="00FF2BA0"/>
    <w:pPr>
      <w:suppressLineNumbers/>
    </w:pPr>
    <w:rPr>
      <w:b/>
      <w:bCs/>
      <w:sz w:val="32"/>
      <w:szCs w:val="32"/>
    </w:rPr>
  </w:style>
  <w:style w:type="paragraph" w:customStyle="1" w:styleId="WW-ContentsHeading111">
    <w:name w:val="WW-Contents Heading111"/>
    <w:basedOn w:val="WW-Heading111"/>
    <w:uiPriority w:val="99"/>
    <w:rsid w:val="00FF2BA0"/>
    <w:pPr>
      <w:suppressLineNumbers/>
    </w:pPr>
    <w:rPr>
      <w:b/>
      <w:bCs/>
      <w:sz w:val="32"/>
      <w:szCs w:val="32"/>
    </w:rPr>
  </w:style>
  <w:style w:type="paragraph" w:customStyle="1" w:styleId="WW-ContentsHeading1111">
    <w:name w:val="WW-Contents Heading1111"/>
    <w:basedOn w:val="WW-Heading1111"/>
    <w:uiPriority w:val="99"/>
    <w:rsid w:val="00FF2BA0"/>
    <w:pPr>
      <w:suppressLineNumbers/>
    </w:pPr>
    <w:rPr>
      <w:b/>
      <w:bCs/>
      <w:sz w:val="32"/>
      <w:szCs w:val="32"/>
    </w:rPr>
  </w:style>
  <w:style w:type="paragraph" w:customStyle="1" w:styleId="WW-ContentsHeading11111">
    <w:name w:val="WW-Contents Heading11111"/>
    <w:basedOn w:val="WW-Heading11111"/>
    <w:uiPriority w:val="99"/>
    <w:rsid w:val="00FF2BA0"/>
    <w:pPr>
      <w:suppressLineNumbers/>
    </w:pPr>
    <w:rPr>
      <w:b/>
      <w:bCs/>
      <w:sz w:val="32"/>
      <w:szCs w:val="32"/>
    </w:rPr>
  </w:style>
  <w:style w:type="paragraph" w:customStyle="1" w:styleId="WW-ContentsHeading111111">
    <w:name w:val="WW-Contents Heading111111"/>
    <w:basedOn w:val="WW-Heading111111"/>
    <w:uiPriority w:val="99"/>
    <w:rsid w:val="00FF2BA0"/>
    <w:pPr>
      <w:suppressLineNumbers/>
    </w:pPr>
    <w:rPr>
      <w:b/>
      <w:bCs/>
      <w:sz w:val="32"/>
      <w:szCs w:val="32"/>
    </w:rPr>
  </w:style>
  <w:style w:type="paragraph" w:customStyle="1" w:styleId="Framecontents">
    <w:name w:val="Frame contents"/>
    <w:basedOn w:val="BodyText"/>
    <w:rsid w:val="00FF2BA0"/>
  </w:style>
  <w:style w:type="paragraph" w:customStyle="1" w:styleId="WW-Framecontents">
    <w:name w:val="WW-Frame contents"/>
    <w:basedOn w:val="BodyText"/>
    <w:uiPriority w:val="99"/>
    <w:rsid w:val="00FF2BA0"/>
  </w:style>
  <w:style w:type="paragraph" w:customStyle="1" w:styleId="WW-Framecontents1">
    <w:name w:val="WW-Frame contents1"/>
    <w:basedOn w:val="BodyText"/>
    <w:uiPriority w:val="99"/>
    <w:rsid w:val="00FF2BA0"/>
  </w:style>
  <w:style w:type="paragraph" w:customStyle="1" w:styleId="WW-Framecontents11">
    <w:name w:val="WW-Frame contents11"/>
    <w:basedOn w:val="BodyText"/>
    <w:uiPriority w:val="99"/>
    <w:rsid w:val="00FF2BA0"/>
  </w:style>
  <w:style w:type="paragraph" w:customStyle="1" w:styleId="WW-Framecontents111">
    <w:name w:val="WW-Frame contents111"/>
    <w:basedOn w:val="BodyText"/>
    <w:uiPriority w:val="99"/>
    <w:rsid w:val="00FF2BA0"/>
  </w:style>
  <w:style w:type="paragraph" w:customStyle="1" w:styleId="WW-Framecontents1111">
    <w:name w:val="WW-Frame contents1111"/>
    <w:basedOn w:val="BodyText"/>
    <w:uiPriority w:val="99"/>
    <w:rsid w:val="00FF2BA0"/>
  </w:style>
  <w:style w:type="paragraph" w:customStyle="1" w:styleId="WW-Framecontents11111">
    <w:name w:val="WW-Frame contents11111"/>
    <w:basedOn w:val="BodyText"/>
    <w:uiPriority w:val="99"/>
    <w:rsid w:val="00FF2BA0"/>
  </w:style>
  <w:style w:type="paragraph" w:styleId="BodyTextIndent2">
    <w:name w:val="Body Text Indent 2"/>
    <w:basedOn w:val="Normal"/>
    <w:link w:val="BodyTextIndent2Char"/>
    <w:rsid w:val="00FF2BA0"/>
    <w:pPr>
      <w:spacing w:before="120" w:after="120" w:line="240" w:lineRule="auto"/>
      <w:ind w:left="1077"/>
      <w:jc w:val="both"/>
    </w:pPr>
    <w:rPr>
      <w:rFonts w:ascii="Arial Narrow" w:eastAsia="Times New Roman" w:hAnsi="Arial Narrow" w:cs="Times New Roman"/>
      <w:sz w:val="24"/>
      <w:szCs w:val="20"/>
      <w:lang w:val="sr-Cyrl-CS" w:eastAsia="ar-SA"/>
    </w:rPr>
  </w:style>
  <w:style w:type="character" w:customStyle="1" w:styleId="BodyTextIndent2Char">
    <w:name w:val="Body Text Indent 2 Char"/>
    <w:basedOn w:val="DefaultParagraphFont"/>
    <w:link w:val="BodyTextIndent2"/>
    <w:rsid w:val="00FF2BA0"/>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F2BA0"/>
    <w:pPr>
      <w:spacing w:before="120" w:after="0" w:line="240" w:lineRule="auto"/>
      <w:ind w:left="720"/>
      <w:jc w:val="both"/>
    </w:pPr>
    <w:rPr>
      <w:rFonts w:ascii="Arial Narrow" w:eastAsia="Times New Roman" w:hAnsi="Arial Narrow" w:cs="Times New Roman"/>
      <w:sz w:val="24"/>
      <w:szCs w:val="20"/>
      <w:lang w:val="sr-Cyrl-CS" w:eastAsia="ar-SA"/>
    </w:rPr>
  </w:style>
  <w:style w:type="character" w:customStyle="1" w:styleId="BodyTextIndent3Char">
    <w:name w:val="Body Text Indent 3 Char"/>
    <w:basedOn w:val="DefaultParagraphFont"/>
    <w:link w:val="BodyTextIndent3"/>
    <w:rsid w:val="00FF2BA0"/>
    <w:rPr>
      <w:rFonts w:ascii="Arial Narrow" w:eastAsia="Times New Roman" w:hAnsi="Arial Narrow" w:cs="Times New Roman"/>
      <w:sz w:val="24"/>
      <w:szCs w:val="20"/>
      <w:lang w:val="sr-Cyrl-CS" w:eastAsia="ar-SA"/>
    </w:rPr>
  </w:style>
  <w:style w:type="character" w:styleId="CommentReference">
    <w:name w:val="annotation reference"/>
    <w:uiPriority w:val="99"/>
    <w:rsid w:val="00FF2BA0"/>
    <w:rPr>
      <w:sz w:val="16"/>
      <w:szCs w:val="16"/>
    </w:rPr>
  </w:style>
  <w:style w:type="paragraph" w:styleId="CommentText">
    <w:name w:val="annotation text"/>
    <w:basedOn w:val="Normal"/>
    <w:link w:val="CommentTextChar"/>
    <w:uiPriority w:val="99"/>
    <w:rsid w:val="00FF2BA0"/>
    <w:pPr>
      <w:spacing w:before="120" w:after="0" w:line="240" w:lineRule="auto"/>
      <w:jc w:val="both"/>
    </w:pPr>
    <w:rPr>
      <w:rFonts w:ascii="Arial" w:eastAsia="Times New Roman" w:hAnsi="Arial" w:cs="Times New Roman"/>
      <w:sz w:val="20"/>
      <w:szCs w:val="20"/>
      <w:lang w:val="sr-Cyrl-CS" w:eastAsia="ar-SA"/>
    </w:rPr>
  </w:style>
  <w:style w:type="character" w:customStyle="1" w:styleId="CommentTextChar">
    <w:name w:val="Comment Text Char"/>
    <w:basedOn w:val="DefaultParagraphFont"/>
    <w:link w:val="CommentText"/>
    <w:uiPriority w:val="99"/>
    <w:rsid w:val="00FF2BA0"/>
    <w:rPr>
      <w:rFonts w:ascii="Arial" w:eastAsia="Times New Roman" w:hAnsi="Arial" w:cs="Times New Roman"/>
      <w:sz w:val="20"/>
      <w:szCs w:val="20"/>
      <w:lang w:val="sr-Cyrl-CS" w:eastAsia="ar-SA"/>
    </w:rPr>
  </w:style>
  <w:style w:type="paragraph" w:styleId="CommentSubject">
    <w:name w:val="annotation subject"/>
    <w:basedOn w:val="CommentText"/>
    <w:next w:val="CommentText"/>
    <w:link w:val="CommentSubjectChar"/>
    <w:rsid w:val="00FF2BA0"/>
    <w:rPr>
      <w:b/>
      <w:bCs/>
    </w:rPr>
  </w:style>
  <w:style w:type="character" w:customStyle="1" w:styleId="CommentSubjectChar">
    <w:name w:val="Comment Subject Char"/>
    <w:basedOn w:val="CommentTextChar"/>
    <w:link w:val="CommentSubject"/>
    <w:rsid w:val="00FF2BA0"/>
    <w:rPr>
      <w:rFonts w:ascii="Arial" w:eastAsia="Times New Roman" w:hAnsi="Arial" w:cs="Times New Roman"/>
      <w:b/>
      <w:bCs/>
      <w:sz w:val="20"/>
      <w:szCs w:val="20"/>
      <w:lang w:val="sr-Cyrl-CS" w:eastAsia="ar-SA"/>
    </w:rPr>
  </w:style>
  <w:style w:type="paragraph" w:styleId="BalloonText">
    <w:name w:val="Balloon Text"/>
    <w:basedOn w:val="Normal"/>
    <w:link w:val="BalloonTextChar"/>
    <w:rsid w:val="00FF2BA0"/>
    <w:pPr>
      <w:spacing w:before="120" w:after="0" w:line="240" w:lineRule="auto"/>
      <w:jc w:val="both"/>
    </w:pPr>
    <w:rPr>
      <w:rFonts w:ascii="Tahoma" w:eastAsia="Times New Roman" w:hAnsi="Tahoma" w:cs="Times New Roman"/>
      <w:sz w:val="16"/>
      <w:szCs w:val="16"/>
      <w:lang w:val="sr-Cyrl-CS" w:eastAsia="ar-SA"/>
    </w:rPr>
  </w:style>
  <w:style w:type="character" w:customStyle="1" w:styleId="BalloonTextChar">
    <w:name w:val="Balloon Text Char"/>
    <w:basedOn w:val="DefaultParagraphFont"/>
    <w:link w:val="BalloonText"/>
    <w:rsid w:val="00FF2BA0"/>
    <w:rPr>
      <w:rFonts w:ascii="Tahoma" w:eastAsia="Times New Roman" w:hAnsi="Tahoma" w:cs="Times New Roman"/>
      <w:sz w:val="16"/>
      <w:szCs w:val="16"/>
      <w:lang w:val="sr-Cyrl-CS" w:eastAsia="ar-SA"/>
    </w:rPr>
  </w:style>
  <w:style w:type="character" w:styleId="FootnoteReference">
    <w:name w:val="footnote reference"/>
    <w:semiHidden/>
    <w:rsid w:val="00FF2BA0"/>
    <w:rPr>
      <w:vertAlign w:val="superscript"/>
    </w:rPr>
  </w:style>
  <w:style w:type="table" w:styleId="TableGrid">
    <w:name w:val="Table Grid"/>
    <w:aliases w:val="SBS Simple"/>
    <w:basedOn w:val="TableNormal"/>
    <w:uiPriority w:val="59"/>
    <w:rsid w:val="00FF2BA0"/>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2BA0"/>
    <w:pPr>
      <w:widowControl w:val="0"/>
      <w:autoSpaceDE w:val="0"/>
      <w:autoSpaceDN w:val="0"/>
      <w:adjustRightInd w:val="0"/>
      <w:spacing w:before="120" w:after="0" w:line="240" w:lineRule="auto"/>
      <w:jc w:val="both"/>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FF2BA0"/>
    <w:pPr>
      <w:widowControl w:val="0"/>
      <w:tabs>
        <w:tab w:val="right" w:pos="1246"/>
      </w:tabs>
      <w:autoSpaceDE w:val="0"/>
      <w:autoSpaceDN w:val="0"/>
      <w:adjustRightInd w:val="0"/>
      <w:spacing w:before="120" w:after="0" w:line="240" w:lineRule="auto"/>
      <w:jc w:val="both"/>
    </w:pPr>
    <w:rPr>
      <w:rFonts w:ascii="Arial" w:eastAsia="Times New Roman" w:hAnsi="Arial" w:cs="Arial"/>
      <w:snapToGrid w:val="0"/>
      <w:w w:val="90"/>
    </w:rPr>
  </w:style>
  <w:style w:type="paragraph" w:customStyle="1" w:styleId="nabrajanje">
    <w:name w:val="nabrajanje"/>
    <w:basedOn w:val="Normal"/>
    <w:rsid w:val="00FF2BA0"/>
    <w:pPr>
      <w:tabs>
        <w:tab w:val="num" w:pos="360"/>
      </w:tabs>
      <w:spacing w:before="120" w:after="0" w:line="240" w:lineRule="auto"/>
      <w:ind w:left="360" w:hanging="360"/>
      <w:jc w:val="both"/>
    </w:pPr>
    <w:rPr>
      <w:rFonts w:ascii="Arial" w:eastAsia="Times New Roman" w:hAnsi="Arial" w:cs="Times New Roman"/>
    </w:rPr>
  </w:style>
  <w:style w:type="paragraph" w:styleId="BodyText3">
    <w:name w:val="Body Text 3"/>
    <w:basedOn w:val="Normal"/>
    <w:link w:val="BodyText3Char"/>
    <w:rsid w:val="00FF2BA0"/>
    <w:pPr>
      <w:spacing w:before="120" w:after="120" w:line="240" w:lineRule="auto"/>
      <w:jc w:val="both"/>
    </w:pPr>
    <w:rPr>
      <w:rFonts w:ascii="Arial" w:eastAsia="Times New Roman" w:hAnsi="Arial" w:cs="Times New Roman"/>
      <w:sz w:val="16"/>
      <w:szCs w:val="16"/>
      <w:lang w:val="sr-Cyrl-CS" w:eastAsia="ar-SA"/>
    </w:rPr>
  </w:style>
  <w:style w:type="character" w:customStyle="1" w:styleId="BodyText3Char">
    <w:name w:val="Body Text 3 Char"/>
    <w:basedOn w:val="DefaultParagraphFont"/>
    <w:link w:val="BodyText3"/>
    <w:rsid w:val="00FF2BA0"/>
    <w:rPr>
      <w:rFonts w:ascii="Arial" w:eastAsia="Times New Roman" w:hAnsi="Arial" w:cs="Times New Roman"/>
      <w:sz w:val="16"/>
      <w:szCs w:val="16"/>
      <w:lang w:val="sr-Cyrl-CS" w:eastAsia="ar-SA"/>
    </w:rPr>
  </w:style>
  <w:style w:type="paragraph" w:styleId="PlainText">
    <w:name w:val="Plain Text"/>
    <w:basedOn w:val="Normal"/>
    <w:link w:val="PlainTextChar"/>
    <w:rsid w:val="00FF2BA0"/>
    <w:pPr>
      <w:spacing w:before="120" w:after="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F2BA0"/>
    <w:rPr>
      <w:rFonts w:ascii="Courier New" w:eastAsia="Times New Roman" w:hAnsi="Courier New" w:cs="Times New Roman"/>
      <w:sz w:val="20"/>
      <w:szCs w:val="20"/>
    </w:rPr>
  </w:style>
  <w:style w:type="paragraph" w:styleId="NormalWeb">
    <w:name w:val="Normal (Web)"/>
    <w:basedOn w:val="Normal"/>
    <w:uiPriority w:val="99"/>
    <w:rsid w:val="00FF2BA0"/>
    <w:pPr>
      <w:spacing w:before="100" w:beforeAutospacing="1" w:after="100" w:afterAutospacing="1" w:line="240" w:lineRule="auto"/>
      <w:jc w:val="both"/>
    </w:pPr>
    <w:rPr>
      <w:rFonts w:ascii="Arial" w:eastAsia="Times New Roman" w:hAnsi="Arial" w:cs="Times New Roman"/>
      <w:szCs w:val="24"/>
    </w:rPr>
  </w:style>
  <w:style w:type="paragraph" w:styleId="BodyText2">
    <w:name w:val="Body Text 2"/>
    <w:basedOn w:val="Normal"/>
    <w:link w:val="BodyText2Char"/>
    <w:rsid w:val="00FF2BA0"/>
    <w:pPr>
      <w:spacing w:before="120" w:after="120" w:line="480" w:lineRule="auto"/>
      <w:jc w:val="both"/>
    </w:pPr>
    <w:rPr>
      <w:rFonts w:ascii="Arial" w:eastAsia="Times New Roman" w:hAnsi="Arial" w:cs="Times New Roman"/>
      <w:sz w:val="24"/>
      <w:szCs w:val="20"/>
      <w:lang w:val="sr-Cyrl-CS" w:eastAsia="ar-SA"/>
    </w:rPr>
  </w:style>
  <w:style w:type="character" w:customStyle="1" w:styleId="BodyText2Char">
    <w:name w:val="Body Text 2 Char"/>
    <w:basedOn w:val="DefaultParagraphFont"/>
    <w:link w:val="BodyText2"/>
    <w:rsid w:val="00FF2BA0"/>
    <w:rPr>
      <w:rFonts w:ascii="Arial" w:eastAsia="Times New Roman" w:hAnsi="Arial" w:cs="Times New Roman"/>
      <w:sz w:val="24"/>
      <w:szCs w:val="20"/>
      <w:lang w:val="sr-Cyrl-CS" w:eastAsia="ar-SA"/>
    </w:rPr>
  </w:style>
  <w:style w:type="paragraph" w:styleId="DocumentMap">
    <w:name w:val="Document Map"/>
    <w:basedOn w:val="Normal"/>
    <w:link w:val="DocumentMapChar"/>
    <w:uiPriority w:val="99"/>
    <w:semiHidden/>
    <w:rsid w:val="00FF2BA0"/>
    <w:pPr>
      <w:shd w:val="clear" w:color="auto" w:fill="000080"/>
      <w:spacing w:before="120" w:after="0" w:line="240" w:lineRule="auto"/>
      <w:jc w:val="both"/>
    </w:pPr>
    <w:rPr>
      <w:rFonts w:ascii="Tahoma" w:eastAsia="Times New Roman" w:hAnsi="Tahoma" w:cs="Times New Roman"/>
      <w:sz w:val="20"/>
      <w:szCs w:val="20"/>
      <w:lang w:val="sr-Cyrl-CS" w:eastAsia="ar-SA"/>
    </w:rPr>
  </w:style>
  <w:style w:type="character" w:customStyle="1" w:styleId="DocumentMapChar">
    <w:name w:val="Document Map Char"/>
    <w:basedOn w:val="DefaultParagraphFont"/>
    <w:link w:val="DocumentMap"/>
    <w:uiPriority w:val="99"/>
    <w:semiHidden/>
    <w:rsid w:val="00FF2BA0"/>
    <w:rPr>
      <w:rFonts w:ascii="Tahoma" w:eastAsia="Times New Roman" w:hAnsi="Tahoma" w:cs="Times New Roman"/>
      <w:sz w:val="20"/>
      <w:szCs w:val="20"/>
      <w:shd w:val="clear" w:color="auto" w:fill="000080"/>
      <w:lang w:val="sr-Cyrl-CS" w:eastAsia="ar-SA"/>
    </w:rPr>
  </w:style>
  <w:style w:type="paragraph" w:styleId="ListParagraph">
    <w:name w:val="List Paragraph"/>
    <w:aliases w:val="Liste 1,List Paragraph1"/>
    <w:basedOn w:val="Normal"/>
    <w:link w:val="ListParagraphChar"/>
    <w:uiPriority w:val="34"/>
    <w:qFormat/>
    <w:rsid w:val="00FF2BA0"/>
    <w:pPr>
      <w:spacing w:before="120" w:after="200" w:line="276" w:lineRule="auto"/>
      <w:ind w:left="720"/>
      <w:contextualSpacing/>
      <w:jc w:val="both"/>
    </w:pPr>
    <w:rPr>
      <w:rFonts w:ascii="Calibri" w:eastAsia="Calibri" w:hAnsi="Calibri" w:cs="Times New Roman"/>
    </w:rPr>
  </w:style>
  <w:style w:type="character" w:styleId="FollowedHyperlink">
    <w:name w:val="FollowedHyperlink"/>
    <w:rsid w:val="00FF2BA0"/>
    <w:rPr>
      <w:color w:val="800080"/>
      <w:u w:val="single"/>
    </w:rPr>
  </w:style>
  <w:style w:type="character" w:customStyle="1" w:styleId="CharChar">
    <w:name w:val="Char Char"/>
    <w:uiPriority w:val="99"/>
    <w:locked/>
    <w:rsid w:val="00FF2BA0"/>
    <w:rPr>
      <w:sz w:val="24"/>
      <w:lang w:val="sr-Cyrl-CS" w:eastAsia="ar-SA" w:bidi="ar-SA"/>
    </w:rPr>
  </w:style>
  <w:style w:type="paragraph" w:customStyle="1" w:styleId="Narrow">
    <w:name w:val="Narrow"/>
    <w:aliases w:val="3pt"/>
    <w:basedOn w:val="Normal"/>
    <w:rsid w:val="00FF2BA0"/>
    <w:pPr>
      <w:spacing w:before="120" w:after="60" w:line="240" w:lineRule="auto"/>
      <w:jc w:val="both"/>
    </w:pPr>
    <w:rPr>
      <w:rFonts w:ascii="Arial Narrow" w:eastAsia="Times New Roman" w:hAnsi="Arial Narrow" w:cs="Times New Roman"/>
      <w:szCs w:val="24"/>
      <w:lang w:val="en-GB"/>
    </w:rPr>
  </w:style>
  <w:style w:type="character" w:customStyle="1" w:styleId="CharChar1">
    <w:name w:val="Char Char1"/>
    <w:uiPriority w:val="99"/>
    <w:rsid w:val="00FF2BA0"/>
    <w:rPr>
      <w:sz w:val="24"/>
      <w:lang w:val="sr-Cyrl-CS" w:eastAsia="ar-SA" w:bidi="ar-SA"/>
    </w:rPr>
  </w:style>
  <w:style w:type="paragraph" w:customStyle="1" w:styleId="ArrialNarrow">
    <w:name w:val="Arrial Narrow"/>
    <w:aliases w:val="3 pt"/>
    <w:basedOn w:val="BodyText"/>
    <w:rsid w:val="00FF2BA0"/>
    <w:pPr>
      <w:autoSpaceDE w:val="0"/>
      <w:autoSpaceDN w:val="0"/>
      <w:spacing w:after="60"/>
    </w:pPr>
    <w:rPr>
      <w:rFonts w:ascii="Arial Narrow" w:hAnsi="Arial Narrow"/>
      <w:lang w:val="en-GB" w:eastAsia="en-US"/>
    </w:rPr>
  </w:style>
  <w:style w:type="paragraph" w:customStyle="1" w:styleId="xl41">
    <w:name w:val="xl41"/>
    <w:basedOn w:val="Normal"/>
    <w:uiPriority w:val="99"/>
    <w:rsid w:val="00FF2BA0"/>
    <w:pPr>
      <w:spacing w:before="100" w:beforeAutospacing="1" w:after="100" w:afterAutospacing="1" w:line="240" w:lineRule="auto"/>
      <w:jc w:val="both"/>
    </w:pPr>
    <w:rPr>
      <w:rFonts w:ascii="Arial" w:eastAsia="Arial Unicode MS" w:hAnsi="Arial" w:cs="Times New Roman"/>
      <w:sz w:val="20"/>
      <w:lang w:val="it-IT" w:eastAsia="it-IT"/>
    </w:rPr>
  </w:style>
  <w:style w:type="paragraph" w:styleId="Revision">
    <w:name w:val="Revision"/>
    <w:hidden/>
    <w:uiPriority w:val="99"/>
    <w:semiHidden/>
    <w:rsid w:val="00FF2BA0"/>
    <w:pPr>
      <w:spacing w:before="120" w:after="0" w:line="240" w:lineRule="auto"/>
      <w:jc w:val="both"/>
    </w:pPr>
    <w:rPr>
      <w:rFonts w:ascii="Arial" w:eastAsia="Times New Roman" w:hAnsi="Arial" w:cs="Times New Roman"/>
      <w:sz w:val="24"/>
      <w:lang w:val="sr-Cyrl-CS" w:eastAsia="ar-SA"/>
    </w:rPr>
  </w:style>
  <w:style w:type="paragraph" w:customStyle="1" w:styleId="BankNormal">
    <w:name w:val="BankNormal"/>
    <w:basedOn w:val="Normal"/>
    <w:uiPriority w:val="99"/>
    <w:rsid w:val="00FF2BA0"/>
    <w:pPr>
      <w:spacing w:before="120" w:after="240" w:line="240" w:lineRule="auto"/>
      <w:jc w:val="both"/>
    </w:pPr>
    <w:rPr>
      <w:rFonts w:ascii="Arial" w:eastAsia="Times New Roman" w:hAnsi="Arial" w:cs="Times New Roman"/>
    </w:rPr>
  </w:style>
  <w:style w:type="paragraph" w:customStyle="1" w:styleId="Normala">
    <w:name w:val="Normal(a)"/>
    <w:basedOn w:val="Normal"/>
    <w:uiPriority w:val="99"/>
    <w:rsid w:val="00FF2BA0"/>
    <w:pPr>
      <w:keepLines/>
      <w:spacing w:before="120" w:after="120" w:line="240" w:lineRule="auto"/>
      <w:jc w:val="both"/>
    </w:pPr>
    <w:rPr>
      <w:rFonts w:ascii="Arial" w:eastAsia="Times New Roman" w:hAnsi="Arial" w:cs="Times New Roman"/>
      <w:lang w:val="en-GB" w:eastAsia="en-GB"/>
    </w:rPr>
  </w:style>
  <w:style w:type="paragraph" w:styleId="TOC2">
    <w:name w:val="toc 2"/>
    <w:basedOn w:val="Normal"/>
    <w:next w:val="Normal"/>
    <w:autoRedefine/>
    <w:uiPriority w:val="39"/>
    <w:qFormat/>
    <w:rsid w:val="00FF2BA0"/>
    <w:pPr>
      <w:spacing w:before="120" w:after="0" w:line="240" w:lineRule="auto"/>
      <w:ind w:left="240"/>
      <w:jc w:val="both"/>
    </w:pPr>
    <w:rPr>
      <w:rFonts w:ascii="Calibri" w:eastAsia="Times New Roman" w:hAnsi="Calibri" w:cs="Calibri"/>
      <w:smallCaps/>
      <w:sz w:val="20"/>
    </w:rPr>
  </w:style>
  <w:style w:type="paragraph" w:styleId="TOC3">
    <w:name w:val="toc 3"/>
    <w:basedOn w:val="Normal"/>
    <w:next w:val="Normal"/>
    <w:autoRedefine/>
    <w:uiPriority w:val="39"/>
    <w:qFormat/>
    <w:rsid w:val="00FF2BA0"/>
    <w:pPr>
      <w:spacing w:before="120" w:after="0" w:line="240" w:lineRule="auto"/>
      <w:ind w:left="480"/>
      <w:jc w:val="both"/>
    </w:pPr>
    <w:rPr>
      <w:rFonts w:ascii="Calibri" w:eastAsia="Times New Roman" w:hAnsi="Calibri" w:cs="Calibri"/>
      <w:i/>
      <w:iCs/>
      <w:sz w:val="20"/>
    </w:rPr>
  </w:style>
  <w:style w:type="paragraph" w:styleId="TOC4">
    <w:name w:val="toc 4"/>
    <w:basedOn w:val="Normal"/>
    <w:next w:val="Normal"/>
    <w:autoRedefine/>
    <w:uiPriority w:val="39"/>
    <w:rsid w:val="00FF2BA0"/>
    <w:pPr>
      <w:spacing w:before="120" w:after="0" w:line="240" w:lineRule="auto"/>
      <w:ind w:left="720"/>
      <w:jc w:val="both"/>
    </w:pPr>
    <w:rPr>
      <w:rFonts w:ascii="Calibri" w:eastAsia="Times New Roman" w:hAnsi="Calibri" w:cs="Calibri"/>
      <w:sz w:val="18"/>
      <w:szCs w:val="18"/>
    </w:rPr>
  </w:style>
  <w:style w:type="paragraph" w:styleId="TOC5">
    <w:name w:val="toc 5"/>
    <w:basedOn w:val="Normal"/>
    <w:next w:val="Normal"/>
    <w:autoRedefine/>
    <w:uiPriority w:val="39"/>
    <w:rsid w:val="00FF2BA0"/>
    <w:pPr>
      <w:spacing w:before="120" w:after="0" w:line="240" w:lineRule="auto"/>
      <w:ind w:left="960"/>
      <w:jc w:val="both"/>
    </w:pPr>
    <w:rPr>
      <w:rFonts w:ascii="Calibri" w:eastAsia="Times New Roman" w:hAnsi="Calibri" w:cs="Calibri"/>
      <w:sz w:val="18"/>
      <w:szCs w:val="18"/>
    </w:rPr>
  </w:style>
  <w:style w:type="paragraph" w:styleId="TOC6">
    <w:name w:val="toc 6"/>
    <w:basedOn w:val="Normal"/>
    <w:next w:val="Normal"/>
    <w:autoRedefine/>
    <w:uiPriority w:val="39"/>
    <w:rsid w:val="00FF2BA0"/>
    <w:pPr>
      <w:spacing w:before="120" w:after="0" w:line="240" w:lineRule="auto"/>
      <w:ind w:left="1200"/>
      <w:jc w:val="both"/>
    </w:pPr>
    <w:rPr>
      <w:rFonts w:ascii="Calibri" w:eastAsia="Times New Roman" w:hAnsi="Calibri" w:cs="Calibri"/>
      <w:sz w:val="18"/>
      <w:szCs w:val="18"/>
    </w:rPr>
  </w:style>
  <w:style w:type="paragraph" w:styleId="TOC7">
    <w:name w:val="toc 7"/>
    <w:basedOn w:val="Normal"/>
    <w:next w:val="Normal"/>
    <w:autoRedefine/>
    <w:uiPriority w:val="39"/>
    <w:rsid w:val="00FF2BA0"/>
    <w:pPr>
      <w:spacing w:before="120" w:after="0" w:line="240" w:lineRule="auto"/>
      <w:ind w:left="1440"/>
      <w:jc w:val="both"/>
    </w:pPr>
    <w:rPr>
      <w:rFonts w:ascii="Calibri" w:eastAsia="Times New Roman" w:hAnsi="Calibri" w:cs="Calibri"/>
      <w:sz w:val="18"/>
      <w:szCs w:val="18"/>
    </w:rPr>
  </w:style>
  <w:style w:type="paragraph" w:styleId="TOC8">
    <w:name w:val="toc 8"/>
    <w:basedOn w:val="Normal"/>
    <w:next w:val="Normal"/>
    <w:autoRedefine/>
    <w:uiPriority w:val="39"/>
    <w:rsid w:val="00FF2BA0"/>
    <w:pPr>
      <w:spacing w:before="120" w:after="0" w:line="240" w:lineRule="auto"/>
      <w:ind w:left="1680"/>
      <w:jc w:val="both"/>
    </w:pPr>
    <w:rPr>
      <w:rFonts w:ascii="Calibri" w:eastAsia="Times New Roman" w:hAnsi="Calibri" w:cs="Calibri"/>
      <w:sz w:val="18"/>
      <w:szCs w:val="18"/>
    </w:rPr>
  </w:style>
  <w:style w:type="paragraph" w:styleId="TOC9">
    <w:name w:val="toc 9"/>
    <w:basedOn w:val="Normal"/>
    <w:next w:val="Normal"/>
    <w:autoRedefine/>
    <w:uiPriority w:val="39"/>
    <w:rsid w:val="00FF2BA0"/>
    <w:pPr>
      <w:spacing w:before="120" w:after="0" w:line="240" w:lineRule="auto"/>
      <w:ind w:left="1920"/>
      <w:jc w:val="both"/>
    </w:pPr>
    <w:rPr>
      <w:rFonts w:ascii="Calibri" w:eastAsia="Times New Roman" w:hAnsi="Calibri" w:cs="Calibri"/>
      <w:sz w:val="18"/>
      <w:szCs w:val="18"/>
    </w:rPr>
  </w:style>
  <w:style w:type="paragraph" w:customStyle="1" w:styleId="Heading1">
    <w:name w:val="Heading_1"/>
    <w:basedOn w:val="Heading10"/>
    <w:uiPriority w:val="99"/>
    <w:rsid w:val="00FF2BA0"/>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FF2BA0"/>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table" w:customStyle="1" w:styleId="LightShading1">
    <w:name w:val="Light Shading1"/>
    <w:basedOn w:val="TableNormal"/>
    <w:uiPriority w:val="60"/>
    <w:rsid w:val="00FF2BA0"/>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uiPriority w:val="99"/>
    <w:rsid w:val="00FF2BA0"/>
  </w:style>
  <w:style w:type="character" w:customStyle="1" w:styleId="hps">
    <w:name w:val="hps"/>
    <w:basedOn w:val="DefaultParagraphFont"/>
    <w:uiPriority w:val="99"/>
    <w:rsid w:val="00FF2BA0"/>
  </w:style>
  <w:style w:type="character" w:styleId="BookTitle">
    <w:name w:val="Book Title"/>
    <w:uiPriority w:val="33"/>
    <w:qFormat/>
    <w:rsid w:val="00FF2BA0"/>
    <w:rPr>
      <w:b/>
      <w:bCs/>
      <w:smallCaps/>
      <w:spacing w:val="5"/>
    </w:rPr>
  </w:style>
  <w:style w:type="character" w:customStyle="1" w:styleId="CharChar11">
    <w:name w:val="Char Char11"/>
    <w:uiPriority w:val="99"/>
    <w:rsid w:val="00FF2BA0"/>
    <w:rPr>
      <w:sz w:val="24"/>
      <w:lang w:val="sr-Cyrl-CS" w:eastAsia="ar-SA" w:bidi="ar-SA"/>
    </w:rPr>
  </w:style>
  <w:style w:type="paragraph" w:customStyle="1" w:styleId="Standard">
    <w:name w:val="Standard"/>
    <w:rsid w:val="00FF2BA0"/>
    <w:pPr>
      <w:suppressAutoHyphens/>
      <w:spacing w:before="120" w:after="0" w:line="240" w:lineRule="auto"/>
      <w:jc w:val="both"/>
      <w:textAlignment w:val="baseline"/>
    </w:pPr>
    <w:rPr>
      <w:rFonts w:ascii="Arial" w:eastAsia="Lucida Sans Unicode" w:hAnsi="Arial" w:cs="Times New Roman"/>
      <w:kern w:val="1"/>
      <w:sz w:val="24"/>
      <w:szCs w:val="24"/>
      <w:lang w:eastAsia="zh-CN" w:bidi="hi-IN"/>
    </w:rPr>
  </w:style>
  <w:style w:type="character" w:customStyle="1" w:styleId="ListParagraphChar">
    <w:name w:val="List Paragraph Char"/>
    <w:aliases w:val="Liste 1 Char,List Paragraph1 Char"/>
    <w:link w:val="ListParagraph"/>
    <w:uiPriority w:val="34"/>
    <w:rsid w:val="00FF2BA0"/>
    <w:rPr>
      <w:rFonts w:ascii="Calibri" w:eastAsia="Calibri" w:hAnsi="Calibri" w:cs="Times New Roman"/>
    </w:rPr>
  </w:style>
  <w:style w:type="paragraph" w:customStyle="1" w:styleId="Noparagraphstyle">
    <w:name w:val="[No paragraph style]"/>
    <w:uiPriority w:val="99"/>
    <w:rsid w:val="00FF2BA0"/>
    <w:pPr>
      <w:autoSpaceDE w:val="0"/>
      <w:autoSpaceDN w:val="0"/>
      <w:adjustRightInd w:val="0"/>
      <w:spacing w:before="120" w:after="0" w:line="288" w:lineRule="auto"/>
      <w:jc w:val="both"/>
      <w:textAlignment w:val="center"/>
    </w:pPr>
    <w:rPr>
      <w:rFonts w:ascii="Arial" w:eastAsia="Times New Roman" w:hAnsi="Arial" w:cs="Times New Roman"/>
      <w:color w:val="000000"/>
      <w:sz w:val="24"/>
      <w:szCs w:val="24"/>
      <w:lang w:val="en-GB"/>
    </w:rPr>
  </w:style>
  <w:style w:type="paragraph" w:customStyle="1" w:styleId="Bulit02">
    <w:name w:val="Bulit 02"/>
    <w:basedOn w:val="Normal"/>
    <w:link w:val="Bulit02Char"/>
    <w:uiPriority w:val="99"/>
    <w:qFormat/>
    <w:rsid w:val="00FF2BA0"/>
    <w:pPr>
      <w:numPr>
        <w:numId w:val="4"/>
      </w:numPr>
      <w:spacing w:before="120" w:after="180" w:line="240" w:lineRule="auto"/>
      <w:jc w:val="both"/>
    </w:pPr>
    <w:rPr>
      <w:rFonts w:ascii="Arial" w:eastAsia="Times New Roman" w:hAnsi="Arial" w:cs="Times New Roman"/>
      <w:lang w:eastAsia="sr-Latn-CS"/>
    </w:rPr>
  </w:style>
  <w:style w:type="character" w:customStyle="1" w:styleId="Bulit02Char">
    <w:name w:val="Bulit 02 Char"/>
    <w:link w:val="Bulit02"/>
    <w:uiPriority w:val="99"/>
    <w:locked/>
    <w:rsid w:val="00FF2BA0"/>
    <w:rPr>
      <w:rFonts w:ascii="Arial" w:eastAsia="Times New Roman" w:hAnsi="Arial" w:cs="Times New Roman"/>
      <w:lang w:eastAsia="sr-Latn-CS"/>
    </w:rPr>
  </w:style>
  <w:style w:type="paragraph" w:customStyle="1" w:styleId="Bulit03">
    <w:name w:val="Bulit 03"/>
    <w:basedOn w:val="Bulit02"/>
    <w:link w:val="Bulit03Char"/>
    <w:uiPriority w:val="99"/>
    <w:qFormat/>
    <w:rsid w:val="00FF2BA0"/>
    <w:pPr>
      <w:numPr>
        <w:ilvl w:val="1"/>
      </w:numPr>
      <w:tabs>
        <w:tab w:val="num" w:pos="360"/>
        <w:tab w:val="num" w:pos="644"/>
      </w:tabs>
      <w:ind w:left="1440" w:hanging="360"/>
    </w:pPr>
  </w:style>
  <w:style w:type="paragraph" w:customStyle="1" w:styleId="Lista03">
    <w:name w:val="Lista 03"/>
    <w:basedOn w:val="Normal"/>
    <w:link w:val="Lista03Char"/>
    <w:qFormat/>
    <w:rsid w:val="00FF2BA0"/>
    <w:pPr>
      <w:spacing w:before="120" w:after="180" w:line="240" w:lineRule="auto"/>
      <w:ind w:left="1080"/>
      <w:jc w:val="both"/>
    </w:pPr>
    <w:rPr>
      <w:rFonts w:ascii="Arial" w:eastAsia="TimesNewRomanPSMT" w:hAnsi="Arial" w:cs="Times New Roman"/>
      <w:szCs w:val="24"/>
      <w:lang w:val="sr-Cyrl-CS" w:eastAsia="ar-SA"/>
    </w:rPr>
  </w:style>
  <w:style w:type="character" w:customStyle="1" w:styleId="Bulit03Char">
    <w:name w:val="Bulit 03 Char"/>
    <w:link w:val="Bulit03"/>
    <w:uiPriority w:val="99"/>
    <w:rsid w:val="00FF2BA0"/>
    <w:rPr>
      <w:rFonts w:ascii="Arial" w:eastAsia="Times New Roman" w:hAnsi="Arial" w:cs="Times New Roman"/>
      <w:lang w:eastAsia="sr-Latn-CS"/>
    </w:rPr>
  </w:style>
  <w:style w:type="character" w:customStyle="1" w:styleId="Lista03Char">
    <w:name w:val="Lista 03 Char"/>
    <w:link w:val="Lista03"/>
    <w:rsid w:val="00FF2BA0"/>
    <w:rPr>
      <w:rFonts w:ascii="Arial" w:eastAsia="TimesNewRomanPSMT" w:hAnsi="Arial" w:cs="Times New Roman"/>
      <w:szCs w:val="24"/>
      <w:lang w:val="sr-Cyrl-CS" w:eastAsia="ar-SA"/>
    </w:rPr>
  </w:style>
  <w:style w:type="paragraph" w:customStyle="1" w:styleId="Crtica2">
    <w:name w:val="Crtica 2"/>
    <w:basedOn w:val="Bulit02"/>
    <w:link w:val="Crtica2Char"/>
    <w:uiPriority w:val="99"/>
    <w:rsid w:val="00FF2BA0"/>
    <w:pPr>
      <w:numPr>
        <w:numId w:val="5"/>
      </w:numPr>
      <w:ind w:left="1077" w:hanging="357"/>
    </w:pPr>
  </w:style>
  <w:style w:type="character" w:customStyle="1" w:styleId="Crtica2Char">
    <w:name w:val="Crtica 2 Char"/>
    <w:link w:val="Crtica2"/>
    <w:uiPriority w:val="99"/>
    <w:locked/>
    <w:rsid w:val="00FF2BA0"/>
    <w:rPr>
      <w:rFonts w:ascii="Arial" w:eastAsia="Times New Roman" w:hAnsi="Arial" w:cs="Times New Roman"/>
      <w:lang w:eastAsia="sr-Latn-CS"/>
    </w:rPr>
  </w:style>
  <w:style w:type="paragraph" w:customStyle="1" w:styleId="Nazivobrasca">
    <w:name w:val="Naziv obrasca"/>
    <w:basedOn w:val="Heading10"/>
    <w:link w:val="NazivobrascaChar"/>
    <w:qFormat/>
    <w:rsid w:val="00FF2BA0"/>
    <w:pPr>
      <w:spacing w:before="360" w:after="240"/>
      <w:ind w:left="0" w:firstLine="0"/>
      <w:jc w:val="center"/>
    </w:pPr>
    <w:rPr>
      <w:sz w:val="24"/>
    </w:rPr>
  </w:style>
  <w:style w:type="character" w:customStyle="1" w:styleId="NazivobrascaChar">
    <w:name w:val="Naziv obrasca Char"/>
    <w:link w:val="Nazivobrasca"/>
    <w:rsid w:val="00FF2BA0"/>
    <w:rPr>
      <w:rFonts w:ascii="Arial" w:eastAsia="Times New Roman" w:hAnsi="Arial" w:cs="Times New Roman"/>
      <w:b/>
      <w:sz w:val="24"/>
      <w:lang w:val="sr-Cyrl-CS" w:eastAsia="ar-SA"/>
    </w:rPr>
  </w:style>
  <w:style w:type="character" w:customStyle="1" w:styleId="Bodytext6">
    <w:name w:val="Body text (6)_"/>
    <w:link w:val="Bodytext60"/>
    <w:rsid w:val="00FF2BA0"/>
    <w:rPr>
      <w:b/>
      <w:bCs/>
      <w:sz w:val="21"/>
      <w:szCs w:val="21"/>
      <w:shd w:val="clear" w:color="auto" w:fill="FFFFFF"/>
    </w:rPr>
  </w:style>
  <w:style w:type="paragraph" w:customStyle="1" w:styleId="Bodytext60">
    <w:name w:val="Body text (6)"/>
    <w:basedOn w:val="Normal"/>
    <w:link w:val="Bodytext6"/>
    <w:rsid w:val="00FF2BA0"/>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FF2BA0"/>
    <w:pPr>
      <w:suppressAutoHyphens/>
      <w:spacing w:before="120" w:after="0" w:line="240" w:lineRule="auto"/>
      <w:jc w:val="both"/>
    </w:pPr>
    <w:rPr>
      <w:rFonts w:ascii="Arial" w:eastAsia="Times New Roman" w:hAnsi="Arial" w:cs="Times New Roman"/>
      <w:sz w:val="24"/>
      <w:szCs w:val="20"/>
      <w:lang w:val="sr-Cyrl-CS" w:eastAsia="ar-SA"/>
    </w:rPr>
  </w:style>
  <w:style w:type="paragraph" w:customStyle="1" w:styleId="Brojobrasca">
    <w:name w:val="Broj obrasca"/>
    <w:basedOn w:val="Normal"/>
    <w:link w:val="BrojobrascaChar"/>
    <w:uiPriority w:val="99"/>
    <w:rsid w:val="00FF2BA0"/>
    <w:pPr>
      <w:spacing w:before="120" w:after="180" w:line="240" w:lineRule="auto"/>
      <w:jc w:val="right"/>
    </w:pPr>
    <w:rPr>
      <w:rFonts w:ascii="Arial Narrow" w:eastAsia="Times New Roman" w:hAnsi="Arial Narrow" w:cs="Times New Roman"/>
      <w:b/>
      <w:sz w:val="24"/>
      <w:szCs w:val="20"/>
      <w:lang w:eastAsia="ar-SA"/>
    </w:rPr>
  </w:style>
  <w:style w:type="character" w:customStyle="1" w:styleId="BrojobrascaChar">
    <w:name w:val="Broj obrasca Char"/>
    <w:link w:val="Brojobrasca"/>
    <w:uiPriority w:val="99"/>
    <w:locked/>
    <w:rsid w:val="00FF2BA0"/>
    <w:rPr>
      <w:rFonts w:ascii="Arial Narrow" w:eastAsia="Times New Roman" w:hAnsi="Arial Narrow" w:cs="Times New Roman"/>
      <w:b/>
      <w:sz w:val="24"/>
      <w:szCs w:val="20"/>
      <w:lang w:eastAsia="ar-SA"/>
    </w:rPr>
  </w:style>
  <w:style w:type="paragraph" w:customStyle="1" w:styleId="StyleStyleStyleBodyText311ptBefore6ptFirstline">
    <w:name w:val="Style Style Style Body Text 3 + 11 pt Before:  6 pt + First line:  ..."/>
    <w:basedOn w:val="Normal"/>
    <w:uiPriority w:val="99"/>
    <w:rsid w:val="00FF2BA0"/>
    <w:pPr>
      <w:spacing w:before="120" w:after="120" w:line="240" w:lineRule="auto"/>
      <w:ind w:left="851" w:hanging="851"/>
      <w:jc w:val="both"/>
    </w:pPr>
    <w:rPr>
      <w:rFonts w:ascii="Arial" w:eastAsia="Times New Roman" w:hAnsi="Arial" w:cs="Times New Roman"/>
    </w:rPr>
  </w:style>
  <w:style w:type="paragraph" w:customStyle="1" w:styleId="Bulit01">
    <w:name w:val="Bulit 01"/>
    <w:basedOn w:val="Normal"/>
    <w:link w:val="Bulit01Char"/>
    <w:uiPriority w:val="99"/>
    <w:qFormat/>
    <w:rsid w:val="00FF2BA0"/>
    <w:pPr>
      <w:numPr>
        <w:numId w:val="7"/>
      </w:numPr>
      <w:spacing w:before="120" w:after="180" w:line="240" w:lineRule="auto"/>
      <w:jc w:val="both"/>
    </w:pPr>
    <w:rPr>
      <w:rFonts w:ascii="Arial" w:eastAsia="TimesNewRomanPSMT" w:hAnsi="Arial" w:cs="Times New Roman"/>
      <w:szCs w:val="24"/>
    </w:rPr>
  </w:style>
  <w:style w:type="character" w:customStyle="1" w:styleId="Bulit01Char">
    <w:name w:val="Bulit 01 Char"/>
    <w:link w:val="Bulit01"/>
    <w:uiPriority w:val="99"/>
    <w:rsid w:val="00FF2BA0"/>
    <w:rPr>
      <w:rFonts w:ascii="Arial" w:eastAsia="TimesNewRomanPSMT" w:hAnsi="Arial" w:cs="Times New Roman"/>
      <w:szCs w:val="24"/>
    </w:rPr>
  </w:style>
  <w:style w:type="paragraph" w:customStyle="1" w:styleId="normal10">
    <w:name w:val="normal1"/>
    <w:basedOn w:val="Normal"/>
    <w:rsid w:val="00FF2BA0"/>
    <w:pPr>
      <w:spacing w:before="100" w:beforeAutospacing="1" w:after="100" w:afterAutospacing="1" w:line="240" w:lineRule="auto"/>
      <w:jc w:val="both"/>
    </w:pPr>
    <w:rPr>
      <w:rFonts w:ascii="Arial" w:eastAsia="MS Mincho" w:hAnsi="Arial" w:cs="Times New Roman"/>
      <w:szCs w:val="24"/>
      <w:lang w:eastAsia="ja-JP"/>
    </w:rPr>
  </w:style>
  <w:style w:type="paragraph" w:customStyle="1" w:styleId="Style">
    <w:name w:val="Style"/>
    <w:rsid w:val="00FF2BA0"/>
    <w:pPr>
      <w:widowControl w:val="0"/>
      <w:autoSpaceDE w:val="0"/>
      <w:autoSpaceDN w:val="0"/>
      <w:adjustRightInd w:val="0"/>
      <w:spacing w:before="120" w:after="0" w:line="240" w:lineRule="auto"/>
      <w:jc w:val="both"/>
    </w:pPr>
    <w:rPr>
      <w:rFonts w:ascii="Arial" w:eastAsia="Times New Roman" w:hAnsi="Arial" w:cs="Arial"/>
      <w:szCs w:val="24"/>
    </w:rPr>
  </w:style>
  <w:style w:type="paragraph" w:customStyle="1" w:styleId="Naslov1">
    <w:name w:val="Naslov 1"/>
    <w:basedOn w:val="Normal"/>
    <w:rsid w:val="00FF2BA0"/>
    <w:pPr>
      <w:spacing w:before="40" w:after="40" w:line="240" w:lineRule="auto"/>
      <w:jc w:val="both"/>
    </w:pPr>
    <w:rPr>
      <w:rFonts w:ascii="Arial" w:eastAsia="Times New Roman" w:hAnsi="Arial" w:cs="Arial"/>
      <w:b/>
      <w:noProof/>
      <w:spacing w:val="26"/>
      <w:sz w:val="28"/>
      <w:szCs w:val="24"/>
      <w:lang w:val="sr-Latn-CS"/>
    </w:rPr>
  </w:style>
  <w:style w:type="paragraph" w:customStyle="1" w:styleId="NormalArial">
    <w:name w:val="Normal+Arial"/>
    <w:basedOn w:val="PlainText"/>
    <w:link w:val="NormalArialChar"/>
    <w:rsid w:val="00FF2BA0"/>
    <w:rPr>
      <w:rFonts w:ascii="Arial" w:hAnsi="Arial"/>
      <w:b/>
      <w:i/>
      <w:noProof/>
      <w:sz w:val="24"/>
      <w:lang w:val="sr-Cyrl-CS"/>
    </w:rPr>
  </w:style>
  <w:style w:type="character" w:customStyle="1" w:styleId="NormalArialChar">
    <w:name w:val="Normal+Arial Char"/>
    <w:link w:val="NormalArial"/>
    <w:locked/>
    <w:rsid w:val="00FF2BA0"/>
    <w:rPr>
      <w:rFonts w:ascii="Arial" w:eastAsia="Times New Roman" w:hAnsi="Arial" w:cs="Times New Roman"/>
      <w:b/>
      <w:i/>
      <w:noProof/>
      <w:sz w:val="24"/>
      <w:szCs w:val="20"/>
      <w:lang w:val="sr-Cyrl-CS"/>
    </w:rPr>
  </w:style>
  <w:style w:type="paragraph" w:customStyle="1" w:styleId="1tekst">
    <w:name w:val="1tekst"/>
    <w:basedOn w:val="Normal"/>
    <w:uiPriority w:val="99"/>
    <w:rsid w:val="00FF2BA0"/>
    <w:pPr>
      <w:spacing w:before="120" w:after="0" w:line="240" w:lineRule="auto"/>
      <w:ind w:left="375" w:right="375" w:firstLine="240"/>
      <w:jc w:val="both"/>
    </w:pPr>
    <w:rPr>
      <w:rFonts w:ascii="Arial" w:eastAsia="Times New Roman" w:hAnsi="Arial" w:cs="Arial"/>
      <w:sz w:val="20"/>
    </w:rPr>
  </w:style>
  <w:style w:type="character" w:styleId="LineNumber">
    <w:name w:val="line number"/>
    <w:rsid w:val="00FF2BA0"/>
    <w:rPr>
      <w:rFonts w:cs="Times New Roman"/>
    </w:rPr>
  </w:style>
  <w:style w:type="paragraph" w:customStyle="1" w:styleId="Style37">
    <w:name w:val="Style37"/>
    <w:basedOn w:val="Normal"/>
    <w:uiPriority w:val="99"/>
    <w:rsid w:val="00FF2BA0"/>
    <w:pPr>
      <w:widowControl w:val="0"/>
      <w:autoSpaceDE w:val="0"/>
      <w:autoSpaceDN w:val="0"/>
      <w:adjustRightInd w:val="0"/>
      <w:spacing w:before="120" w:after="0" w:line="238" w:lineRule="exact"/>
      <w:ind w:hanging="336"/>
      <w:jc w:val="both"/>
    </w:pPr>
    <w:rPr>
      <w:rFonts w:ascii="Arial" w:eastAsia="Times New Roman" w:hAnsi="Arial" w:cs="Arial"/>
      <w:szCs w:val="24"/>
    </w:rPr>
  </w:style>
  <w:style w:type="character" w:customStyle="1" w:styleId="FontStyle55">
    <w:name w:val="Font Style55"/>
    <w:uiPriority w:val="99"/>
    <w:rsid w:val="00FF2BA0"/>
    <w:rPr>
      <w:rFonts w:ascii="Arial" w:hAnsi="Arial"/>
      <w:color w:val="000000"/>
      <w:sz w:val="20"/>
    </w:rPr>
  </w:style>
  <w:style w:type="paragraph" w:customStyle="1" w:styleId="Style34">
    <w:name w:val="Style34"/>
    <w:basedOn w:val="Normal"/>
    <w:uiPriority w:val="99"/>
    <w:rsid w:val="00FF2BA0"/>
    <w:pPr>
      <w:widowControl w:val="0"/>
      <w:autoSpaceDE w:val="0"/>
      <w:autoSpaceDN w:val="0"/>
      <w:adjustRightInd w:val="0"/>
      <w:spacing w:before="120" w:after="0" w:line="240" w:lineRule="auto"/>
      <w:jc w:val="both"/>
    </w:pPr>
    <w:rPr>
      <w:rFonts w:ascii="Arial" w:eastAsia="Times New Roman" w:hAnsi="Arial" w:cs="Arial"/>
      <w:szCs w:val="24"/>
    </w:rPr>
  </w:style>
  <w:style w:type="paragraph" w:customStyle="1" w:styleId="Style47">
    <w:name w:val="Style47"/>
    <w:basedOn w:val="Normal"/>
    <w:uiPriority w:val="99"/>
    <w:rsid w:val="00FF2BA0"/>
    <w:pPr>
      <w:widowControl w:val="0"/>
      <w:autoSpaceDE w:val="0"/>
      <w:autoSpaceDN w:val="0"/>
      <w:adjustRightInd w:val="0"/>
      <w:spacing w:before="120" w:after="0" w:line="237" w:lineRule="exact"/>
      <w:ind w:hanging="677"/>
      <w:jc w:val="both"/>
    </w:pPr>
    <w:rPr>
      <w:rFonts w:ascii="Arial" w:eastAsia="Times New Roman" w:hAnsi="Arial" w:cs="Arial"/>
      <w:szCs w:val="24"/>
    </w:rPr>
  </w:style>
  <w:style w:type="paragraph" w:customStyle="1" w:styleId="Style8">
    <w:name w:val="Style8"/>
    <w:basedOn w:val="Normal"/>
    <w:uiPriority w:val="99"/>
    <w:rsid w:val="00FF2BA0"/>
    <w:pPr>
      <w:widowControl w:val="0"/>
      <w:autoSpaceDE w:val="0"/>
      <w:autoSpaceDN w:val="0"/>
      <w:adjustRightInd w:val="0"/>
      <w:spacing w:before="120" w:after="0" w:line="240" w:lineRule="auto"/>
      <w:jc w:val="both"/>
    </w:pPr>
    <w:rPr>
      <w:rFonts w:ascii="Arial" w:eastAsia="Times New Roman" w:hAnsi="Arial" w:cs="Arial"/>
      <w:szCs w:val="24"/>
    </w:rPr>
  </w:style>
  <w:style w:type="character" w:customStyle="1" w:styleId="FontStyle56">
    <w:name w:val="Font Style56"/>
    <w:uiPriority w:val="99"/>
    <w:rsid w:val="00FF2BA0"/>
    <w:rPr>
      <w:rFonts w:ascii="Arial" w:hAnsi="Arial"/>
      <w:i/>
      <w:color w:val="000000"/>
      <w:sz w:val="20"/>
    </w:rPr>
  </w:style>
  <w:style w:type="paragraph" w:customStyle="1" w:styleId="Style5">
    <w:name w:val="Style5"/>
    <w:basedOn w:val="Normal"/>
    <w:uiPriority w:val="99"/>
    <w:rsid w:val="00FF2BA0"/>
    <w:pPr>
      <w:widowControl w:val="0"/>
      <w:autoSpaceDE w:val="0"/>
      <w:autoSpaceDN w:val="0"/>
      <w:adjustRightInd w:val="0"/>
      <w:spacing w:before="120" w:after="0" w:line="238" w:lineRule="exact"/>
      <w:jc w:val="both"/>
    </w:pPr>
    <w:rPr>
      <w:rFonts w:ascii="Arial" w:eastAsia="Times New Roman" w:hAnsi="Arial" w:cs="Arial"/>
      <w:szCs w:val="24"/>
    </w:rPr>
  </w:style>
  <w:style w:type="paragraph" w:customStyle="1" w:styleId="Style26">
    <w:name w:val="Style26"/>
    <w:basedOn w:val="Normal"/>
    <w:uiPriority w:val="99"/>
    <w:rsid w:val="00FF2BA0"/>
    <w:pPr>
      <w:widowControl w:val="0"/>
      <w:autoSpaceDE w:val="0"/>
      <w:autoSpaceDN w:val="0"/>
      <w:adjustRightInd w:val="0"/>
      <w:spacing w:before="120" w:after="0" w:line="240" w:lineRule="exact"/>
      <w:ind w:hanging="677"/>
      <w:jc w:val="both"/>
    </w:pPr>
    <w:rPr>
      <w:rFonts w:ascii="Arial" w:eastAsia="Times New Roman" w:hAnsi="Arial" w:cs="Arial"/>
      <w:szCs w:val="24"/>
    </w:rPr>
  </w:style>
  <w:style w:type="paragraph" w:customStyle="1" w:styleId="StyleLeft0cmHanging063cmBefore6pt">
    <w:name w:val="Style Left:  0 cm Hanging:  0.63 cm Before:  6 pt"/>
    <w:basedOn w:val="Normal"/>
    <w:uiPriority w:val="99"/>
    <w:rsid w:val="00FF2BA0"/>
    <w:pPr>
      <w:spacing w:before="120" w:after="0" w:line="240" w:lineRule="auto"/>
      <w:ind w:left="360" w:hanging="360"/>
      <w:jc w:val="both"/>
    </w:pPr>
    <w:rPr>
      <w:rFonts w:ascii="Arial" w:eastAsia="Times New Roman" w:hAnsi="Arial" w:cs="Times New Roman"/>
    </w:rPr>
  </w:style>
  <w:style w:type="paragraph" w:customStyle="1" w:styleId="StyleLeft0cmHanging063cmBefore6pt1">
    <w:name w:val="Style Left:  0 cm Hanging:  0.63 cm Before:  6 pt1"/>
    <w:basedOn w:val="Normal"/>
    <w:uiPriority w:val="99"/>
    <w:rsid w:val="00FF2BA0"/>
    <w:pPr>
      <w:spacing w:before="120" w:after="0" w:line="240" w:lineRule="auto"/>
      <w:ind w:left="357" w:hanging="357"/>
      <w:jc w:val="both"/>
    </w:pPr>
    <w:rPr>
      <w:rFonts w:ascii="Arial" w:eastAsia="Times New Roman" w:hAnsi="Arial" w:cs="Times New Roman"/>
    </w:rPr>
  </w:style>
  <w:style w:type="paragraph" w:customStyle="1" w:styleId="StyleLeft0cmHanging063cm">
    <w:name w:val="Style Left:  0 cm Hanging:  0.63 cm"/>
    <w:basedOn w:val="Normal"/>
    <w:link w:val="StyleLeft0cmHanging063cmChar"/>
    <w:uiPriority w:val="99"/>
    <w:rsid w:val="00FF2BA0"/>
    <w:pPr>
      <w:spacing w:before="120" w:after="0" w:line="240" w:lineRule="auto"/>
      <w:ind w:left="357" w:hanging="357"/>
      <w:jc w:val="both"/>
    </w:pPr>
    <w:rPr>
      <w:rFonts w:ascii="Arial" w:eastAsia="Times New Roman" w:hAnsi="Arial" w:cs="Times New Roman"/>
      <w:sz w:val="20"/>
      <w:szCs w:val="20"/>
    </w:rPr>
  </w:style>
  <w:style w:type="character" w:customStyle="1" w:styleId="StyleLeft0cmHanging063cmChar">
    <w:name w:val="Style Left:  0 cm Hanging:  0.63 cm Char"/>
    <w:link w:val="StyleLeft0cmHanging063cm"/>
    <w:uiPriority w:val="99"/>
    <w:locked/>
    <w:rsid w:val="00FF2BA0"/>
    <w:rPr>
      <w:rFonts w:ascii="Arial" w:eastAsia="Times New Roman" w:hAnsi="Arial" w:cs="Times New Roman"/>
      <w:sz w:val="20"/>
      <w:szCs w:val="20"/>
    </w:rPr>
  </w:style>
  <w:style w:type="paragraph" w:customStyle="1" w:styleId="StyleLeft0cmHanging1cm">
    <w:name w:val="Style Left:  0 cm Hanging:  1 cm"/>
    <w:basedOn w:val="Normal"/>
    <w:link w:val="StyleLeft0cmHanging1cmChar"/>
    <w:uiPriority w:val="99"/>
    <w:rsid w:val="00FF2BA0"/>
    <w:pPr>
      <w:spacing w:before="120" w:after="240" w:line="240" w:lineRule="auto"/>
      <w:ind w:left="567" w:hanging="567"/>
      <w:jc w:val="both"/>
    </w:pPr>
    <w:rPr>
      <w:rFonts w:ascii="Arial" w:eastAsia="Times New Roman" w:hAnsi="Arial" w:cs="Times New Roman"/>
      <w:sz w:val="20"/>
      <w:szCs w:val="20"/>
    </w:rPr>
  </w:style>
  <w:style w:type="character" w:customStyle="1" w:styleId="StyleLeft0cmHanging1cmChar">
    <w:name w:val="Style Left:  0 cm Hanging:  1 cm Char"/>
    <w:link w:val="StyleLeft0cmHanging1cm"/>
    <w:uiPriority w:val="99"/>
    <w:locked/>
    <w:rsid w:val="00FF2BA0"/>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F2BA0"/>
    <w:pPr>
      <w:ind w:left="567" w:firstLine="567"/>
    </w:pPr>
    <w:rPr>
      <w:sz w:val="22"/>
      <w:szCs w:val="20"/>
      <w:lang w:val="en-US" w:eastAsia="en-US"/>
    </w:rPr>
  </w:style>
  <w:style w:type="paragraph" w:customStyle="1" w:styleId="StyleBoldLeft0cmHanging12cm">
    <w:name w:val="Style Bold Left:  0 cm Hanging:  1.2 cm"/>
    <w:basedOn w:val="Normal"/>
    <w:uiPriority w:val="99"/>
    <w:rsid w:val="00FF2BA0"/>
    <w:pPr>
      <w:spacing w:before="180" w:after="180" w:line="240" w:lineRule="auto"/>
      <w:ind w:left="680" w:hanging="680"/>
      <w:jc w:val="both"/>
    </w:pPr>
    <w:rPr>
      <w:rFonts w:ascii="Arial" w:eastAsia="Times New Roman" w:hAnsi="Arial" w:cs="Times New Roman"/>
      <w:b/>
      <w:bCs/>
    </w:rPr>
  </w:style>
  <w:style w:type="paragraph" w:customStyle="1" w:styleId="StyleStyleBodyText311ptBefore6ptFirstline0cm">
    <w:name w:val="Style Style Body Text 3 + 11 pt Before:  6 pt + First line:  0 cm ..."/>
    <w:basedOn w:val="StyleBodyText311ptBefore6pt"/>
    <w:uiPriority w:val="99"/>
    <w:rsid w:val="00FF2BA0"/>
    <w:pPr>
      <w:ind w:firstLine="0"/>
    </w:pPr>
  </w:style>
  <w:style w:type="paragraph" w:customStyle="1" w:styleId="StyleHeading3Left0cmHanging1cm">
    <w:name w:val="Style Heading 3 + Left:  0 cm Hanging:  1 cm"/>
    <w:basedOn w:val="Heading3"/>
    <w:uiPriority w:val="99"/>
    <w:rsid w:val="00FF2BA0"/>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F2BA0"/>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FF2BA0"/>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FF2BA0"/>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FF2BA0"/>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F2BA0"/>
    <w:pPr>
      <w:spacing w:before="60" w:after="60" w:line="240" w:lineRule="atLeast"/>
      <w:ind w:left="568" w:hanging="284"/>
      <w:jc w:val="both"/>
    </w:pPr>
    <w:rPr>
      <w:rFonts w:ascii="Arial" w:eastAsia="Times New Roman" w:hAnsi="Arial" w:cs="Times New Roman"/>
      <w:color w:val="000000"/>
    </w:rPr>
  </w:style>
  <w:style w:type="paragraph" w:customStyle="1" w:styleId="StyleBodyText311ptBlackLeft05cmHanging05cm">
    <w:name w:val="Style Body Text 3 + 11 pt Black Left:  0.5 cm Hanging:  0.5 cm ..."/>
    <w:basedOn w:val="BodyText3"/>
    <w:uiPriority w:val="99"/>
    <w:rsid w:val="00FF2BA0"/>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F2BA0"/>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F2BA0"/>
    <w:pPr>
      <w:spacing w:before="120" w:after="120" w:line="240" w:lineRule="auto"/>
      <w:jc w:val="center"/>
    </w:pPr>
    <w:rPr>
      <w:rFonts w:ascii="Arial" w:eastAsia="Times New Roman" w:hAnsi="Arial" w:cs="Times New Roman"/>
      <w:b/>
      <w:bCs/>
    </w:rPr>
  </w:style>
  <w:style w:type="character" w:customStyle="1" w:styleId="content">
    <w:name w:val="content"/>
    <w:basedOn w:val="DefaultParagraphFont"/>
    <w:rsid w:val="00FF2BA0"/>
  </w:style>
  <w:style w:type="character" w:styleId="IntenseEmphasis">
    <w:name w:val="Intense Emphasis"/>
    <w:uiPriority w:val="21"/>
    <w:qFormat/>
    <w:rsid w:val="00FF2BA0"/>
    <w:rPr>
      <w:b/>
      <w:bCs/>
      <w:i/>
      <w:iCs/>
      <w:color w:val="4F81BD"/>
    </w:rPr>
  </w:style>
  <w:style w:type="character" w:styleId="Strong">
    <w:name w:val="Strong"/>
    <w:uiPriority w:val="22"/>
    <w:qFormat/>
    <w:rsid w:val="00FF2BA0"/>
    <w:rPr>
      <w:b/>
      <w:bCs/>
    </w:rPr>
  </w:style>
  <w:style w:type="paragraph" w:customStyle="1" w:styleId="xl65">
    <w:name w:val="xl65"/>
    <w:basedOn w:val="Normal"/>
    <w:rsid w:val="00FF2B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Times New Roman"/>
      <w:szCs w:val="24"/>
    </w:rPr>
  </w:style>
  <w:style w:type="paragraph" w:customStyle="1" w:styleId="xl66">
    <w:name w:val="xl66"/>
    <w:basedOn w:val="Normal"/>
    <w:rsid w:val="00FF2BA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both"/>
    </w:pPr>
    <w:rPr>
      <w:rFonts w:ascii="Arial" w:eastAsia="Times New Roman" w:hAnsi="Arial" w:cs="Times New Roman"/>
      <w:szCs w:val="24"/>
    </w:rPr>
  </w:style>
  <w:style w:type="paragraph" w:customStyle="1" w:styleId="xl67">
    <w:name w:val="xl67"/>
    <w:basedOn w:val="Normal"/>
    <w:rsid w:val="00FF2BA0"/>
    <w:pPr>
      <w:pBdr>
        <w:top w:val="single" w:sz="4" w:space="0" w:color="auto"/>
        <w:bottom w:val="single" w:sz="4" w:space="0" w:color="auto"/>
      </w:pBdr>
      <w:shd w:val="clear" w:color="000000" w:fill="E6B8B7"/>
      <w:spacing w:before="100" w:beforeAutospacing="1" w:after="100" w:afterAutospacing="1" w:line="240" w:lineRule="auto"/>
      <w:jc w:val="center"/>
    </w:pPr>
    <w:rPr>
      <w:rFonts w:ascii="Arial" w:eastAsia="Times New Roman" w:hAnsi="Arial" w:cs="Times New Roman"/>
      <w:szCs w:val="24"/>
    </w:rPr>
  </w:style>
  <w:style w:type="paragraph" w:customStyle="1" w:styleId="xl68">
    <w:name w:val="xl68"/>
    <w:basedOn w:val="Normal"/>
    <w:rsid w:val="00FF2BA0"/>
    <w:pPr>
      <w:pBdr>
        <w:bottom w:val="single" w:sz="4" w:space="0" w:color="auto"/>
      </w:pBdr>
      <w:shd w:val="clear" w:color="000000" w:fill="E6B8B7"/>
      <w:spacing w:before="100" w:beforeAutospacing="1" w:after="100" w:afterAutospacing="1" w:line="240" w:lineRule="auto"/>
      <w:jc w:val="center"/>
    </w:pPr>
    <w:rPr>
      <w:rFonts w:ascii="Arial" w:eastAsia="Times New Roman" w:hAnsi="Arial" w:cs="Times New Roman"/>
      <w:szCs w:val="24"/>
    </w:rPr>
  </w:style>
  <w:style w:type="paragraph" w:customStyle="1" w:styleId="xl69">
    <w:name w:val="xl69"/>
    <w:basedOn w:val="Normal"/>
    <w:rsid w:val="00FF2BA0"/>
    <w:pPr>
      <w:pBdr>
        <w:top w:val="single" w:sz="4" w:space="0" w:color="auto"/>
        <w:bottom w:val="single" w:sz="4" w:space="0" w:color="auto"/>
      </w:pBdr>
      <w:spacing w:before="100" w:beforeAutospacing="1" w:after="100" w:afterAutospacing="1" w:line="240" w:lineRule="auto"/>
      <w:jc w:val="center"/>
    </w:pPr>
    <w:rPr>
      <w:rFonts w:ascii="Arial" w:eastAsia="Times New Roman" w:hAnsi="Arial" w:cs="Times New Roman"/>
      <w:szCs w:val="24"/>
    </w:rPr>
  </w:style>
  <w:style w:type="paragraph" w:customStyle="1" w:styleId="xl70">
    <w:name w:val="xl70"/>
    <w:basedOn w:val="Normal"/>
    <w:rsid w:val="00FF2BA0"/>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line="240" w:lineRule="auto"/>
      <w:jc w:val="both"/>
    </w:pPr>
    <w:rPr>
      <w:rFonts w:ascii="Arial" w:eastAsia="Times New Roman" w:hAnsi="Arial" w:cs="Times New Roman"/>
      <w:szCs w:val="24"/>
    </w:rPr>
  </w:style>
  <w:style w:type="paragraph" w:customStyle="1" w:styleId="xl71">
    <w:name w:val="xl71"/>
    <w:basedOn w:val="Normal"/>
    <w:rsid w:val="00FF2BA0"/>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both"/>
    </w:pPr>
    <w:rPr>
      <w:rFonts w:ascii="Arial" w:eastAsia="Times New Roman" w:hAnsi="Arial" w:cs="Times New Roman"/>
      <w:szCs w:val="24"/>
    </w:rPr>
  </w:style>
  <w:style w:type="paragraph" w:customStyle="1" w:styleId="xl72">
    <w:name w:val="xl72"/>
    <w:basedOn w:val="Normal"/>
    <w:rsid w:val="00FF2BA0"/>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line="240" w:lineRule="auto"/>
      <w:jc w:val="both"/>
    </w:pPr>
    <w:rPr>
      <w:rFonts w:ascii="Arial" w:eastAsia="Times New Roman" w:hAnsi="Arial" w:cs="Times New Roman"/>
      <w:szCs w:val="24"/>
    </w:rPr>
  </w:style>
  <w:style w:type="paragraph" w:customStyle="1" w:styleId="xl73">
    <w:name w:val="xl73"/>
    <w:basedOn w:val="Normal"/>
    <w:rsid w:val="00FF2BA0"/>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Times New Roman"/>
      <w:szCs w:val="24"/>
    </w:rPr>
  </w:style>
  <w:style w:type="paragraph" w:customStyle="1" w:styleId="xl74">
    <w:name w:val="xl74"/>
    <w:basedOn w:val="Normal"/>
    <w:rsid w:val="00FF2BA0"/>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Times New Roman"/>
      <w:szCs w:val="24"/>
    </w:rPr>
  </w:style>
  <w:style w:type="paragraph" w:customStyle="1" w:styleId="xl75">
    <w:name w:val="xl75"/>
    <w:basedOn w:val="Normal"/>
    <w:rsid w:val="00FF2BA0"/>
    <w:pPr>
      <w:pBdr>
        <w:top w:val="single" w:sz="4" w:space="0" w:color="auto"/>
        <w:left w:val="single" w:sz="8" w:space="0" w:color="auto"/>
        <w:bottom w:val="single" w:sz="4" w:space="0" w:color="auto"/>
      </w:pBdr>
      <w:shd w:val="clear" w:color="000000" w:fill="E6B8B7"/>
      <w:spacing w:before="100" w:beforeAutospacing="1" w:after="100" w:afterAutospacing="1" w:line="240" w:lineRule="auto"/>
      <w:jc w:val="center"/>
    </w:pPr>
    <w:rPr>
      <w:rFonts w:ascii="Arial" w:eastAsia="Times New Roman" w:hAnsi="Arial" w:cs="Times New Roman"/>
      <w:szCs w:val="24"/>
    </w:rPr>
  </w:style>
  <w:style w:type="paragraph" w:customStyle="1" w:styleId="xl76">
    <w:name w:val="xl76"/>
    <w:basedOn w:val="Normal"/>
    <w:rsid w:val="00FF2BA0"/>
    <w:pPr>
      <w:pBdr>
        <w:top w:val="single" w:sz="4" w:space="0" w:color="auto"/>
        <w:bottom w:val="single" w:sz="4" w:space="0" w:color="auto"/>
        <w:right w:val="single" w:sz="8" w:space="0" w:color="auto"/>
      </w:pBdr>
      <w:shd w:val="clear" w:color="000000" w:fill="E6B8B7"/>
      <w:spacing w:before="100" w:beforeAutospacing="1" w:after="100" w:afterAutospacing="1" w:line="240" w:lineRule="auto"/>
      <w:jc w:val="center"/>
    </w:pPr>
    <w:rPr>
      <w:rFonts w:ascii="Arial" w:eastAsia="Times New Roman" w:hAnsi="Arial" w:cs="Times New Roman"/>
      <w:szCs w:val="24"/>
    </w:rPr>
  </w:style>
  <w:style w:type="paragraph" w:customStyle="1" w:styleId="xl77">
    <w:name w:val="xl77"/>
    <w:basedOn w:val="Normal"/>
    <w:rsid w:val="00FF2BA0"/>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line="240" w:lineRule="auto"/>
      <w:jc w:val="both"/>
    </w:pPr>
    <w:rPr>
      <w:rFonts w:ascii="Arial" w:eastAsia="Times New Roman" w:hAnsi="Arial" w:cs="Times New Roman"/>
      <w:szCs w:val="24"/>
    </w:rPr>
  </w:style>
  <w:style w:type="paragraph" w:customStyle="1" w:styleId="xl78">
    <w:name w:val="xl78"/>
    <w:basedOn w:val="Normal"/>
    <w:rsid w:val="00FF2BA0"/>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line="240" w:lineRule="auto"/>
      <w:jc w:val="both"/>
    </w:pPr>
    <w:rPr>
      <w:rFonts w:ascii="Arial" w:eastAsia="Times New Roman" w:hAnsi="Arial" w:cs="Times New Roman"/>
      <w:szCs w:val="24"/>
    </w:rPr>
  </w:style>
  <w:style w:type="paragraph" w:customStyle="1" w:styleId="xl79">
    <w:name w:val="xl79"/>
    <w:basedOn w:val="Normal"/>
    <w:rsid w:val="00FF2B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Times New Roman"/>
      <w:szCs w:val="24"/>
    </w:rPr>
  </w:style>
  <w:style w:type="paragraph" w:customStyle="1" w:styleId="xl80">
    <w:name w:val="xl80"/>
    <w:basedOn w:val="Normal"/>
    <w:rsid w:val="00FF2B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w:eastAsia="Times New Roman" w:hAnsi="Arial" w:cs="Times New Roman"/>
      <w:szCs w:val="24"/>
    </w:rPr>
  </w:style>
  <w:style w:type="paragraph" w:customStyle="1" w:styleId="xl81">
    <w:name w:val="xl81"/>
    <w:basedOn w:val="Normal"/>
    <w:rsid w:val="00FF2BA0"/>
    <w:pPr>
      <w:pBdr>
        <w:left w:val="single" w:sz="8" w:space="0" w:color="auto"/>
        <w:bottom w:val="single" w:sz="4" w:space="0" w:color="auto"/>
      </w:pBdr>
      <w:shd w:val="clear" w:color="000000" w:fill="E6B8B7"/>
      <w:spacing w:before="100" w:beforeAutospacing="1" w:after="100" w:afterAutospacing="1" w:line="240" w:lineRule="auto"/>
      <w:jc w:val="center"/>
    </w:pPr>
    <w:rPr>
      <w:rFonts w:ascii="Arial" w:eastAsia="Times New Roman" w:hAnsi="Arial" w:cs="Times New Roman"/>
      <w:szCs w:val="24"/>
    </w:rPr>
  </w:style>
  <w:style w:type="paragraph" w:customStyle="1" w:styleId="xl82">
    <w:name w:val="xl82"/>
    <w:basedOn w:val="Normal"/>
    <w:rsid w:val="00FF2BA0"/>
    <w:pPr>
      <w:pBdr>
        <w:bottom w:val="single" w:sz="4" w:space="0" w:color="auto"/>
        <w:right w:val="single" w:sz="8" w:space="0" w:color="auto"/>
      </w:pBdr>
      <w:shd w:val="clear" w:color="000000" w:fill="E6B8B7"/>
      <w:spacing w:before="100" w:beforeAutospacing="1" w:after="100" w:afterAutospacing="1" w:line="240" w:lineRule="auto"/>
      <w:jc w:val="center"/>
    </w:pPr>
    <w:rPr>
      <w:rFonts w:ascii="Arial" w:eastAsia="Times New Roman" w:hAnsi="Arial" w:cs="Times New Roman"/>
      <w:szCs w:val="24"/>
    </w:rPr>
  </w:style>
  <w:style w:type="paragraph" w:customStyle="1" w:styleId="xl83">
    <w:name w:val="xl83"/>
    <w:basedOn w:val="Normal"/>
    <w:rsid w:val="00FF2BA0"/>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line="240" w:lineRule="auto"/>
      <w:jc w:val="both"/>
    </w:pPr>
    <w:rPr>
      <w:rFonts w:ascii="Arial" w:eastAsia="Times New Roman" w:hAnsi="Arial" w:cs="Times New Roman"/>
      <w:szCs w:val="24"/>
    </w:rPr>
  </w:style>
  <w:style w:type="paragraph" w:customStyle="1" w:styleId="xl84">
    <w:name w:val="xl84"/>
    <w:basedOn w:val="Normal"/>
    <w:rsid w:val="00FF2B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Times New Roman"/>
      <w:szCs w:val="24"/>
    </w:rPr>
  </w:style>
  <w:style w:type="paragraph" w:customStyle="1" w:styleId="xl85">
    <w:name w:val="xl85"/>
    <w:basedOn w:val="Normal"/>
    <w:rsid w:val="00FF2B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both"/>
    </w:pPr>
    <w:rPr>
      <w:rFonts w:ascii="Arial" w:eastAsia="Times New Roman" w:hAnsi="Arial" w:cs="Times New Roman"/>
      <w:szCs w:val="24"/>
    </w:rPr>
  </w:style>
  <w:style w:type="paragraph" w:customStyle="1" w:styleId="xl86">
    <w:name w:val="xl86"/>
    <w:basedOn w:val="Normal"/>
    <w:rsid w:val="00FF2BA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pPr>
    <w:rPr>
      <w:rFonts w:ascii="Arial" w:eastAsia="Times New Roman" w:hAnsi="Arial" w:cs="Times New Roman"/>
      <w:szCs w:val="24"/>
    </w:rPr>
  </w:style>
  <w:style w:type="paragraph" w:customStyle="1" w:styleId="xl87">
    <w:name w:val="xl87"/>
    <w:basedOn w:val="Normal"/>
    <w:rsid w:val="00FF2B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Times New Roman"/>
      <w:szCs w:val="24"/>
    </w:rPr>
  </w:style>
  <w:style w:type="paragraph" w:customStyle="1" w:styleId="CM5">
    <w:name w:val="CM5"/>
    <w:basedOn w:val="Default"/>
    <w:next w:val="Default"/>
    <w:rsid w:val="00FF2BA0"/>
    <w:pPr>
      <w:spacing w:line="276" w:lineRule="atLeast"/>
    </w:pPr>
    <w:rPr>
      <w:rFonts w:ascii="Times New Roman" w:hAnsi="Times New Roman"/>
      <w:color w:val="auto"/>
    </w:rPr>
  </w:style>
  <w:style w:type="paragraph" w:customStyle="1" w:styleId="Style13">
    <w:name w:val="Style13"/>
    <w:basedOn w:val="Normal"/>
    <w:uiPriority w:val="99"/>
    <w:rsid w:val="00FF2BA0"/>
    <w:pPr>
      <w:widowControl w:val="0"/>
      <w:autoSpaceDE w:val="0"/>
      <w:autoSpaceDN w:val="0"/>
      <w:adjustRightInd w:val="0"/>
      <w:spacing w:before="120" w:after="0" w:line="278" w:lineRule="exact"/>
      <w:jc w:val="center"/>
    </w:pPr>
    <w:rPr>
      <w:rFonts w:ascii="Franklin Gothic Medium Cond" w:eastAsia="Times New Roman" w:hAnsi="Franklin Gothic Medium Cond" w:cs="Times New Roman"/>
      <w:szCs w:val="24"/>
      <w:lang w:val="sr-Latn-CS" w:eastAsia="sr-Latn-CS"/>
    </w:rPr>
  </w:style>
  <w:style w:type="paragraph" w:customStyle="1" w:styleId="Style16">
    <w:name w:val="Style16"/>
    <w:basedOn w:val="Normal"/>
    <w:uiPriority w:val="99"/>
    <w:rsid w:val="00FF2BA0"/>
    <w:pPr>
      <w:widowControl w:val="0"/>
      <w:autoSpaceDE w:val="0"/>
      <w:autoSpaceDN w:val="0"/>
      <w:adjustRightInd w:val="0"/>
      <w:spacing w:before="120" w:after="0" w:line="278" w:lineRule="exact"/>
      <w:ind w:firstLine="715"/>
      <w:jc w:val="both"/>
    </w:pPr>
    <w:rPr>
      <w:rFonts w:ascii="Franklin Gothic Medium Cond" w:eastAsia="Times New Roman" w:hAnsi="Franklin Gothic Medium Cond" w:cs="Times New Roman"/>
      <w:szCs w:val="24"/>
      <w:lang w:val="sr-Latn-CS" w:eastAsia="sr-Latn-CS"/>
    </w:rPr>
  </w:style>
  <w:style w:type="character" w:customStyle="1" w:styleId="FontStyle110">
    <w:name w:val="Font Style110"/>
    <w:uiPriority w:val="99"/>
    <w:rsid w:val="00FF2BA0"/>
    <w:rPr>
      <w:rFonts w:ascii="Arial" w:hAnsi="Arial" w:cs="Arial" w:hint="default"/>
      <w:b/>
      <w:bCs/>
      <w:sz w:val="20"/>
      <w:szCs w:val="20"/>
    </w:rPr>
  </w:style>
  <w:style w:type="character" w:customStyle="1" w:styleId="FontStyle111">
    <w:name w:val="Font Style111"/>
    <w:uiPriority w:val="99"/>
    <w:rsid w:val="00FF2BA0"/>
    <w:rPr>
      <w:rFonts w:ascii="Arial" w:hAnsi="Arial" w:cs="Arial" w:hint="default"/>
      <w:sz w:val="20"/>
      <w:szCs w:val="20"/>
    </w:rPr>
  </w:style>
  <w:style w:type="character" w:customStyle="1" w:styleId="apple-converted-space">
    <w:name w:val="apple-converted-space"/>
    <w:basedOn w:val="DefaultParagraphFont"/>
    <w:rsid w:val="00FF2BA0"/>
  </w:style>
  <w:style w:type="character" w:customStyle="1" w:styleId="HeaderChar1">
    <w:name w:val="Header Char1"/>
    <w:uiPriority w:val="99"/>
    <w:rsid w:val="00FF2BA0"/>
    <w:rPr>
      <w:rFonts w:ascii="Arial" w:eastAsia="Times New Roman" w:hAnsi="Arial" w:cs="Arial"/>
      <w:sz w:val="24"/>
      <w:lang w:val="sr-Latn-CS"/>
    </w:rPr>
  </w:style>
  <w:style w:type="paragraph" w:customStyle="1" w:styleId="maintitle">
    <w:name w:val="maintitle"/>
    <w:basedOn w:val="Normal"/>
    <w:rsid w:val="00FF2BA0"/>
    <w:pPr>
      <w:spacing w:before="100" w:beforeAutospacing="1" w:after="100" w:afterAutospacing="1" w:line="240" w:lineRule="auto"/>
      <w:jc w:val="both"/>
    </w:pPr>
    <w:rPr>
      <w:rFonts w:ascii="Arial" w:eastAsia="Times New Roman" w:hAnsi="Arial" w:cs="Times New Roman"/>
      <w:szCs w:val="24"/>
    </w:rPr>
  </w:style>
  <w:style w:type="paragraph" w:styleId="BlockText">
    <w:name w:val="Block Text"/>
    <w:basedOn w:val="Normal"/>
    <w:rsid w:val="00FF2BA0"/>
    <w:pPr>
      <w:spacing w:before="120" w:after="120" w:line="240" w:lineRule="auto"/>
      <w:ind w:left="-600" w:right="-313"/>
      <w:jc w:val="both"/>
    </w:pPr>
    <w:rPr>
      <w:rFonts w:ascii="CHelvPlain" w:eastAsia="Times New Roman" w:hAnsi="CHelvPlain" w:cs="Times New Roman"/>
      <w:lang w:val="en-GB"/>
    </w:rPr>
  </w:style>
  <w:style w:type="paragraph" w:customStyle="1" w:styleId="Pasus6pt">
    <w:name w:val="Pasus6pt"/>
    <w:basedOn w:val="Normal"/>
    <w:rsid w:val="00FF2BA0"/>
    <w:pPr>
      <w:tabs>
        <w:tab w:val="left" w:pos="720"/>
      </w:tabs>
      <w:spacing w:before="120" w:after="120" w:line="240" w:lineRule="auto"/>
      <w:jc w:val="both"/>
    </w:pPr>
    <w:rPr>
      <w:rFonts w:ascii="HelveticaPlain" w:eastAsia="Times New Roman" w:hAnsi="HelveticaPlain" w:cs="Times New Roman"/>
    </w:rPr>
  </w:style>
  <w:style w:type="character" w:customStyle="1" w:styleId="StyleArial">
    <w:name w:val="Style Arial"/>
    <w:rsid w:val="00FF2BA0"/>
    <w:rPr>
      <w:rFonts w:ascii="Arial" w:hAnsi="Arial"/>
      <w:sz w:val="24"/>
      <w:szCs w:val="24"/>
    </w:rPr>
  </w:style>
  <w:style w:type="paragraph" w:customStyle="1" w:styleId="BlockQuotationLast">
    <w:name w:val="Block Quotation Last"/>
    <w:basedOn w:val="Normal"/>
    <w:next w:val="BodyText"/>
    <w:link w:val="BlockQuotationLastChar"/>
    <w:rsid w:val="00FF2BA0"/>
    <w:pPr>
      <w:keepLines/>
      <w:spacing w:before="120" w:after="240" w:line="240" w:lineRule="auto"/>
      <w:ind w:left="720" w:right="720"/>
      <w:jc w:val="both"/>
    </w:pPr>
    <w:rPr>
      <w:rFonts w:ascii="Calibri" w:eastAsia="Calibri" w:hAnsi="Calibri" w:cs="Times New Roman"/>
      <w:i/>
      <w:sz w:val="20"/>
      <w:szCs w:val="20"/>
    </w:rPr>
  </w:style>
  <w:style w:type="character" w:customStyle="1" w:styleId="BlockQuotationLastChar">
    <w:name w:val="Block Quotation Last Char"/>
    <w:link w:val="BlockQuotationLast"/>
    <w:rsid w:val="00FF2BA0"/>
    <w:rPr>
      <w:rFonts w:ascii="Calibri" w:eastAsia="Calibri" w:hAnsi="Calibri" w:cs="Times New Roman"/>
      <w:i/>
      <w:sz w:val="20"/>
      <w:szCs w:val="20"/>
    </w:rPr>
  </w:style>
  <w:style w:type="character" w:customStyle="1" w:styleId="WW8Num1z2">
    <w:name w:val="WW8Num1z2"/>
    <w:rsid w:val="00FF2BA0"/>
    <w:rPr>
      <w:b w:val="0"/>
      <w:i w:val="0"/>
    </w:rPr>
  </w:style>
  <w:style w:type="character" w:customStyle="1" w:styleId="WW8Num5z3">
    <w:name w:val="WW8Num5z3"/>
    <w:rsid w:val="00FF2BA0"/>
    <w:rPr>
      <w:rFonts w:ascii="Symbol" w:hAnsi="Symbol"/>
    </w:rPr>
  </w:style>
  <w:style w:type="character" w:customStyle="1" w:styleId="WW8Num6z2">
    <w:name w:val="WW8Num6z2"/>
    <w:rsid w:val="00FF2BA0"/>
    <w:rPr>
      <w:rFonts w:ascii="Wingdings" w:hAnsi="Wingdings"/>
    </w:rPr>
  </w:style>
  <w:style w:type="character" w:customStyle="1" w:styleId="WW8Num7z3">
    <w:name w:val="WW8Num7z3"/>
    <w:rsid w:val="00FF2BA0"/>
    <w:rPr>
      <w:rFonts w:ascii="Symbol" w:hAnsi="Symbol"/>
    </w:rPr>
  </w:style>
  <w:style w:type="character" w:customStyle="1" w:styleId="WW8Num10z0">
    <w:name w:val="WW8Num10z0"/>
    <w:rsid w:val="00FF2BA0"/>
    <w:rPr>
      <w:b w:val="0"/>
    </w:rPr>
  </w:style>
  <w:style w:type="character" w:customStyle="1" w:styleId="WW8Num12z1">
    <w:name w:val="WW8Num12z1"/>
    <w:rsid w:val="00FF2BA0"/>
    <w:rPr>
      <w:b w:val="0"/>
      <w:i w:val="0"/>
      <w:sz w:val="22"/>
      <w:szCs w:val="22"/>
    </w:rPr>
  </w:style>
  <w:style w:type="character" w:customStyle="1" w:styleId="WW8Num12z2">
    <w:name w:val="WW8Num12z2"/>
    <w:rsid w:val="00FF2BA0"/>
    <w:rPr>
      <w:b w:val="0"/>
      <w:i w:val="0"/>
    </w:rPr>
  </w:style>
  <w:style w:type="character" w:customStyle="1" w:styleId="WW8Num13z3">
    <w:name w:val="WW8Num13z3"/>
    <w:rsid w:val="00FF2BA0"/>
    <w:rPr>
      <w:rFonts w:ascii="Symbol" w:hAnsi="Symbol"/>
    </w:rPr>
  </w:style>
  <w:style w:type="character" w:customStyle="1" w:styleId="WW8Num16z1">
    <w:name w:val="WW8Num16z1"/>
    <w:rsid w:val="00FF2BA0"/>
    <w:rPr>
      <w:b w:val="0"/>
      <w:i w:val="0"/>
      <w:sz w:val="22"/>
      <w:szCs w:val="22"/>
    </w:rPr>
  </w:style>
  <w:style w:type="character" w:customStyle="1" w:styleId="WW8Num18z3">
    <w:name w:val="WW8Num18z3"/>
    <w:rsid w:val="00FF2BA0"/>
    <w:rPr>
      <w:rFonts w:ascii="Symbol" w:hAnsi="Symbol"/>
    </w:rPr>
  </w:style>
  <w:style w:type="character" w:customStyle="1" w:styleId="WW8Num20z2">
    <w:name w:val="WW8Num20z2"/>
    <w:rsid w:val="00FF2BA0"/>
    <w:rPr>
      <w:rFonts w:ascii="Wingdings" w:hAnsi="Wingdings"/>
    </w:rPr>
  </w:style>
  <w:style w:type="character" w:customStyle="1" w:styleId="WW8Num20z3">
    <w:name w:val="WW8Num20z3"/>
    <w:rsid w:val="00FF2BA0"/>
    <w:rPr>
      <w:rFonts w:ascii="Symbol" w:hAnsi="Symbol"/>
    </w:rPr>
  </w:style>
  <w:style w:type="character" w:customStyle="1" w:styleId="WW8Num21z1">
    <w:name w:val="WW8Num21z1"/>
    <w:rsid w:val="00FF2BA0"/>
    <w:rPr>
      <w:rFonts w:ascii="Courier New" w:hAnsi="Courier New" w:cs="Courier New"/>
    </w:rPr>
  </w:style>
  <w:style w:type="character" w:customStyle="1" w:styleId="WW8Num21z2">
    <w:name w:val="WW8Num21z2"/>
    <w:rsid w:val="00FF2BA0"/>
    <w:rPr>
      <w:rFonts w:ascii="Wingdings" w:hAnsi="Wingdings"/>
    </w:rPr>
  </w:style>
  <w:style w:type="character" w:customStyle="1" w:styleId="WW8Num21z3">
    <w:name w:val="WW8Num21z3"/>
    <w:rsid w:val="00FF2BA0"/>
    <w:rPr>
      <w:rFonts w:ascii="Symbol" w:hAnsi="Symbol"/>
    </w:rPr>
  </w:style>
  <w:style w:type="character" w:customStyle="1" w:styleId="WW8Num24z2">
    <w:name w:val="WW8Num24z2"/>
    <w:rsid w:val="00FF2BA0"/>
    <w:rPr>
      <w:b w:val="0"/>
      <w:i w:val="0"/>
    </w:rPr>
  </w:style>
  <w:style w:type="character" w:customStyle="1" w:styleId="WW8Num25z2">
    <w:name w:val="WW8Num25z2"/>
    <w:rsid w:val="00FF2BA0"/>
    <w:rPr>
      <w:b w:val="0"/>
      <w:i w:val="0"/>
    </w:rPr>
  </w:style>
  <w:style w:type="character" w:customStyle="1" w:styleId="WW8Num28z1">
    <w:name w:val="WW8Num28z1"/>
    <w:rsid w:val="00FF2BA0"/>
    <w:rPr>
      <w:b w:val="0"/>
      <w:i w:val="0"/>
      <w:sz w:val="22"/>
      <w:szCs w:val="22"/>
    </w:rPr>
  </w:style>
  <w:style w:type="character" w:customStyle="1" w:styleId="WW8Num28z2">
    <w:name w:val="WW8Num28z2"/>
    <w:rsid w:val="00FF2BA0"/>
    <w:rPr>
      <w:b w:val="0"/>
      <w:i w:val="0"/>
    </w:rPr>
  </w:style>
  <w:style w:type="character" w:customStyle="1" w:styleId="WW8Num29z1">
    <w:name w:val="WW8Num29z1"/>
    <w:rsid w:val="00FF2BA0"/>
    <w:rPr>
      <w:rFonts w:ascii="Courier New" w:hAnsi="Courier New" w:cs="Courier New"/>
    </w:rPr>
  </w:style>
  <w:style w:type="character" w:customStyle="1" w:styleId="WW8Num29z2">
    <w:name w:val="WW8Num29z2"/>
    <w:rsid w:val="00FF2BA0"/>
    <w:rPr>
      <w:rFonts w:ascii="Wingdings" w:hAnsi="Wingdings"/>
    </w:rPr>
  </w:style>
  <w:style w:type="character" w:customStyle="1" w:styleId="WW8Num29z3">
    <w:name w:val="WW8Num29z3"/>
    <w:rsid w:val="00FF2BA0"/>
    <w:rPr>
      <w:rFonts w:ascii="Symbol" w:hAnsi="Symbol"/>
    </w:rPr>
  </w:style>
  <w:style w:type="character" w:customStyle="1" w:styleId="WW8Num30z2">
    <w:name w:val="WW8Num30z2"/>
    <w:rsid w:val="00FF2BA0"/>
    <w:rPr>
      <w:rFonts w:ascii="Wingdings" w:hAnsi="Wingdings"/>
    </w:rPr>
  </w:style>
  <w:style w:type="character" w:customStyle="1" w:styleId="WW8Num30z3">
    <w:name w:val="WW8Num30z3"/>
    <w:rsid w:val="00FF2BA0"/>
    <w:rPr>
      <w:rFonts w:ascii="Symbol" w:hAnsi="Symbol"/>
    </w:rPr>
  </w:style>
  <w:style w:type="character" w:customStyle="1" w:styleId="WW8Num30z4">
    <w:name w:val="WW8Num30z4"/>
    <w:rsid w:val="00FF2BA0"/>
    <w:rPr>
      <w:rFonts w:ascii="Courier New" w:hAnsi="Courier New" w:cs="Courier New"/>
    </w:rPr>
  </w:style>
  <w:style w:type="character" w:customStyle="1" w:styleId="WW8Num31z2">
    <w:name w:val="WW8Num31z2"/>
    <w:rsid w:val="00FF2BA0"/>
    <w:rPr>
      <w:b w:val="0"/>
      <w:i w:val="0"/>
    </w:rPr>
  </w:style>
  <w:style w:type="character" w:customStyle="1" w:styleId="WW8Num34z3">
    <w:name w:val="WW8Num34z3"/>
    <w:rsid w:val="00FF2BA0"/>
    <w:rPr>
      <w:rFonts w:ascii="Symbol" w:hAnsi="Symbol"/>
    </w:rPr>
  </w:style>
  <w:style w:type="character" w:customStyle="1" w:styleId="WW8Num35z1">
    <w:name w:val="WW8Num35z1"/>
    <w:rsid w:val="00FF2BA0"/>
    <w:rPr>
      <w:b w:val="0"/>
      <w:i w:val="0"/>
      <w:sz w:val="22"/>
      <w:szCs w:val="22"/>
    </w:rPr>
  </w:style>
  <w:style w:type="character" w:customStyle="1" w:styleId="WW8Num35z2">
    <w:name w:val="WW8Num35z2"/>
    <w:rsid w:val="00FF2BA0"/>
    <w:rPr>
      <w:b w:val="0"/>
      <w:i w:val="0"/>
    </w:rPr>
  </w:style>
  <w:style w:type="character" w:customStyle="1" w:styleId="WW8Num37z3">
    <w:name w:val="WW8Num37z3"/>
    <w:rsid w:val="00FF2BA0"/>
    <w:rPr>
      <w:rFonts w:ascii="Symbol" w:hAnsi="Symbol"/>
    </w:rPr>
  </w:style>
  <w:style w:type="character" w:customStyle="1" w:styleId="WW8Num39z3">
    <w:name w:val="WW8Num39z3"/>
    <w:rsid w:val="00FF2BA0"/>
    <w:rPr>
      <w:rFonts w:ascii="Symbol" w:hAnsi="Symbol"/>
    </w:rPr>
  </w:style>
  <w:style w:type="character" w:customStyle="1" w:styleId="WW8Num42z1">
    <w:name w:val="WW8Num42z1"/>
    <w:rsid w:val="00FF2BA0"/>
    <w:rPr>
      <w:rFonts w:ascii="Courier New" w:hAnsi="Courier New" w:cs="Courier New"/>
    </w:rPr>
  </w:style>
  <w:style w:type="character" w:customStyle="1" w:styleId="WW8Num42z2">
    <w:name w:val="WW8Num42z2"/>
    <w:rsid w:val="00FF2BA0"/>
    <w:rPr>
      <w:rFonts w:ascii="Wingdings" w:hAnsi="Wingdings"/>
    </w:rPr>
  </w:style>
  <w:style w:type="character" w:customStyle="1" w:styleId="WW8Num42z3">
    <w:name w:val="WW8Num42z3"/>
    <w:rsid w:val="00FF2BA0"/>
    <w:rPr>
      <w:rFonts w:ascii="Symbol" w:hAnsi="Symbol"/>
    </w:rPr>
  </w:style>
  <w:style w:type="character" w:customStyle="1" w:styleId="WW8Num43z1">
    <w:name w:val="WW8Num43z1"/>
    <w:rsid w:val="00FF2BA0"/>
    <w:rPr>
      <w:rFonts w:ascii="Courier New" w:hAnsi="Courier New" w:cs="Courier New"/>
    </w:rPr>
  </w:style>
  <w:style w:type="character" w:customStyle="1" w:styleId="WW8Num43z2">
    <w:name w:val="WW8Num43z2"/>
    <w:rsid w:val="00FF2BA0"/>
    <w:rPr>
      <w:rFonts w:ascii="Wingdings" w:hAnsi="Wingdings"/>
    </w:rPr>
  </w:style>
  <w:style w:type="character" w:customStyle="1" w:styleId="WW8Num43z3">
    <w:name w:val="WW8Num43z3"/>
    <w:rsid w:val="00FF2BA0"/>
    <w:rPr>
      <w:rFonts w:ascii="Symbol" w:hAnsi="Symbol"/>
    </w:rPr>
  </w:style>
  <w:style w:type="character" w:customStyle="1" w:styleId="WW8Num44z1">
    <w:name w:val="WW8Num44z1"/>
    <w:rsid w:val="00FF2BA0"/>
    <w:rPr>
      <w:rFonts w:ascii="Courier New" w:hAnsi="Courier New" w:cs="Courier New"/>
    </w:rPr>
  </w:style>
  <w:style w:type="character" w:customStyle="1" w:styleId="WW8Num44z2">
    <w:name w:val="WW8Num44z2"/>
    <w:rsid w:val="00FF2BA0"/>
    <w:rPr>
      <w:rFonts w:ascii="Wingdings" w:hAnsi="Wingdings"/>
    </w:rPr>
  </w:style>
  <w:style w:type="character" w:customStyle="1" w:styleId="WW8Num44z3">
    <w:name w:val="WW8Num44z3"/>
    <w:rsid w:val="00FF2BA0"/>
    <w:rPr>
      <w:rFonts w:ascii="Symbol" w:hAnsi="Symbol"/>
    </w:rPr>
  </w:style>
  <w:style w:type="character" w:customStyle="1" w:styleId="WW8Num45z3">
    <w:name w:val="WW8Num45z3"/>
    <w:rsid w:val="00FF2BA0"/>
    <w:rPr>
      <w:rFonts w:ascii="Symbol" w:hAnsi="Symbol"/>
    </w:rPr>
  </w:style>
  <w:style w:type="character" w:customStyle="1" w:styleId="WW8Num46z3">
    <w:name w:val="WW8Num46z3"/>
    <w:rsid w:val="00FF2BA0"/>
    <w:rPr>
      <w:rFonts w:ascii="Symbol" w:hAnsi="Symbol"/>
    </w:rPr>
  </w:style>
  <w:style w:type="character" w:customStyle="1" w:styleId="WW8Num47z1">
    <w:name w:val="WW8Num47z1"/>
    <w:rsid w:val="00FF2BA0"/>
    <w:rPr>
      <w:b w:val="0"/>
      <w:i w:val="0"/>
      <w:sz w:val="22"/>
      <w:szCs w:val="22"/>
    </w:rPr>
  </w:style>
  <w:style w:type="character" w:customStyle="1" w:styleId="WW8Num47z2">
    <w:name w:val="WW8Num47z2"/>
    <w:rsid w:val="00FF2BA0"/>
    <w:rPr>
      <w:b w:val="0"/>
      <w:i w:val="0"/>
    </w:rPr>
  </w:style>
  <w:style w:type="character" w:customStyle="1" w:styleId="WW8Num48z0">
    <w:name w:val="WW8Num48z0"/>
    <w:rsid w:val="00FF2BA0"/>
    <w:rPr>
      <w:sz w:val="20"/>
    </w:rPr>
  </w:style>
  <w:style w:type="character" w:customStyle="1" w:styleId="WW8Num48z1">
    <w:name w:val="WW8Num48z1"/>
    <w:rsid w:val="00FF2BA0"/>
    <w:rPr>
      <w:rFonts w:ascii="Courier New" w:hAnsi="Courier New" w:cs="Courier New"/>
    </w:rPr>
  </w:style>
  <w:style w:type="character" w:customStyle="1" w:styleId="WW8Num48z2">
    <w:name w:val="WW8Num48z2"/>
    <w:rsid w:val="00FF2BA0"/>
    <w:rPr>
      <w:rFonts w:ascii="Wingdings" w:hAnsi="Wingdings"/>
    </w:rPr>
  </w:style>
  <w:style w:type="character" w:customStyle="1" w:styleId="WW8Num48z3">
    <w:name w:val="WW8Num48z3"/>
    <w:rsid w:val="00FF2BA0"/>
    <w:rPr>
      <w:rFonts w:ascii="Symbol" w:hAnsi="Symbol"/>
    </w:rPr>
  </w:style>
  <w:style w:type="character" w:customStyle="1" w:styleId="WW8Num49z1">
    <w:name w:val="WW8Num49z1"/>
    <w:rsid w:val="00FF2BA0"/>
    <w:rPr>
      <w:b w:val="0"/>
      <w:i w:val="0"/>
      <w:sz w:val="22"/>
      <w:szCs w:val="22"/>
    </w:rPr>
  </w:style>
  <w:style w:type="character" w:customStyle="1" w:styleId="WW8Num49z2">
    <w:name w:val="WW8Num49z2"/>
    <w:rsid w:val="00FF2BA0"/>
    <w:rPr>
      <w:b w:val="0"/>
      <w:i w:val="0"/>
    </w:rPr>
  </w:style>
  <w:style w:type="character" w:customStyle="1" w:styleId="WW8Num52z3">
    <w:name w:val="WW8Num52z3"/>
    <w:rsid w:val="00FF2BA0"/>
    <w:rPr>
      <w:rFonts w:ascii="Symbol" w:hAnsi="Symbol"/>
    </w:rPr>
  </w:style>
  <w:style w:type="character" w:customStyle="1" w:styleId="WW8Num55z3">
    <w:name w:val="WW8Num55z3"/>
    <w:rsid w:val="00FF2BA0"/>
    <w:rPr>
      <w:rFonts w:ascii="Symbol" w:hAnsi="Symbol"/>
    </w:rPr>
  </w:style>
  <w:style w:type="character" w:customStyle="1" w:styleId="Bullets">
    <w:name w:val="Bullets"/>
    <w:rsid w:val="00FF2BA0"/>
    <w:rPr>
      <w:rFonts w:ascii="StarSymbol" w:eastAsia="StarSymbol" w:hAnsi="StarSymbol" w:cs="StarSymbol"/>
      <w:sz w:val="18"/>
      <w:szCs w:val="18"/>
    </w:rPr>
  </w:style>
  <w:style w:type="paragraph" w:customStyle="1" w:styleId="Texte1">
    <w:name w:val="Texte_1"/>
    <w:basedOn w:val="Normal"/>
    <w:rsid w:val="00FF2BA0"/>
    <w:pPr>
      <w:spacing w:before="120" w:after="120" w:line="240" w:lineRule="auto"/>
      <w:jc w:val="both"/>
    </w:pPr>
    <w:rPr>
      <w:rFonts w:ascii="FuturaA Md BT" w:eastAsia="Times New Roman" w:hAnsi="FuturaA Md BT" w:cs="Times New Roman"/>
      <w:lang w:eastAsia="fr-FR"/>
    </w:rPr>
  </w:style>
  <w:style w:type="paragraph" w:customStyle="1" w:styleId="xl30">
    <w:name w:val="xl30"/>
    <w:basedOn w:val="Normal"/>
    <w:rsid w:val="00FF2BA0"/>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Unicode MS" w:eastAsia="Arial Unicode MS" w:hAnsi="Arial Unicode MS" w:cs="Times New Roman"/>
      <w:szCs w:val="24"/>
      <w:lang w:val="fr-FR" w:eastAsia="fr-FR"/>
    </w:rPr>
  </w:style>
  <w:style w:type="paragraph" w:styleId="ListBullet">
    <w:name w:val="List Bullet"/>
    <w:basedOn w:val="Normal"/>
    <w:rsid w:val="00FF2BA0"/>
    <w:pPr>
      <w:numPr>
        <w:numId w:val="9"/>
      </w:numPr>
      <w:spacing w:before="120" w:after="0" w:line="240" w:lineRule="auto"/>
      <w:jc w:val="both"/>
    </w:pPr>
    <w:rPr>
      <w:rFonts w:ascii="Arial" w:eastAsia="Times New Roman" w:hAnsi="Arial" w:cs="Times New Roman"/>
      <w:noProof/>
      <w:szCs w:val="24"/>
      <w:lang w:val="sr-Latn-CS"/>
    </w:rPr>
  </w:style>
  <w:style w:type="paragraph" w:customStyle="1" w:styleId="pip">
    <w:name w:val="pip"/>
    <w:basedOn w:val="Normal"/>
    <w:rsid w:val="00FF2BA0"/>
    <w:pPr>
      <w:widowControl w:val="0"/>
      <w:tabs>
        <w:tab w:val="left" w:pos="425"/>
        <w:tab w:val="left" w:pos="709"/>
        <w:tab w:val="left" w:pos="4253"/>
        <w:tab w:val="right" w:pos="5387"/>
        <w:tab w:val="right" w:pos="6804"/>
        <w:tab w:val="right" w:pos="8789"/>
      </w:tabs>
      <w:spacing w:before="120" w:after="0" w:line="240" w:lineRule="auto"/>
      <w:jc w:val="both"/>
    </w:pPr>
    <w:rPr>
      <w:rFonts w:ascii="Arial" w:eastAsia="Times New Roman" w:hAnsi="Arial" w:cs="Arial"/>
    </w:rPr>
  </w:style>
  <w:style w:type="character" w:customStyle="1" w:styleId="tekstnei1">
    <w:name w:val="tekst_nei1"/>
    <w:rsid w:val="00FF2BA0"/>
    <w:rPr>
      <w:vanish w:val="0"/>
      <w:webHidden w:val="0"/>
      <w:specVanish/>
    </w:rPr>
  </w:style>
  <w:style w:type="paragraph" w:customStyle="1" w:styleId="d1">
    <w:name w:val="d1"/>
    <w:basedOn w:val="Style"/>
    <w:rsid w:val="00FF2BA0"/>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FF2BA0"/>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FF2BA0"/>
    <w:pPr>
      <w:autoSpaceDE/>
      <w:autoSpaceDN/>
      <w:adjustRightInd/>
      <w:spacing w:line="360" w:lineRule="auto"/>
    </w:pPr>
    <w:rPr>
      <w:rFonts w:cs="Times New Roman"/>
      <w:snapToGrid w:val="0"/>
      <w:szCs w:val="20"/>
    </w:rPr>
  </w:style>
  <w:style w:type="paragraph" w:customStyle="1" w:styleId="sadA">
    <w:name w:val="sad_A"/>
    <w:basedOn w:val="Heading10"/>
    <w:rsid w:val="00FF2BA0"/>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FF2BA0"/>
    <w:pPr>
      <w:tabs>
        <w:tab w:val="left" w:pos="1134"/>
        <w:tab w:val="left" w:pos="2268"/>
      </w:tabs>
      <w:autoSpaceDE w:val="0"/>
      <w:autoSpaceDN w:val="0"/>
      <w:spacing w:before="120" w:after="120" w:line="240" w:lineRule="auto"/>
      <w:ind w:left="851" w:hanging="851"/>
      <w:jc w:val="both"/>
    </w:pPr>
    <w:rPr>
      <w:rFonts w:ascii="HelveticaBold" w:eastAsia="Times New Roman" w:hAnsi="HelveticaBold" w:cs="Times New Roman"/>
      <w:caps/>
      <w:lang w:val="sr-Latn-CS"/>
    </w:rPr>
  </w:style>
  <w:style w:type="paragraph" w:customStyle="1" w:styleId="ns3">
    <w:name w:val="ns3"/>
    <w:basedOn w:val="Normal"/>
    <w:rsid w:val="00FF2BA0"/>
    <w:pPr>
      <w:tabs>
        <w:tab w:val="left" w:pos="851"/>
        <w:tab w:val="left" w:pos="1134"/>
        <w:tab w:val="left" w:pos="2268"/>
      </w:tabs>
      <w:autoSpaceDE w:val="0"/>
      <w:autoSpaceDN w:val="0"/>
      <w:spacing w:before="120" w:after="120" w:line="240" w:lineRule="auto"/>
      <w:jc w:val="both"/>
    </w:pPr>
    <w:rPr>
      <w:rFonts w:ascii="HelveticaBold" w:eastAsia="Times New Roman" w:hAnsi="HelveticaBold" w:cs="Times New Roman"/>
      <w:lang w:val="sr-Latn-CS"/>
    </w:rPr>
  </w:style>
  <w:style w:type="paragraph" w:customStyle="1" w:styleId="Annexetitle">
    <w:name w:val="Annexe_title"/>
    <w:basedOn w:val="Heading10"/>
    <w:next w:val="Normal"/>
    <w:autoRedefine/>
    <w:rsid w:val="00FF2BA0"/>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FF2BA0"/>
    <w:pPr>
      <w:spacing w:before="120" w:after="120" w:line="240" w:lineRule="auto"/>
      <w:jc w:val="both"/>
    </w:pPr>
    <w:rPr>
      <w:rFonts w:ascii="Optima" w:eastAsia="Times New Roman" w:hAnsi="Optima" w:cs="Times New Roman"/>
      <w:lang w:val="en-GB"/>
    </w:rPr>
  </w:style>
  <w:style w:type="paragraph" w:styleId="EnvelopeReturn">
    <w:name w:val="envelope return"/>
    <w:basedOn w:val="Normal"/>
    <w:rsid w:val="00FF2BA0"/>
    <w:pPr>
      <w:spacing w:before="120" w:after="0" w:line="240" w:lineRule="auto"/>
      <w:jc w:val="both"/>
    </w:pPr>
    <w:rPr>
      <w:rFonts w:ascii="CTimesRoman" w:eastAsia="Times New Roman" w:hAnsi="CTimesRoman" w:cs="Times New Roman"/>
      <w:szCs w:val="24"/>
    </w:rPr>
  </w:style>
  <w:style w:type="paragraph" w:styleId="EnvelopeAddress">
    <w:name w:val="envelope address"/>
    <w:basedOn w:val="Normal"/>
    <w:rsid w:val="00FF2BA0"/>
    <w:pPr>
      <w:framePr w:w="7920" w:h="1980" w:hRule="exact" w:hSpace="180" w:wrap="auto" w:hAnchor="page" w:xAlign="center" w:yAlign="bottom"/>
      <w:spacing w:before="120" w:after="0" w:line="240" w:lineRule="auto"/>
      <w:ind w:left="2880"/>
      <w:jc w:val="both"/>
    </w:pPr>
    <w:rPr>
      <w:rFonts w:ascii="CTimesBold" w:eastAsia="Times New Roman" w:hAnsi="CTimesBold" w:cs="Times New Roman"/>
      <w:szCs w:val="24"/>
    </w:rPr>
  </w:style>
  <w:style w:type="paragraph" w:customStyle="1" w:styleId="Ctimes12">
    <w:name w:val="Ctimes12"/>
    <w:basedOn w:val="Normal"/>
    <w:rsid w:val="00FF2BA0"/>
    <w:pPr>
      <w:spacing w:before="120" w:after="0" w:line="240" w:lineRule="auto"/>
      <w:ind w:left="-284" w:right="-851"/>
      <w:jc w:val="both"/>
    </w:pPr>
    <w:rPr>
      <w:rFonts w:ascii="CTimesRoman" w:eastAsia="Times New Roman" w:hAnsi="CTimesRoman" w:cs="Times New Roman"/>
      <w:szCs w:val="24"/>
    </w:rPr>
  </w:style>
  <w:style w:type="numbering" w:customStyle="1" w:styleId="NoList11">
    <w:name w:val="No List11"/>
    <w:next w:val="NoList"/>
    <w:semiHidden/>
    <w:rsid w:val="00FF2BA0"/>
  </w:style>
  <w:style w:type="table" w:customStyle="1" w:styleId="TableGrid1">
    <w:name w:val="Table Grid1"/>
    <w:basedOn w:val="TableNormal"/>
    <w:next w:val="TableGrid"/>
    <w:rsid w:val="00FF2BA0"/>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FF2BA0"/>
    <w:rPr>
      <w:rFonts w:ascii="Arial" w:eastAsia="Times New Roman" w:hAnsi="Arial" w:cs="Times New Roman"/>
      <w:sz w:val="24"/>
      <w:szCs w:val="20"/>
      <w:lang w:val="sr-Cyrl-CS" w:eastAsia="ar-SA"/>
    </w:rPr>
  </w:style>
  <w:style w:type="numbering" w:styleId="111111">
    <w:name w:val="Outline List 2"/>
    <w:basedOn w:val="NoList"/>
    <w:rsid w:val="00FF2BA0"/>
    <w:pPr>
      <w:numPr>
        <w:numId w:val="10"/>
      </w:numPr>
    </w:pPr>
  </w:style>
  <w:style w:type="character" w:customStyle="1" w:styleId="Absatz-Standardschriftart">
    <w:name w:val="Absatz-Standardschriftart"/>
    <w:rsid w:val="00FF2BA0"/>
  </w:style>
  <w:style w:type="paragraph" w:customStyle="1" w:styleId="Style1">
    <w:name w:val="Style1"/>
    <w:basedOn w:val="BodyTextIndent"/>
    <w:link w:val="Style1Char"/>
    <w:rsid w:val="00FF2BA0"/>
    <w:pPr>
      <w:spacing w:after="240"/>
      <w:ind w:left="0" w:firstLine="0"/>
    </w:pPr>
    <w:rPr>
      <w:szCs w:val="24"/>
    </w:rPr>
  </w:style>
  <w:style w:type="character" w:customStyle="1" w:styleId="Style1Char">
    <w:name w:val="Style1 Char"/>
    <w:link w:val="Style1"/>
    <w:rsid w:val="00FF2BA0"/>
    <w:rPr>
      <w:rFonts w:ascii="Arial" w:eastAsia="Times New Roman" w:hAnsi="Arial" w:cs="Times New Roman"/>
      <w:sz w:val="24"/>
      <w:szCs w:val="24"/>
      <w:lang w:val="sr-Cyrl-CS" w:eastAsia="ar-SA"/>
    </w:rPr>
  </w:style>
  <w:style w:type="paragraph" w:customStyle="1" w:styleId="Naslov2">
    <w:name w:val="Naslov 2"/>
    <w:basedOn w:val="Heading10"/>
    <w:link w:val="Naslov2Char"/>
    <w:qFormat/>
    <w:rsid w:val="00FF2BA0"/>
    <w:pPr>
      <w:keepNext/>
      <w:spacing w:before="240" w:after="240"/>
      <w:ind w:left="0" w:firstLine="0"/>
      <w:jc w:val="both"/>
    </w:pPr>
    <w:rPr>
      <w:bCs/>
      <w:sz w:val="24"/>
      <w:szCs w:val="24"/>
    </w:rPr>
  </w:style>
  <w:style w:type="paragraph" w:customStyle="1" w:styleId="Naslov3">
    <w:name w:val="Naslov 3"/>
    <w:basedOn w:val="Naslov2"/>
    <w:link w:val="Naslov3Char"/>
    <w:qFormat/>
    <w:rsid w:val="00FF2BA0"/>
    <w:rPr>
      <w:b w:val="0"/>
    </w:rPr>
  </w:style>
  <w:style w:type="character" w:customStyle="1" w:styleId="Naslov2Char">
    <w:name w:val="Naslov 2 Char"/>
    <w:link w:val="Naslov2"/>
    <w:rsid w:val="00FF2BA0"/>
    <w:rPr>
      <w:rFonts w:ascii="Arial" w:eastAsia="Times New Roman" w:hAnsi="Arial" w:cs="Times New Roman"/>
      <w:b/>
      <w:bCs/>
      <w:sz w:val="24"/>
      <w:szCs w:val="24"/>
      <w:lang w:val="sr-Cyrl-CS" w:eastAsia="ar-SA"/>
    </w:rPr>
  </w:style>
  <w:style w:type="paragraph" w:customStyle="1" w:styleId="Podnaslov1">
    <w:name w:val="Podnaslov 1"/>
    <w:basedOn w:val="Normal"/>
    <w:link w:val="Podnaslov1Char"/>
    <w:qFormat/>
    <w:rsid w:val="00FF2BA0"/>
    <w:pPr>
      <w:spacing w:before="240" w:after="240" w:line="240" w:lineRule="auto"/>
      <w:jc w:val="both"/>
    </w:pPr>
    <w:rPr>
      <w:rFonts w:ascii="Arial" w:eastAsia="Times New Roman" w:hAnsi="Arial" w:cs="Times New Roman"/>
      <w:b/>
      <w:sz w:val="24"/>
      <w:szCs w:val="24"/>
      <w:lang w:val="sr-Cyrl-CS"/>
    </w:rPr>
  </w:style>
  <w:style w:type="character" w:customStyle="1" w:styleId="Naslov3Char">
    <w:name w:val="Naslov 3 Char"/>
    <w:link w:val="Naslov3"/>
    <w:rsid w:val="00FF2BA0"/>
    <w:rPr>
      <w:rFonts w:ascii="Arial" w:eastAsia="Times New Roman" w:hAnsi="Arial" w:cs="Times New Roman"/>
      <w:bCs/>
      <w:sz w:val="24"/>
      <w:szCs w:val="24"/>
      <w:lang w:val="sr-Cyrl-CS" w:eastAsia="ar-SA"/>
    </w:rPr>
  </w:style>
  <w:style w:type="paragraph" w:customStyle="1" w:styleId="Slika">
    <w:name w:val="Slika"/>
    <w:basedOn w:val="Normal"/>
    <w:link w:val="SlikaChar"/>
    <w:qFormat/>
    <w:rsid w:val="00FF2BA0"/>
    <w:pPr>
      <w:spacing w:before="120" w:after="240" w:line="240" w:lineRule="auto"/>
      <w:jc w:val="center"/>
    </w:pPr>
    <w:rPr>
      <w:rFonts w:ascii="Arial" w:eastAsia="Times New Roman" w:hAnsi="Arial" w:cs="Times New Roman"/>
      <w:sz w:val="24"/>
      <w:szCs w:val="24"/>
      <w:lang w:val="sr-Cyrl-CS"/>
    </w:rPr>
  </w:style>
  <w:style w:type="character" w:customStyle="1" w:styleId="Podnaslov1Char">
    <w:name w:val="Podnaslov 1 Char"/>
    <w:link w:val="Podnaslov1"/>
    <w:rsid w:val="00FF2BA0"/>
    <w:rPr>
      <w:rFonts w:ascii="Arial" w:eastAsia="Times New Roman" w:hAnsi="Arial" w:cs="Times New Roman"/>
      <w:b/>
      <w:sz w:val="24"/>
      <w:szCs w:val="24"/>
      <w:lang w:val="sr-Cyrl-CS"/>
    </w:rPr>
  </w:style>
  <w:style w:type="paragraph" w:customStyle="1" w:styleId="Tabela1">
    <w:name w:val="Tabela 1"/>
    <w:basedOn w:val="Normal"/>
    <w:link w:val="Tabela1Char"/>
    <w:qFormat/>
    <w:rsid w:val="00FF2BA0"/>
    <w:pPr>
      <w:spacing w:before="120" w:after="80" w:line="240" w:lineRule="auto"/>
      <w:jc w:val="both"/>
    </w:pPr>
    <w:rPr>
      <w:rFonts w:ascii="Arial" w:eastAsia="Times New Roman" w:hAnsi="Arial" w:cs="Times New Roman"/>
      <w:i/>
      <w:iCs/>
      <w:szCs w:val="20"/>
      <w:lang w:val="sr-Cyrl-CS"/>
    </w:rPr>
  </w:style>
  <w:style w:type="character" w:customStyle="1" w:styleId="SlikaChar">
    <w:name w:val="Slika Char"/>
    <w:link w:val="Slika"/>
    <w:rsid w:val="00FF2BA0"/>
    <w:rPr>
      <w:rFonts w:ascii="Arial" w:eastAsia="Times New Roman" w:hAnsi="Arial" w:cs="Times New Roman"/>
      <w:sz w:val="24"/>
      <w:szCs w:val="24"/>
      <w:lang w:val="sr-Cyrl-CS"/>
    </w:rPr>
  </w:style>
  <w:style w:type="character" w:customStyle="1" w:styleId="Tabela1Char">
    <w:name w:val="Tabela 1 Char"/>
    <w:link w:val="Tabela1"/>
    <w:rsid w:val="00FF2BA0"/>
    <w:rPr>
      <w:rFonts w:ascii="Arial" w:eastAsia="Times New Roman" w:hAnsi="Arial" w:cs="Times New Roman"/>
      <w:i/>
      <w:iCs/>
      <w:szCs w:val="20"/>
      <w:lang w:val="sr-Cyrl-CS"/>
    </w:rPr>
  </w:style>
  <w:style w:type="paragraph" w:styleId="TOCHeading">
    <w:name w:val="TOC Heading"/>
    <w:basedOn w:val="Heading10"/>
    <w:next w:val="Normal"/>
    <w:uiPriority w:val="39"/>
    <w:qFormat/>
    <w:rsid w:val="00FF2BA0"/>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FF2BA0"/>
    <w:pPr>
      <w:spacing w:before="120" w:after="240" w:line="240" w:lineRule="auto"/>
      <w:jc w:val="both"/>
    </w:pPr>
    <w:rPr>
      <w:rFonts w:ascii="Arial" w:eastAsia="Times New Roman" w:hAnsi="Arial" w:cs="Times New Roman"/>
      <w:color w:val="000000"/>
      <w:sz w:val="24"/>
      <w:szCs w:val="20"/>
    </w:rPr>
  </w:style>
  <w:style w:type="character" w:customStyle="1" w:styleId="SadrzajChar">
    <w:name w:val="Sadrzaj Char"/>
    <w:link w:val="Sadrzaj"/>
    <w:rsid w:val="00FF2BA0"/>
    <w:rPr>
      <w:rFonts w:ascii="Arial" w:eastAsia="Times New Roman" w:hAnsi="Arial" w:cs="Times New Roman"/>
      <w:color w:val="000000"/>
      <w:sz w:val="24"/>
      <w:szCs w:val="20"/>
    </w:rPr>
  </w:style>
  <w:style w:type="numbering" w:customStyle="1" w:styleId="NoList2">
    <w:name w:val="No List2"/>
    <w:next w:val="NoList"/>
    <w:uiPriority w:val="99"/>
    <w:semiHidden/>
    <w:rsid w:val="00FF2BA0"/>
  </w:style>
  <w:style w:type="numbering" w:customStyle="1" w:styleId="1111111">
    <w:name w:val="1 / 1.1 / 1.1.11"/>
    <w:basedOn w:val="NoList"/>
    <w:next w:val="111111"/>
    <w:rsid w:val="00FF2BA0"/>
    <w:pPr>
      <w:numPr>
        <w:numId w:val="8"/>
      </w:numPr>
    </w:pPr>
  </w:style>
  <w:style w:type="table" w:customStyle="1" w:styleId="TableGrid2">
    <w:name w:val="Table Grid2"/>
    <w:basedOn w:val="TableNormal"/>
    <w:next w:val="TableGrid"/>
    <w:rsid w:val="00FF2BA0"/>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F2B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F2B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F2B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F2B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F2B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F2B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FF2BA0"/>
    <w:pPr>
      <w:spacing w:before="120" w:after="0" w:line="240" w:lineRule="auto"/>
      <w:ind w:left="720"/>
      <w:jc w:val="both"/>
    </w:pPr>
    <w:rPr>
      <w:rFonts w:ascii="Calibri" w:eastAsia="Calibri" w:hAnsi="Calibri" w:cs="Times New Roman"/>
      <w:color w:val="000000"/>
    </w:rPr>
  </w:style>
  <w:style w:type="character" w:customStyle="1" w:styleId="HeaderChar2">
    <w:name w:val="Header Char2"/>
    <w:rsid w:val="00FF2BA0"/>
    <w:rPr>
      <w:sz w:val="24"/>
      <w:szCs w:val="24"/>
      <w:lang w:val="sr-Cyrl-CS" w:eastAsia="en-US"/>
    </w:rPr>
  </w:style>
  <w:style w:type="paragraph" w:customStyle="1" w:styleId="KDPodnaslov1">
    <w:name w:val="KDPodnaslov1"/>
    <w:basedOn w:val="Normal"/>
    <w:link w:val="KDPodnaslov1Char"/>
    <w:qFormat/>
    <w:rsid w:val="00FF2BA0"/>
    <w:pPr>
      <w:keepNext/>
      <w:tabs>
        <w:tab w:val="left" w:pos="567"/>
      </w:tabs>
      <w:spacing w:before="360" w:after="0" w:line="240" w:lineRule="auto"/>
      <w:outlineLvl w:val="0"/>
    </w:pPr>
    <w:rPr>
      <w:rFonts w:ascii="Arial" w:eastAsia="Times New Roman" w:hAnsi="Arial" w:cs="Times New Roman"/>
      <w:b/>
    </w:rPr>
  </w:style>
  <w:style w:type="paragraph" w:customStyle="1" w:styleId="KDPodnaslov2">
    <w:name w:val="KDPodnaslov2"/>
    <w:basedOn w:val="KDPodnaslov1"/>
    <w:next w:val="Normal"/>
    <w:link w:val="KDPodnaslov2Char"/>
    <w:qFormat/>
    <w:rsid w:val="00FF2BA0"/>
    <w:pPr>
      <w:outlineLvl w:val="1"/>
    </w:pPr>
  </w:style>
  <w:style w:type="character" w:customStyle="1" w:styleId="KDPodnaslov1Char">
    <w:name w:val="KDPodnaslov1 Char"/>
    <w:link w:val="KDPodnaslov1"/>
    <w:rsid w:val="00FF2BA0"/>
    <w:rPr>
      <w:rFonts w:ascii="Arial" w:eastAsia="Times New Roman" w:hAnsi="Arial" w:cs="Times New Roman"/>
      <w:b/>
    </w:rPr>
  </w:style>
  <w:style w:type="paragraph" w:customStyle="1" w:styleId="KDPodnaslov3">
    <w:name w:val="KDPodnaslov3"/>
    <w:basedOn w:val="KDPodnaslov2"/>
    <w:next w:val="Normal"/>
    <w:link w:val="KDPodnaslov3Char"/>
    <w:qFormat/>
    <w:rsid w:val="00FF2BA0"/>
    <w:pPr>
      <w:tabs>
        <w:tab w:val="left" w:pos="851"/>
      </w:tabs>
      <w:spacing w:before="120"/>
      <w:jc w:val="both"/>
      <w:outlineLvl w:val="2"/>
    </w:pPr>
    <w:rPr>
      <w:b w:val="0"/>
    </w:rPr>
  </w:style>
  <w:style w:type="character" w:customStyle="1" w:styleId="KDPodnaslov2Char">
    <w:name w:val="KDPodnaslov2 Char"/>
    <w:link w:val="KDPodnaslov2"/>
    <w:rsid w:val="00FF2BA0"/>
    <w:rPr>
      <w:rFonts w:ascii="Arial" w:eastAsia="Times New Roman" w:hAnsi="Arial" w:cs="Times New Roman"/>
      <w:b/>
    </w:rPr>
  </w:style>
  <w:style w:type="paragraph" w:customStyle="1" w:styleId="KDParagraf">
    <w:name w:val="KDParagraf"/>
    <w:basedOn w:val="Normal"/>
    <w:qFormat/>
    <w:rsid w:val="00FF2BA0"/>
    <w:pPr>
      <w:tabs>
        <w:tab w:val="left" w:pos="567"/>
      </w:tabs>
      <w:spacing w:before="120" w:after="0" w:line="240" w:lineRule="auto"/>
      <w:jc w:val="both"/>
    </w:pPr>
    <w:rPr>
      <w:rFonts w:ascii="Arial" w:eastAsia="Times New Roman" w:hAnsi="Arial" w:cs="Times New Roman"/>
    </w:rPr>
  </w:style>
  <w:style w:type="paragraph" w:customStyle="1" w:styleId="KDKomentar">
    <w:name w:val="KDKomentar"/>
    <w:basedOn w:val="Normal"/>
    <w:link w:val="KDKomentarChar"/>
    <w:qFormat/>
    <w:rsid w:val="00FF2BA0"/>
    <w:pPr>
      <w:tabs>
        <w:tab w:val="left" w:pos="1134"/>
      </w:tabs>
      <w:spacing w:before="120" w:after="0" w:line="240" w:lineRule="auto"/>
      <w:jc w:val="both"/>
    </w:pPr>
    <w:rPr>
      <w:rFonts w:ascii="Arial" w:eastAsia="Times New Roman" w:hAnsi="Arial" w:cs="Times New Roman"/>
      <w:i/>
      <w:color w:val="00B0F0"/>
      <w:sz w:val="20"/>
      <w:szCs w:val="20"/>
      <w:lang w:val="ru-RU"/>
    </w:rPr>
  </w:style>
  <w:style w:type="paragraph" w:customStyle="1" w:styleId="KDNabrajanje">
    <w:name w:val="KDNabrajanje"/>
    <w:basedOn w:val="Normal"/>
    <w:link w:val="KDNabrajanjeChar"/>
    <w:qFormat/>
    <w:rsid w:val="00FF2BA0"/>
    <w:pPr>
      <w:numPr>
        <w:numId w:val="3"/>
      </w:numPr>
      <w:tabs>
        <w:tab w:val="num" w:pos="567"/>
      </w:tabs>
      <w:spacing w:before="80" w:after="0" w:line="240" w:lineRule="auto"/>
      <w:ind w:left="568" w:hanging="284"/>
      <w:jc w:val="both"/>
    </w:pPr>
    <w:rPr>
      <w:rFonts w:ascii="Arial" w:eastAsia="Times New Roman" w:hAnsi="Arial" w:cs="Times New Roman"/>
      <w:lang w:val="ru-RU"/>
    </w:rPr>
  </w:style>
  <w:style w:type="character" w:customStyle="1" w:styleId="KDKomentarChar">
    <w:name w:val="KDKomentar Char"/>
    <w:link w:val="KDKomentar"/>
    <w:rsid w:val="00FF2BA0"/>
    <w:rPr>
      <w:rFonts w:ascii="Arial" w:eastAsia="Times New Roman" w:hAnsi="Arial" w:cs="Times New Roman"/>
      <w:i/>
      <w:color w:val="00B0F0"/>
      <w:sz w:val="20"/>
      <w:szCs w:val="20"/>
      <w:lang w:val="ru-RU"/>
    </w:rPr>
  </w:style>
  <w:style w:type="character" w:customStyle="1" w:styleId="KDPodnaslov3Char">
    <w:name w:val="KDPodnaslov3 Char"/>
    <w:link w:val="KDPodnaslov3"/>
    <w:rsid w:val="00FF2BA0"/>
    <w:rPr>
      <w:rFonts w:ascii="Arial" w:eastAsia="Times New Roman" w:hAnsi="Arial" w:cs="Times New Roman"/>
    </w:rPr>
  </w:style>
  <w:style w:type="character" w:customStyle="1" w:styleId="KDNabrajanjeChar">
    <w:name w:val="KDNabrajanje Char"/>
    <w:link w:val="KDNabrajanje"/>
    <w:rsid w:val="00FF2BA0"/>
    <w:rPr>
      <w:rFonts w:ascii="Arial" w:eastAsia="Times New Roman" w:hAnsi="Arial" w:cs="Times New Roman"/>
      <w:lang w:val="ru-RU"/>
    </w:rPr>
  </w:style>
  <w:style w:type="paragraph" w:customStyle="1" w:styleId="KDMojTekst">
    <w:name w:val="KDMojTekst"/>
    <w:basedOn w:val="Normal"/>
    <w:link w:val="KDMojTekstChar"/>
    <w:qFormat/>
    <w:rsid w:val="00FF2BA0"/>
    <w:pPr>
      <w:autoSpaceDE w:val="0"/>
      <w:autoSpaceDN w:val="0"/>
      <w:adjustRightInd w:val="0"/>
      <w:spacing w:before="120" w:after="0" w:line="240" w:lineRule="auto"/>
      <w:jc w:val="both"/>
    </w:pPr>
    <w:rPr>
      <w:rFonts w:ascii="Arial" w:eastAsia="Times New Roman" w:hAnsi="Arial" w:cs="Times New Roman"/>
      <w:i/>
      <w:color w:val="92D050"/>
      <w:sz w:val="20"/>
      <w:szCs w:val="20"/>
      <w:lang w:val="sr-Latn-CS" w:eastAsia="sr-Latn-CS"/>
    </w:rPr>
  </w:style>
  <w:style w:type="paragraph" w:customStyle="1" w:styleId="KDPodnaslov3uTabeli">
    <w:name w:val="KDPodnaslov3_uTabeli"/>
    <w:basedOn w:val="KDPodnaslov3"/>
    <w:qFormat/>
    <w:rsid w:val="00FF2BA0"/>
    <w:pPr>
      <w:keepNext w:val="0"/>
      <w:tabs>
        <w:tab w:val="clear" w:pos="851"/>
        <w:tab w:val="left" w:pos="176"/>
        <w:tab w:val="num" w:pos="720"/>
      </w:tabs>
      <w:jc w:val="left"/>
    </w:pPr>
  </w:style>
  <w:style w:type="character" w:customStyle="1" w:styleId="KDMojTekstChar">
    <w:name w:val="KDMojTekst Char"/>
    <w:link w:val="KDMojTekst"/>
    <w:rsid w:val="00FF2BA0"/>
    <w:rPr>
      <w:rFonts w:ascii="Arial" w:eastAsia="Times New Roman" w:hAnsi="Arial" w:cs="Times New Roman"/>
      <w:i/>
      <w:color w:val="92D050"/>
      <w:sz w:val="20"/>
      <w:szCs w:val="20"/>
      <w:lang w:val="sr-Latn-CS" w:eastAsia="sr-Latn-CS"/>
    </w:rPr>
  </w:style>
  <w:style w:type="paragraph" w:customStyle="1" w:styleId="KDObrazac">
    <w:name w:val="KDObrazac"/>
    <w:basedOn w:val="Normal"/>
    <w:qFormat/>
    <w:rsid w:val="00FF2BA0"/>
    <w:pPr>
      <w:spacing w:before="120" w:after="0" w:line="240" w:lineRule="auto"/>
      <w:jc w:val="right"/>
      <w:outlineLvl w:val="1"/>
    </w:pPr>
    <w:rPr>
      <w:rFonts w:ascii="Arial" w:eastAsia="Times New Roman" w:hAnsi="Arial" w:cs="Arial"/>
      <w:b/>
    </w:rPr>
  </w:style>
  <w:style w:type="character" w:customStyle="1" w:styleId="CommentTextChar1">
    <w:name w:val="Comment Text Char1"/>
    <w:locked/>
    <w:rsid w:val="00FF2BA0"/>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FF2B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A50BEA"/>
    <w:pPr>
      <w:spacing w:after="0" w:line="240" w:lineRule="auto"/>
      <w:ind w:left="525" w:right="525" w:firstLine="240"/>
      <w:jc w:val="both"/>
    </w:pPr>
    <w:rPr>
      <w:rFonts w:ascii="Times New Roman" w:eastAsiaTheme="minorEastAsia" w:hAnsi="Times New Roman" w:cs="Times New Roman"/>
      <w:sz w:val="24"/>
      <w:szCs w:val="24"/>
    </w:rPr>
  </w:style>
  <w:style w:type="table" w:customStyle="1" w:styleId="SBSSimple1">
    <w:name w:val="SBS Simple1"/>
    <w:basedOn w:val="TableNormal"/>
    <w:next w:val="TableGrid"/>
    <w:uiPriority w:val="59"/>
    <w:rsid w:val="00177BE2"/>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
    <w:name w:val="SBS Simple2"/>
    <w:basedOn w:val="TableNormal"/>
    <w:next w:val="TableGrid"/>
    <w:uiPriority w:val="59"/>
    <w:rsid w:val="00177BE2"/>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3">
    <w:name w:val="SBS Simple3"/>
    <w:basedOn w:val="TableNormal"/>
    <w:next w:val="TableGrid"/>
    <w:uiPriority w:val="59"/>
    <w:rsid w:val="000D0D8D"/>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4">
    <w:name w:val="SBS Simple4"/>
    <w:basedOn w:val="TableNormal"/>
    <w:next w:val="TableGrid"/>
    <w:uiPriority w:val="59"/>
    <w:rsid w:val="000D0D8D"/>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52411">
      <w:bodyDiv w:val="1"/>
      <w:marLeft w:val="0"/>
      <w:marRight w:val="0"/>
      <w:marTop w:val="0"/>
      <w:marBottom w:val="0"/>
      <w:divBdr>
        <w:top w:val="none" w:sz="0" w:space="0" w:color="auto"/>
        <w:left w:val="none" w:sz="0" w:space="0" w:color="auto"/>
        <w:bottom w:val="none" w:sz="0" w:space="0" w:color="auto"/>
        <w:right w:val="none" w:sz="0" w:space="0" w:color="auto"/>
      </w:divBdr>
    </w:div>
    <w:div w:id="107813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pr.gov.rs" TargetMode="External"/><Relationship Id="rId18" Type="http://schemas.openxmlformats.org/officeDocument/2006/relationships/hyperlink" Target="mailto:veljko.kovacevic@eps.rs"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yperlink" Target="http://www.&#1082;jn.gov.rs" TargetMode="External"/><Relationship Id="rId25" Type="http://schemas.openxmlformats.org/officeDocument/2006/relationships/header" Target="header3.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danica.vlajic@eps.rs" TargetMode="External"/><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ca.vlajic@eps.rs" TargetMode="External"/><Relationship Id="rId24" Type="http://schemas.openxmlformats.org/officeDocument/2006/relationships/footer" Target="footer3.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veljko.kovacevic@eps.rs"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hyperlink" Target="mailto:veljko.kovacevic@eps.rs" TargetMode="External"/><Relationship Id="rId19" Type="http://schemas.openxmlformats.org/officeDocument/2006/relationships/hyperlink" Target="mailto:danica.vlajic@eps.r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yperlink" Target="http://www.nbs.rs"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N Dokument" ma:contentTypeID="0x0101006DB0F8F7738EDF4DA0E2E14EA69F41B7009F6921338CFD5F4DAD475703732A9527" ma:contentTypeVersion="14" ma:contentTypeDescription="" ma:contentTypeScope="" ma:versionID="9ed67a921bde908637490453167bffa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3F9610-22EC-4CB2-BD43-EBFFAA51BCFB}"/>
</file>

<file path=customXml/itemProps2.xml><?xml version="1.0" encoding="utf-8"?>
<ds:datastoreItem xmlns:ds="http://schemas.openxmlformats.org/officeDocument/2006/customXml" ds:itemID="{5421141B-130B-4ED5-9E27-022172AAC29F}"/>
</file>

<file path=customXml/itemProps3.xml><?xml version="1.0" encoding="utf-8"?>
<ds:datastoreItem xmlns:ds="http://schemas.openxmlformats.org/officeDocument/2006/customXml" ds:itemID="{1DFC3DF3-F08E-4214-A974-D53A91C3AB35}"/>
</file>

<file path=customXml/itemProps4.xml><?xml version="1.0" encoding="utf-8"?>
<ds:datastoreItem xmlns:ds="http://schemas.openxmlformats.org/officeDocument/2006/customXml" ds:itemID="{151ABF82-984D-441E-814D-9E27D1BF17D9}"/>
</file>

<file path=docProps/app.xml><?xml version="1.0" encoding="utf-8"?>
<Properties xmlns="http://schemas.openxmlformats.org/officeDocument/2006/extended-properties" xmlns:vt="http://schemas.openxmlformats.org/officeDocument/2006/docPropsVTypes">
  <Template>Normal</Template>
  <TotalTime>0</TotalTime>
  <Pages>135</Pages>
  <Words>35344</Words>
  <Characters>201466</Characters>
  <Application>Microsoft Office Word</Application>
  <DocSecurity>0</DocSecurity>
  <Lines>1678</Lines>
  <Paragraphs>472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Pavlović</dc:creator>
  <cp:keywords/>
  <dc:description/>
  <cp:lastModifiedBy>Danica Vlajic</cp:lastModifiedBy>
  <cp:revision>2</cp:revision>
  <cp:lastPrinted>2020-05-22T13:43:00Z</cp:lastPrinted>
  <dcterms:created xsi:type="dcterms:W3CDTF">2020-05-22T14:21:00Z</dcterms:created>
  <dcterms:modified xsi:type="dcterms:W3CDTF">2020-05-22T14:21:00Z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dd3c9aaa-1288-4077-b103-6c5c9d72f203</vt:lpwstr>
  </property>
  <property fmtid="{D5CDD505-2E9C-101B-9397-08002B2CF9AE}" pid="3" name="ContentTypeId">
    <vt:lpwstr>0x0101006DB0F8F7738EDF4DA0E2E14EA69F41B7009F6921338CFD5F4DAD475703732A9527</vt:lpwstr>
  </property>
</Properties>
</file>